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5F76" w14:textId="4FAE2050" w:rsidR="00F553D4" w:rsidRDefault="00F553D4" w:rsidP="00F553D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附录</w:t>
      </w:r>
    </w:p>
    <w:p w14:paraId="30A8355E" w14:textId="77777777" w:rsidR="00F7042C" w:rsidRDefault="00F7042C" w:rsidP="00F7042C">
      <w:pPr>
        <w:ind w:firstLineChars="750" w:firstLine="21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高度控制</w:t>
      </w:r>
      <w:r w:rsidRPr="007B2E74">
        <w:rPr>
          <w:rFonts w:ascii="宋体" w:hAnsi="宋体" w:hint="eastAsia"/>
          <w:sz w:val="28"/>
          <w:szCs w:val="28"/>
        </w:rPr>
        <w:t>测量过程有效性确认记录</w:t>
      </w:r>
    </w:p>
    <w:p w14:paraId="40142899" w14:textId="77777777" w:rsidR="00F7042C" w:rsidRPr="007B2E74" w:rsidRDefault="00F7042C" w:rsidP="00F7042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="00E46334">
        <w:rPr>
          <w:rFonts w:ascii="宋体" w:hAnsi="宋体" w:hint="eastAsia"/>
          <w:szCs w:val="21"/>
        </w:rPr>
        <w:t xml:space="preserve">                    </w:t>
      </w:r>
      <w:r>
        <w:rPr>
          <w:rFonts w:ascii="宋体" w:hAnsi="宋体" w:hint="eastAsia"/>
          <w:szCs w:val="21"/>
        </w:rPr>
        <w:t xml:space="preserve">                                    </w:t>
      </w:r>
    </w:p>
    <w:tbl>
      <w:tblPr>
        <w:tblStyle w:val="a7"/>
        <w:tblW w:w="9360" w:type="dxa"/>
        <w:tblInd w:w="-252" w:type="dxa"/>
        <w:tblLook w:val="01E0" w:firstRow="1" w:lastRow="1" w:firstColumn="1" w:lastColumn="1" w:noHBand="0" w:noVBand="0"/>
      </w:tblPr>
      <w:tblGrid>
        <w:gridCol w:w="1050"/>
        <w:gridCol w:w="586"/>
        <w:gridCol w:w="2977"/>
        <w:gridCol w:w="2230"/>
        <w:gridCol w:w="180"/>
        <w:gridCol w:w="2337"/>
      </w:tblGrid>
      <w:tr w:rsidR="002106B8" w14:paraId="603FD5B4" w14:textId="77777777" w:rsidTr="002106B8">
        <w:trPr>
          <w:trHeight w:val="692"/>
        </w:trPr>
        <w:tc>
          <w:tcPr>
            <w:tcW w:w="1636" w:type="dxa"/>
            <w:gridSpan w:val="2"/>
            <w:vAlign w:val="center"/>
          </w:tcPr>
          <w:p w14:paraId="60663A11" w14:textId="77777777" w:rsidR="002106B8" w:rsidRDefault="002106B8" w:rsidP="002106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测量过程名称</w:t>
            </w:r>
          </w:p>
        </w:tc>
        <w:tc>
          <w:tcPr>
            <w:tcW w:w="2977" w:type="dxa"/>
            <w:vAlign w:val="center"/>
          </w:tcPr>
          <w:p w14:paraId="4CCE78C3" w14:textId="078A85B8" w:rsidR="002106B8" w:rsidRDefault="00420D3D" w:rsidP="002106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乒乓球台宽</w:t>
            </w:r>
            <w:r w:rsidR="002106B8" w:rsidRPr="00FD6B49">
              <w:rPr>
                <w:rFonts w:ascii="宋体" w:hAnsi="宋体" w:hint="eastAsia"/>
              </w:rPr>
              <w:t>度测量</w:t>
            </w:r>
          </w:p>
        </w:tc>
        <w:tc>
          <w:tcPr>
            <w:tcW w:w="2410" w:type="dxa"/>
            <w:gridSpan w:val="2"/>
            <w:vAlign w:val="center"/>
          </w:tcPr>
          <w:p w14:paraId="27FBC1D5" w14:textId="77777777" w:rsidR="002106B8" w:rsidRDefault="002106B8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测量过程规范编号</w:t>
            </w:r>
          </w:p>
        </w:tc>
        <w:tc>
          <w:tcPr>
            <w:tcW w:w="2337" w:type="dxa"/>
            <w:vAlign w:val="center"/>
          </w:tcPr>
          <w:p w14:paraId="0047DEED" w14:textId="70C94D4F" w:rsidR="002106B8" w:rsidRPr="00632A7E" w:rsidRDefault="00420D3D" w:rsidP="00B11A12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BRJ-CJ-0</w:t>
            </w:r>
            <w:r>
              <w:rPr>
                <w:rFonts w:ascii="宋体" w:hAnsi="宋体"/>
              </w:rPr>
              <w:t>3</w:t>
            </w:r>
          </w:p>
        </w:tc>
      </w:tr>
      <w:tr w:rsidR="002106B8" w14:paraId="1368BFDA" w14:textId="77777777" w:rsidTr="002106B8">
        <w:trPr>
          <w:trHeight w:val="551"/>
        </w:trPr>
        <w:tc>
          <w:tcPr>
            <w:tcW w:w="1636" w:type="dxa"/>
            <w:gridSpan w:val="2"/>
            <w:vAlign w:val="center"/>
          </w:tcPr>
          <w:p w14:paraId="0BF64FA9" w14:textId="77777777" w:rsidR="002106B8" w:rsidRDefault="002106B8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所在部门</w:t>
            </w:r>
          </w:p>
        </w:tc>
        <w:tc>
          <w:tcPr>
            <w:tcW w:w="2977" w:type="dxa"/>
            <w:vAlign w:val="center"/>
          </w:tcPr>
          <w:p w14:paraId="035AAC2A" w14:textId="77777777" w:rsidR="002106B8" w:rsidRDefault="002106B8" w:rsidP="002106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质检部</w:t>
            </w:r>
          </w:p>
        </w:tc>
        <w:tc>
          <w:tcPr>
            <w:tcW w:w="2410" w:type="dxa"/>
            <w:gridSpan w:val="2"/>
            <w:vAlign w:val="center"/>
          </w:tcPr>
          <w:p w14:paraId="488B695A" w14:textId="77777777" w:rsidR="002106B8" w:rsidRDefault="002106B8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控制程度</w:t>
            </w:r>
          </w:p>
        </w:tc>
        <w:tc>
          <w:tcPr>
            <w:tcW w:w="2337" w:type="dxa"/>
            <w:vAlign w:val="center"/>
          </w:tcPr>
          <w:p w14:paraId="27556DF9" w14:textId="77777777" w:rsidR="002106B8" w:rsidRDefault="002106B8" w:rsidP="00EF5CC6">
            <w:pPr>
              <w:jc w:val="center"/>
              <w:rPr>
                <w:rFonts w:ascii="宋体" w:hAnsi="宋体"/>
              </w:rPr>
            </w:pPr>
            <w:r w:rsidRPr="00EA304F">
              <w:rPr>
                <w:rFonts w:ascii="宋体" w:hAnsi="宋体" w:hint="eastAsia"/>
                <w:color w:val="000000"/>
              </w:rPr>
              <w:t>高度控制</w:t>
            </w:r>
          </w:p>
        </w:tc>
      </w:tr>
      <w:tr w:rsidR="00E46334" w14:paraId="43BCBCB9" w14:textId="77777777" w:rsidTr="00102281">
        <w:trPr>
          <w:trHeight w:val="2907"/>
        </w:trPr>
        <w:tc>
          <w:tcPr>
            <w:tcW w:w="9360" w:type="dxa"/>
            <w:gridSpan w:val="6"/>
          </w:tcPr>
          <w:p w14:paraId="3494D23B" w14:textId="77777777" w:rsidR="00E46334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测量过程要素概述：</w:t>
            </w:r>
          </w:p>
          <w:p w14:paraId="4C51F893" w14:textId="56DD6F51" w:rsidR="00B62D87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测量设备：</w:t>
            </w:r>
            <w:r w:rsidR="00FD6B49">
              <w:rPr>
                <w:rFonts w:ascii="宋体" w:hAnsi="宋体" w:hint="eastAsia"/>
              </w:rPr>
              <w:t>0-5m</w:t>
            </w:r>
            <w:r w:rsidR="00420D3D">
              <w:rPr>
                <w:rFonts w:ascii="宋体" w:hAnsi="宋体" w:hint="eastAsia"/>
              </w:rPr>
              <w:t>钢卷尺</w:t>
            </w:r>
            <w:r w:rsidR="00B62D87" w:rsidRPr="00B62D87">
              <w:rPr>
                <w:rFonts w:ascii="宋体" w:hAnsi="宋体" w:hint="eastAsia"/>
              </w:rPr>
              <w:t>，</w:t>
            </w:r>
            <w:r w:rsidR="00420D3D">
              <w:rPr>
                <w:rFonts w:ascii="宋体" w:hAnsi="宋体" w:hint="eastAsia"/>
              </w:rPr>
              <w:t xml:space="preserve"> </w:t>
            </w:r>
            <w:r w:rsidR="00FD6B49">
              <w:rPr>
                <w:rFonts w:ascii="宋体" w:hAnsi="宋体" w:hint="eastAsia"/>
              </w:rPr>
              <w:t>0.4mm</w:t>
            </w:r>
          </w:p>
          <w:p w14:paraId="7FBA02C1" w14:textId="0600484F" w:rsidR="00FD6B49" w:rsidRDefault="00E46334" w:rsidP="00102281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</w:rPr>
              <w:t>测量方法：</w:t>
            </w:r>
            <w:r w:rsidR="00FD6B49" w:rsidRPr="00986E96">
              <w:rPr>
                <w:rFonts w:ascii="宋体" w:hAnsi="宋体" w:hint="eastAsia"/>
                <w:color w:val="000000" w:themeColor="text1"/>
                <w:szCs w:val="21"/>
              </w:rPr>
              <w:t>用</w:t>
            </w:r>
            <w:r w:rsidR="00420D3D">
              <w:rPr>
                <w:rFonts w:ascii="宋体" w:hAnsi="宋体" w:hint="eastAsia"/>
              </w:rPr>
              <w:t>钢卷尺</w:t>
            </w:r>
            <w:r w:rsidR="00FD6B49" w:rsidRPr="00986E96">
              <w:rPr>
                <w:rFonts w:ascii="宋体" w:hAnsi="宋体" w:hint="eastAsia"/>
                <w:color w:val="000000" w:themeColor="text1"/>
                <w:szCs w:val="21"/>
              </w:rPr>
              <w:t>直接测量</w:t>
            </w:r>
            <w:r w:rsidR="00420D3D">
              <w:rPr>
                <w:rFonts w:ascii="宋体" w:hAnsi="宋体" w:hint="eastAsia"/>
                <w:color w:val="000000" w:themeColor="text1"/>
                <w:szCs w:val="21"/>
              </w:rPr>
              <w:t>乒乓球台宽</w:t>
            </w:r>
            <w:r w:rsidR="00FD6B49" w:rsidRPr="00986E96">
              <w:rPr>
                <w:rFonts w:ascii="宋体" w:hAnsi="宋体" w:hint="eastAsia"/>
                <w:color w:val="000000" w:themeColor="text1"/>
                <w:szCs w:val="21"/>
              </w:rPr>
              <w:t>度。</w:t>
            </w:r>
          </w:p>
          <w:p w14:paraId="1E08A0C6" w14:textId="77777777" w:rsidR="00E46334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环境条件： </w:t>
            </w:r>
            <w:r w:rsidR="00F64946">
              <w:rPr>
                <w:rFonts w:ascii="宋体" w:hAnsi="宋体" w:hint="eastAsia"/>
                <w:szCs w:val="21"/>
              </w:rPr>
              <w:t>常温</w:t>
            </w:r>
          </w:p>
          <w:p w14:paraId="4C0C8CBE" w14:textId="77777777" w:rsidR="00E46334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测量软件；</w:t>
            </w:r>
            <w:r>
              <w:rPr>
                <w:rFonts w:hint="eastAsia"/>
                <w:color w:val="000000"/>
              </w:rPr>
              <w:t>无</w:t>
            </w:r>
          </w:p>
          <w:p w14:paraId="18803370" w14:textId="77777777" w:rsidR="00E46334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操作者技能：</w:t>
            </w:r>
            <w:r>
              <w:rPr>
                <w:rFonts w:ascii="宋体" w:hAnsi="宋体" w:hint="eastAsia"/>
                <w:color w:val="000000"/>
                <w:szCs w:val="21"/>
              </w:rPr>
              <w:t>操作</w:t>
            </w:r>
            <w:r w:rsidRPr="00EA304F">
              <w:rPr>
                <w:rFonts w:ascii="宋体" w:hAnsi="宋体" w:hint="eastAsia"/>
                <w:color w:val="000000"/>
                <w:szCs w:val="21"/>
              </w:rPr>
              <w:t>人员，经培训合格</w:t>
            </w:r>
            <w:r w:rsidR="00880059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0941FE12" w14:textId="77777777" w:rsidR="00E46334" w:rsidRPr="00971CF0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其他影响量：</w:t>
            </w:r>
            <w:r w:rsidR="0009652B">
              <w:rPr>
                <w:rFonts w:ascii="宋体" w:hAnsi="宋体" w:hint="eastAsia"/>
              </w:rPr>
              <w:t>无</w:t>
            </w:r>
            <w:r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F7042C" w14:paraId="5FF39496" w14:textId="77777777" w:rsidTr="00102281">
        <w:trPr>
          <w:trHeight w:val="4515"/>
        </w:trPr>
        <w:tc>
          <w:tcPr>
            <w:tcW w:w="9360" w:type="dxa"/>
            <w:gridSpan w:val="6"/>
          </w:tcPr>
          <w:p w14:paraId="3AA0EA49" w14:textId="77777777" w:rsidR="00F7042C" w:rsidRPr="00BF73F1" w:rsidRDefault="00BD30CD" w:rsidP="00B57266">
            <w:pPr>
              <w:spacing w:line="400" w:lineRule="exact"/>
              <w:rPr>
                <w:rFonts w:ascii="宋体" w:hAnsi="宋体"/>
                <w:szCs w:val="20"/>
              </w:rPr>
            </w:pPr>
            <w:r w:rsidRPr="00BF73F1">
              <w:rPr>
                <w:rFonts w:ascii="宋体" w:hAnsi="宋体" w:hint="eastAsia"/>
                <w:szCs w:val="20"/>
              </w:rPr>
              <w:t>有效性确认</w:t>
            </w:r>
            <w:r w:rsidR="00F7042C" w:rsidRPr="00BF73F1">
              <w:rPr>
                <w:rFonts w:ascii="宋体" w:hAnsi="宋体" w:hint="eastAsia"/>
                <w:szCs w:val="20"/>
              </w:rPr>
              <w:t>记录:</w:t>
            </w:r>
          </w:p>
          <w:p w14:paraId="4A48CDA2" w14:textId="26711E24" w:rsidR="00685FB9" w:rsidRPr="006E0ABA" w:rsidRDefault="004F41C9" w:rsidP="002106B8">
            <w:pPr>
              <w:widowControl/>
              <w:spacing w:line="360" w:lineRule="auto"/>
              <w:ind w:firstLineChars="300" w:firstLine="600"/>
              <w:rPr>
                <w:rFonts w:ascii="宋体" w:hAnsi="宋体" w:cs="宋体"/>
                <w:szCs w:val="20"/>
              </w:rPr>
            </w:pPr>
            <w:r w:rsidRPr="006E0ABA">
              <w:rPr>
                <w:rFonts w:ascii="宋体" w:hAnsi="宋体" w:hint="eastAsia"/>
                <w:szCs w:val="20"/>
              </w:rPr>
              <w:t>在</w:t>
            </w:r>
            <w:r w:rsidR="00FD6B49" w:rsidRPr="00FD6B49">
              <w:rPr>
                <w:rFonts w:ascii="宋体" w:hAnsi="宋体" w:hint="eastAsia"/>
                <w:szCs w:val="20"/>
              </w:rPr>
              <w:t>0－5m的</w:t>
            </w:r>
            <w:r w:rsidR="00420D3D">
              <w:rPr>
                <w:rFonts w:ascii="宋体" w:hAnsi="宋体" w:hint="eastAsia"/>
              </w:rPr>
              <w:t>钢卷尺</w:t>
            </w:r>
            <w:r w:rsidR="00FD6B49">
              <w:rPr>
                <w:rFonts w:ascii="宋体" w:hAnsi="宋体" w:hint="eastAsia"/>
                <w:szCs w:val="20"/>
              </w:rPr>
              <w:t>检定</w:t>
            </w:r>
            <w:r w:rsidR="0009652B" w:rsidRPr="006E0ABA">
              <w:rPr>
                <w:rFonts w:ascii="宋体" w:hAnsi="宋体" w:hint="eastAsia"/>
                <w:szCs w:val="20"/>
              </w:rPr>
              <w:t>合格后，</w:t>
            </w:r>
            <w:r w:rsidR="00B62D87">
              <w:rPr>
                <w:rFonts w:ascii="宋体" w:hAnsi="宋体" w:hint="eastAsia"/>
                <w:szCs w:val="20"/>
              </w:rPr>
              <w:t>对核查标准</w:t>
            </w:r>
            <w:r w:rsidR="00FD6B49" w:rsidRPr="00FD6B49">
              <w:rPr>
                <w:rFonts w:ascii="宋体" w:hAnsi="宋体" w:hint="eastAsia"/>
                <w:szCs w:val="20"/>
              </w:rPr>
              <w:t>厚度</w:t>
            </w:r>
            <w:r w:rsidR="00632A7E">
              <w:rPr>
                <w:rFonts w:ascii="宋体" w:hAnsi="宋体" w:hint="eastAsia"/>
                <w:szCs w:val="20"/>
              </w:rPr>
              <w:t>y</w:t>
            </w:r>
            <w:r w:rsidR="00632A7E" w:rsidRPr="00632A7E">
              <w:rPr>
                <w:rFonts w:ascii="宋体" w:hAnsi="宋体"/>
                <w:szCs w:val="20"/>
                <w:vertAlign w:val="subscript"/>
              </w:rPr>
              <w:t>0</w:t>
            </w:r>
            <w:r w:rsidR="00632A7E">
              <w:rPr>
                <w:rFonts w:ascii="宋体" w:hAnsi="宋体"/>
                <w:szCs w:val="20"/>
                <w:vertAlign w:val="subscript"/>
              </w:rPr>
              <w:t xml:space="preserve"> </w:t>
            </w:r>
            <w:r w:rsidR="00632A7E">
              <w:rPr>
                <w:rFonts w:ascii="宋体" w:hAnsi="宋体"/>
                <w:szCs w:val="20"/>
              </w:rPr>
              <w:t>=</w:t>
            </w:r>
            <w:r w:rsidR="00632A7E" w:rsidRPr="00632A7E">
              <w:rPr>
                <w:rFonts w:ascii="宋体" w:hAnsi="宋体"/>
                <w:szCs w:val="20"/>
              </w:rPr>
              <w:t xml:space="preserve"> </w:t>
            </w:r>
            <w:r w:rsidR="002106B8">
              <w:rPr>
                <w:rFonts w:ascii="宋体" w:hAnsi="宋体"/>
                <w:szCs w:val="20"/>
              </w:rPr>
              <w:t>1</w:t>
            </w:r>
            <w:r w:rsidR="00FD6B49" w:rsidRPr="00FD6B49">
              <w:rPr>
                <w:rFonts w:ascii="宋体" w:hAnsi="宋体" w:hint="eastAsia"/>
                <w:szCs w:val="20"/>
              </w:rPr>
              <w:t>5</w:t>
            </w:r>
            <w:r w:rsidR="00420D3D">
              <w:rPr>
                <w:rFonts w:ascii="宋体" w:hAnsi="宋体"/>
                <w:szCs w:val="20"/>
              </w:rPr>
              <w:t>00</w:t>
            </w:r>
            <w:r w:rsidR="00FD6B49" w:rsidRPr="00FD6B49">
              <w:rPr>
                <w:rFonts w:ascii="宋体" w:hAnsi="宋体" w:hint="eastAsia"/>
                <w:szCs w:val="20"/>
              </w:rPr>
              <w:t>mm</w:t>
            </w:r>
            <w:r w:rsidR="00420D3D">
              <w:rPr>
                <w:rFonts w:ascii="宋体" w:hAnsi="宋体" w:hint="eastAsia"/>
                <w:szCs w:val="20"/>
              </w:rPr>
              <w:t>样</w:t>
            </w:r>
            <w:r w:rsidR="00FD6B49" w:rsidRPr="00FD6B49">
              <w:rPr>
                <w:rFonts w:ascii="宋体" w:hAnsi="宋体" w:hint="eastAsia"/>
                <w:szCs w:val="20"/>
              </w:rPr>
              <w:t>板</w:t>
            </w:r>
            <w:r w:rsidR="00420D3D">
              <w:rPr>
                <w:rFonts w:ascii="宋体" w:hAnsi="宋体" w:hint="eastAsia"/>
                <w:szCs w:val="20"/>
              </w:rPr>
              <w:t>宽度</w:t>
            </w:r>
            <w:r w:rsidR="00397520" w:rsidRPr="006E0ABA">
              <w:rPr>
                <w:rFonts w:ascii="宋体" w:hAnsi="宋体" w:hint="eastAsia"/>
                <w:szCs w:val="20"/>
              </w:rPr>
              <w:t>进行</w:t>
            </w:r>
            <w:r w:rsidR="00397520" w:rsidRPr="006E0ABA">
              <w:rPr>
                <w:rFonts w:ascii="宋体" w:hAnsi="宋体" w:hint="eastAsia"/>
                <w:szCs w:val="21"/>
              </w:rPr>
              <w:t>测</w:t>
            </w:r>
            <w:r w:rsidR="00B62D87">
              <w:rPr>
                <w:rFonts w:ascii="宋体" w:hAnsi="宋体" w:hint="eastAsia"/>
                <w:szCs w:val="21"/>
              </w:rPr>
              <w:t>量</w:t>
            </w:r>
            <w:r w:rsidR="00115C9F" w:rsidRPr="006E0ABA">
              <w:rPr>
                <w:rFonts w:ascii="宋体" w:hAnsi="宋体" w:hint="eastAsia"/>
                <w:szCs w:val="21"/>
              </w:rPr>
              <w:t>，实际</w:t>
            </w:r>
            <w:r w:rsidR="00F64946" w:rsidRPr="006E0ABA">
              <w:rPr>
                <w:rFonts w:ascii="宋体" w:hAnsi="宋体" w:hint="eastAsia"/>
                <w:szCs w:val="21"/>
              </w:rPr>
              <w:t>三次平均</w:t>
            </w:r>
            <w:r w:rsidR="00397520" w:rsidRPr="006E0ABA">
              <w:rPr>
                <w:rFonts w:ascii="宋体" w:hAnsi="宋体" w:hint="eastAsia"/>
                <w:szCs w:val="21"/>
              </w:rPr>
              <w:t>测</w:t>
            </w:r>
            <w:r w:rsidR="00B62D87">
              <w:rPr>
                <w:rFonts w:ascii="宋体" w:hAnsi="宋体" w:hint="eastAsia"/>
                <w:szCs w:val="21"/>
              </w:rPr>
              <w:t>量</w:t>
            </w:r>
            <w:r w:rsidR="00632A7E">
              <w:rPr>
                <w:rFonts w:ascii="宋体" w:hAnsi="宋体" w:hint="eastAsia"/>
                <w:szCs w:val="21"/>
              </w:rPr>
              <w:t>值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1"/>
                    </w:rPr>
                    <m:t>y</m:t>
                  </m:r>
                </m:e>
              </m:acc>
              <m:r>
                <w:rPr>
                  <w:rFonts w:ascii="Cambria Math" w:hAnsi="Cambria Math"/>
                  <w:szCs w:val="21"/>
                </w:rPr>
                <m:t>=1500</m:t>
              </m:r>
              <m:r>
                <w:rPr>
                  <w:rFonts w:ascii="Cambria Math" w:hAnsi="Cambria Math" w:hint="eastAsia"/>
                  <w:szCs w:val="21"/>
                </w:rPr>
                <m:t>.</m:t>
              </m:r>
              <m:r>
                <w:rPr>
                  <w:rFonts w:ascii="Cambria Math" w:hAnsi="Cambria Math"/>
                  <w:szCs w:val="21"/>
                </w:rPr>
                <m:t>2</m:t>
              </m:r>
            </m:oMath>
            <w:r w:rsidR="00B62D87" w:rsidRPr="00FD6B49">
              <w:rPr>
                <w:rFonts w:ascii="宋体" w:hAnsi="宋体" w:hint="eastAsia"/>
                <w:szCs w:val="21"/>
              </w:rPr>
              <w:t>mm</w:t>
            </w:r>
            <w:r w:rsidR="00881164" w:rsidRPr="00FD6B49">
              <w:rPr>
                <w:rFonts w:ascii="宋体" w:hAnsi="宋体" w:hint="eastAsia"/>
                <w:szCs w:val="21"/>
              </w:rPr>
              <w:t>。</w:t>
            </w:r>
          </w:p>
          <w:p w14:paraId="660594E5" w14:textId="3FBBCA77" w:rsidR="00685FB9" w:rsidRPr="006E0ABA" w:rsidRDefault="006C3452" w:rsidP="00F64946">
            <w:pPr>
              <w:pStyle w:val="a8"/>
              <w:ind w:left="360" w:firstLineChars="0" w:firstLine="0"/>
              <w:rPr>
                <w:sz w:val="24"/>
                <w:szCs w:val="24"/>
              </w:rPr>
            </w:pPr>
            <w:r w:rsidRPr="00397520">
              <w:rPr>
                <w:rFonts w:ascii="宋体" w:hAnsi="宋体" w:cs="宋体" w:hint="eastAsia"/>
                <w:color w:val="FF0000"/>
                <w:szCs w:val="20"/>
              </w:rPr>
              <w:t xml:space="preserve"> </w:t>
            </w:r>
            <w:r w:rsidRPr="006E0ABA">
              <w:rPr>
                <w:rFonts w:ascii="宋体" w:hAnsi="宋体" w:cs="宋体" w:hint="eastAsia"/>
                <w:szCs w:val="20"/>
              </w:rPr>
              <w:t xml:space="preserve">   </w:t>
            </w:r>
            <w:r w:rsidR="00FD6B49" w:rsidRPr="00FD6B49">
              <w:rPr>
                <w:rFonts w:ascii="宋体" w:hAnsi="宋体" w:hint="eastAsia"/>
                <w:szCs w:val="20"/>
              </w:rPr>
              <w:t>0－mm</w:t>
            </w:r>
            <w:proofErr w:type="gramStart"/>
            <w:r w:rsidR="00FD6B49" w:rsidRPr="00FD6B49">
              <w:rPr>
                <w:rFonts w:ascii="宋体" w:hAnsi="宋体" w:hint="eastAsia"/>
                <w:szCs w:val="20"/>
              </w:rPr>
              <w:t>的外</w:t>
            </w:r>
            <w:r w:rsidR="00420D3D">
              <w:rPr>
                <w:rFonts w:ascii="宋体" w:hAnsi="宋体" w:hint="eastAsia"/>
              </w:rPr>
              <w:t>钢卷尺</w:t>
            </w:r>
            <w:proofErr w:type="gramEnd"/>
            <w:r w:rsidR="00115C9F" w:rsidRPr="006E0ABA">
              <w:rPr>
                <w:rFonts w:ascii="宋体" w:hAnsi="宋体" w:hint="eastAsia"/>
                <w:szCs w:val="20"/>
              </w:rPr>
              <w:t>的</w:t>
            </w:r>
            <w:r w:rsidR="00632A7E">
              <w:rPr>
                <w:rFonts w:ascii="宋体" w:hAnsi="宋体" w:hint="eastAsia"/>
                <w:szCs w:val="20"/>
              </w:rPr>
              <w:t>最大允许误差</w:t>
            </w:r>
            <w:r w:rsidR="00632A7E">
              <w:rPr>
                <w:rFonts w:ascii="宋体" w:hAnsi="宋体"/>
                <w:szCs w:val="20"/>
              </w:rPr>
              <w:t>MPE=</w:t>
            </w:r>
            <w:r w:rsidR="00632A7E">
              <w:rPr>
                <w:rFonts w:hint="eastAsia"/>
                <w:szCs w:val="21"/>
              </w:rPr>
              <w:t>0.</w:t>
            </w:r>
            <w:r w:rsidR="00420D3D">
              <w:rPr>
                <w:szCs w:val="21"/>
              </w:rPr>
              <w:t>4</w:t>
            </w:r>
            <w:r w:rsidR="00632A7E">
              <w:rPr>
                <w:rFonts w:hint="eastAsia"/>
                <w:szCs w:val="21"/>
              </w:rPr>
              <w:t>mm</w:t>
            </w:r>
          </w:p>
          <w:p w14:paraId="7F2DF53F" w14:textId="77777777" w:rsidR="00685FB9" w:rsidRPr="00397520" w:rsidRDefault="00685FB9" w:rsidP="00115C9F">
            <w:pPr>
              <w:spacing w:line="400" w:lineRule="exact"/>
              <w:ind w:firstLineChars="200" w:firstLine="400"/>
              <w:rPr>
                <w:rFonts w:ascii="宋体" w:hAnsi="宋体"/>
                <w:color w:val="FF0000"/>
              </w:rPr>
            </w:pPr>
            <w:r w:rsidRPr="006E0ABA">
              <w:rPr>
                <w:rFonts w:ascii="宋体" w:hAnsi="宋体" w:hint="eastAsia"/>
              </w:rPr>
              <w:t>测量过程的有效性按下列方法计算：</w:t>
            </w:r>
          </w:p>
          <w:p w14:paraId="21266CD9" w14:textId="02FC4BB8" w:rsidR="00880059" w:rsidRPr="00632A7E" w:rsidRDefault="00685FB9" w:rsidP="00632A7E">
            <w:pPr>
              <w:pStyle w:val="a8"/>
              <w:ind w:left="360" w:firstLineChars="100" w:firstLine="210"/>
              <w:rPr>
                <w:sz w:val="21"/>
                <w:szCs w:val="21"/>
              </w:rPr>
            </w:pPr>
            <w:r w:rsidRPr="00632A7E">
              <w:rPr>
                <w:rFonts w:ascii="宋体" w:hAnsi="宋体" w:cs="宋体" w:hint="eastAsia"/>
                <w:sz w:val="21"/>
                <w:szCs w:val="21"/>
              </w:rPr>
              <w:t>E=</w:t>
            </w:r>
            <m:oMath>
              <m:r>
                <m:rPr>
                  <m:sty m:val="p"/>
                </m:rPr>
                <w:rPr>
                  <w:rFonts w:ascii="Cambria Math" w:hAnsi="Cambria Math" w:cs="宋体"/>
                  <w:sz w:val="21"/>
                  <w:szCs w:val="21"/>
                </w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eastAsia="宋体" w:hAnsi="Cambria Math" w:cs="宋体"/>
                      <w:sz w:val="21"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宋体" w:hAnsi="Cambria Math" w:cs="宋体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宋体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宋体"/>
                          <w:sz w:val="21"/>
                          <w:szCs w:val="21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宋体"/>
                      <w:sz w:val="21"/>
                      <w:szCs w:val="21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eastAsia="宋体" w:hAnsi="Cambria Math" w:cs="宋体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宋体"/>
                          <w:sz w:val="21"/>
                          <w:szCs w:val="21"/>
                        </w:rPr>
                        <m:t>y</m:t>
                      </m:r>
                    </m:e>
                  </m:acc>
                </m:e>
              </m:d>
            </m:oMath>
            <w:r w:rsidRPr="00632A7E">
              <w:rPr>
                <w:rFonts w:ascii="宋体" w:hAnsi="宋体" w:cs="宋体" w:hint="eastAsia"/>
                <w:sz w:val="21"/>
                <w:szCs w:val="21"/>
              </w:rPr>
              <w:t xml:space="preserve"> =0.</w:t>
            </w:r>
            <w:r w:rsidR="00420D3D">
              <w:rPr>
                <w:rFonts w:ascii="宋体" w:hAnsi="宋体" w:cs="宋体"/>
                <w:sz w:val="21"/>
                <w:szCs w:val="21"/>
              </w:rPr>
              <w:t>2</w:t>
            </w:r>
            <w:r w:rsidR="00632A7E" w:rsidRPr="00632A7E">
              <w:rPr>
                <w:rFonts w:ascii="宋体" w:hAnsi="宋体" w:cs="宋体"/>
                <w:sz w:val="21"/>
                <w:szCs w:val="21"/>
              </w:rPr>
              <w:t>mm</w:t>
            </w:r>
            <w:r w:rsidRPr="00632A7E">
              <w:rPr>
                <w:rFonts w:ascii="宋体" w:hAnsi="宋体" w:cs="宋体" w:hint="eastAsia"/>
                <w:sz w:val="21"/>
                <w:szCs w:val="21"/>
              </w:rPr>
              <w:t>≤</w:t>
            </w:r>
            <w:r w:rsidR="00632A7E" w:rsidRPr="00632A7E">
              <w:rPr>
                <w:rFonts w:ascii="宋体" w:hAnsi="宋体"/>
                <w:sz w:val="21"/>
                <w:szCs w:val="21"/>
              </w:rPr>
              <w:t>MPE=</w:t>
            </w:r>
            <w:r w:rsidR="00632A7E" w:rsidRPr="00632A7E">
              <w:rPr>
                <w:rFonts w:hint="eastAsia"/>
                <w:sz w:val="21"/>
                <w:szCs w:val="21"/>
              </w:rPr>
              <w:t>0.4mm</w:t>
            </w:r>
            <w:r w:rsidR="00B57266" w:rsidRPr="00FD6B49">
              <w:rPr>
                <w:rFonts w:ascii="宋体" w:hAnsi="宋体" w:hint="eastAsia"/>
              </w:rPr>
              <w:t>时，</w:t>
            </w:r>
            <w:r w:rsidR="006E0ABA" w:rsidRPr="006E0ABA">
              <w:rPr>
                <w:rFonts w:ascii="宋体" w:hAnsi="宋体" w:hint="eastAsia"/>
              </w:rPr>
              <w:t>测量</w:t>
            </w:r>
            <w:r w:rsidR="00115C9F" w:rsidRPr="006E0ABA">
              <w:rPr>
                <w:rFonts w:ascii="宋体" w:hAnsi="宋体" w:hint="eastAsia"/>
              </w:rPr>
              <w:t>过程</w:t>
            </w:r>
            <w:r w:rsidR="00B57266" w:rsidRPr="006E0ABA">
              <w:rPr>
                <w:rFonts w:ascii="宋体" w:hAnsi="宋体" w:hint="eastAsia"/>
              </w:rPr>
              <w:t>正常，</w:t>
            </w:r>
            <w:r w:rsidR="006E0ABA" w:rsidRPr="006E0ABA">
              <w:rPr>
                <w:rFonts w:ascii="宋体" w:hAnsi="宋体" w:hint="eastAsia"/>
                <w:szCs w:val="21"/>
              </w:rPr>
              <w:t>测量数据</w:t>
            </w:r>
            <w:r w:rsidR="00B57266" w:rsidRPr="006E0ABA">
              <w:rPr>
                <w:rFonts w:ascii="宋体" w:hAnsi="宋体" w:hint="eastAsia"/>
                <w:szCs w:val="21"/>
              </w:rPr>
              <w:t>稳定</w:t>
            </w:r>
            <w:r w:rsidR="00632A7E">
              <w:rPr>
                <w:rFonts w:ascii="宋体" w:hAnsi="宋体"/>
                <w:szCs w:val="21"/>
              </w:rPr>
              <w:t>.</w:t>
            </w:r>
          </w:p>
          <w:p w14:paraId="5A2A7727" w14:textId="77777777" w:rsidR="00B57266" w:rsidRPr="00BF73F1" w:rsidRDefault="00B57266" w:rsidP="00685FB9">
            <w:pPr>
              <w:spacing w:line="400" w:lineRule="exact"/>
              <w:ind w:firstLineChars="300" w:firstLine="630"/>
              <w:rPr>
                <w:rFonts w:ascii="宋体" w:hAnsi="宋体"/>
              </w:rPr>
            </w:pPr>
            <w:r w:rsidRPr="00397520">
              <w:rPr>
                <w:rFonts w:ascii="宋体" w:hAnsi="宋体" w:cs="宋体" w:hint="eastAsia"/>
                <w:sz w:val="21"/>
                <w:szCs w:val="21"/>
              </w:rPr>
              <w:t>此测量过程有效</w:t>
            </w:r>
            <w:r w:rsidRPr="00397520">
              <w:rPr>
                <w:rFonts w:ascii="宋体" w:hAnsi="宋体" w:cs="宋体" w:hint="eastAsia"/>
                <w:sz w:val="24"/>
              </w:rPr>
              <w:t>。</w:t>
            </w:r>
          </w:p>
          <w:p w14:paraId="2A2A0775" w14:textId="77777777" w:rsidR="00D33312" w:rsidRDefault="00D33312" w:rsidP="00D33312">
            <w:pPr>
              <w:ind w:firstLineChars="300" w:firstLine="600"/>
              <w:rPr>
                <w:rFonts w:ascii="宋体" w:hAnsi="宋体"/>
              </w:rPr>
            </w:pPr>
          </w:p>
          <w:p w14:paraId="296CE9C0" w14:textId="77777777" w:rsidR="00DE0BCF" w:rsidRDefault="00DE0BCF" w:rsidP="00FB1321">
            <w:pPr>
              <w:rPr>
                <w:rFonts w:ascii="宋体" w:hAnsi="宋体"/>
              </w:rPr>
            </w:pPr>
          </w:p>
          <w:p w14:paraId="525020D9" w14:textId="0D66D351" w:rsidR="00102281" w:rsidRPr="00F700E0" w:rsidRDefault="00AD5D77" w:rsidP="00FB1321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1C9FF6" wp14:editId="17BEC6D3">
                  <wp:simplePos x="0" y="0"/>
                  <wp:positionH relativeFrom="column">
                    <wp:posOffset>1017270</wp:posOffset>
                  </wp:positionH>
                  <wp:positionV relativeFrom="paragraph">
                    <wp:posOffset>61595</wp:posOffset>
                  </wp:positionV>
                  <wp:extent cx="736600" cy="39243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090437" w14:textId="60C8AB77" w:rsidR="00D33312" w:rsidRPr="00BF73F1" w:rsidRDefault="00D33312" w:rsidP="00542E0E">
            <w:pPr>
              <w:ind w:firstLineChars="300" w:firstLine="600"/>
              <w:rPr>
                <w:rFonts w:ascii="宋体" w:hAnsi="宋体"/>
              </w:rPr>
            </w:pPr>
            <w:r w:rsidRPr="00BF73F1">
              <w:rPr>
                <w:rFonts w:ascii="宋体" w:hAnsi="宋体" w:hint="eastAsia"/>
              </w:rPr>
              <w:t xml:space="preserve">确认人员：                          </w:t>
            </w:r>
            <w:r w:rsidR="0016658F">
              <w:rPr>
                <w:rFonts w:ascii="宋体" w:hAnsi="宋体" w:hint="eastAsia"/>
              </w:rPr>
              <w:t xml:space="preserve">        </w:t>
            </w:r>
            <w:r w:rsidRPr="00BF73F1">
              <w:rPr>
                <w:rFonts w:ascii="宋体" w:hAnsi="宋体" w:hint="eastAsia"/>
              </w:rPr>
              <w:t xml:space="preserve"> </w:t>
            </w:r>
            <w:r w:rsidR="0016658F">
              <w:rPr>
                <w:rFonts w:ascii="宋体" w:hAnsi="宋体" w:hint="eastAsia"/>
              </w:rPr>
              <w:t xml:space="preserve">   </w:t>
            </w:r>
            <w:r w:rsidRPr="00BF73F1">
              <w:rPr>
                <w:rFonts w:ascii="宋体" w:hAnsi="宋体" w:hint="eastAsia"/>
              </w:rPr>
              <w:t xml:space="preserve">  </w:t>
            </w:r>
            <w:r w:rsidR="00E46334" w:rsidRPr="00BF73F1">
              <w:rPr>
                <w:rFonts w:ascii="宋体" w:hAnsi="宋体" w:hint="eastAsia"/>
              </w:rPr>
              <w:t>日期</w:t>
            </w:r>
            <w:r w:rsidRPr="00BF73F1">
              <w:rPr>
                <w:rFonts w:ascii="宋体" w:hAnsi="宋体" w:hint="eastAsia"/>
              </w:rPr>
              <w:t>：</w:t>
            </w:r>
            <w:r w:rsidR="006C3452">
              <w:rPr>
                <w:rFonts w:ascii="宋体" w:hAnsi="宋体" w:hint="eastAsia"/>
              </w:rPr>
              <w:t>20</w:t>
            </w:r>
            <w:r w:rsidR="00420D3D">
              <w:rPr>
                <w:rFonts w:ascii="宋体" w:hAnsi="宋体"/>
              </w:rPr>
              <w:t>22</w:t>
            </w:r>
            <w:r w:rsidR="00BF73F1">
              <w:rPr>
                <w:rFonts w:ascii="宋体" w:hAnsi="宋体" w:hint="eastAsia"/>
              </w:rPr>
              <w:t>.</w:t>
            </w:r>
            <w:r w:rsidR="00420D3D">
              <w:rPr>
                <w:rFonts w:ascii="宋体" w:hAnsi="宋体"/>
              </w:rPr>
              <w:t>5</w:t>
            </w:r>
            <w:r w:rsidR="006C3452">
              <w:rPr>
                <w:rFonts w:ascii="宋体" w:hAnsi="宋体" w:hint="eastAsia"/>
              </w:rPr>
              <w:t>.</w:t>
            </w:r>
            <w:r w:rsidR="00420D3D">
              <w:rPr>
                <w:rFonts w:ascii="宋体" w:hAnsi="宋体"/>
              </w:rPr>
              <w:t>31</w:t>
            </w:r>
          </w:p>
        </w:tc>
      </w:tr>
      <w:tr w:rsidR="00F7042C" w14:paraId="4C23C3F7" w14:textId="77777777" w:rsidTr="0036679E">
        <w:tc>
          <w:tcPr>
            <w:tcW w:w="9360" w:type="dxa"/>
            <w:gridSpan w:val="6"/>
          </w:tcPr>
          <w:p w14:paraId="1E9819D5" w14:textId="77777777" w:rsidR="00F7042C" w:rsidRDefault="00F7042C" w:rsidP="0036679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变更记录:</w:t>
            </w:r>
          </w:p>
        </w:tc>
      </w:tr>
      <w:tr w:rsidR="00F7042C" w14:paraId="28CC21D4" w14:textId="77777777" w:rsidTr="00FB1321">
        <w:tc>
          <w:tcPr>
            <w:tcW w:w="1050" w:type="dxa"/>
          </w:tcPr>
          <w:p w14:paraId="1321AE6E" w14:textId="77777777" w:rsidR="00F7042C" w:rsidRDefault="00F7042C" w:rsidP="0036679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  期</w:t>
            </w:r>
          </w:p>
        </w:tc>
        <w:tc>
          <w:tcPr>
            <w:tcW w:w="5793" w:type="dxa"/>
            <w:gridSpan w:val="3"/>
          </w:tcPr>
          <w:p w14:paraId="0E2D6152" w14:textId="77777777" w:rsidR="00F7042C" w:rsidRDefault="00F7042C" w:rsidP="003667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   更   内   容</w:t>
            </w:r>
          </w:p>
        </w:tc>
        <w:tc>
          <w:tcPr>
            <w:tcW w:w="2517" w:type="dxa"/>
            <w:gridSpan w:val="2"/>
          </w:tcPr>
          <w:p w14:paraId="7DFB3278" w14:textId="77777777" w:rsidR="00F7042C" w:rsidRDefault="00F7042C" w:rsidP="00F7042C">
            <w:pPr>
              <w:ind w:firstLineChars="150" w:firstLine="3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批准人</w:t>
            </w:r>
          </w:p>
        </w:tc>
      </w:tr>
      <w:tr w:rsidR="00F7042C" w14:paraId="7900482A" w14:textId="77777777" w:rsidTr="00FB1321">
        <w:tc>
          <w:tcPr>
            <w:tcW w:w="1050" w:type="dxa"/>
          </w:tcPr>
          <w:p w14:paraId="3A3A7BC9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793" w:type="dxa"/>
            <w:gridSpan w:val="3"/>
          </w:tcPr>
          <w:p w14:paraId="70ABA994" w14:textId="77777777" w:rsidR="00F7042C" w:rsidRDefault="00BD30CD" w:rsidP="0036679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517" w:type="dxa"/>
            <w:gridSpan w:val="2"/>
          </w:tcPr>
          <w:p w14:paraId="049591A0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  <w:tr w:rsidR="00F7042C" w14:paraId="3FC347A7" w14:textId="77777777" w:rsidTr="00FB1321">
        <w:tc>
          <w:tcPr>
            <w:tcW w:w="1050" w:type="dxa"/>
          </w:tcPr>
          <w:p w14:paraId="1ADD776F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793" w:type="dxa"/>
            <w:gridSpan w:val="3"/>
          </w:tcPr>
          <w:p w14:paraId="3D3BA0AF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517" w:type="dxa"/>
            <w:gridSpan w:val="2"/>
          </w:tcPr>
          <w:p w14:paraId="33903EBA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  <w:tr w:rsidR="00F7042C" w14:paraId="0FFADD03" w14:textId="77777777" w:rsidTr="00FB1321">
        <w:tc>
          <w:tcPr>
            <w:tcW w:w="1050" w:type="dxa"/>
          </w:tcPr>
          <w:p w14:paraId="41A0A297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793" w:type="dxa"/>
            <w:gridSpan w:val="3"/>
          </w:tcPr>
          <w:p w14:paraId="4A8A5B4A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517" w:type="dxa"/>
            <w:gridSpan w:val="2"/>
          </w:tcPr>
          <w:p w14:paraId="38DCF6F5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  <w:tr w:rsidR="00F7042C" w14:paraId="7FC1FB38" w14:textId="77777777" w:rsidTr="00FB1321">
        <w:tc>
          <w:tcPr>
            <w:tcW w:w="1050" w:type="dxa"/>
          </w:tcPr>
          <w:p w14:paraId="25FD84EC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793" w:type="dxa"/>
            <w:gridSpan w:val="3"/>
          </w:tcPr>
          <w:p w14:paraId="09E11A7E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517" w:type="dxa"/>
            <w:gridSpan w:val="2"/>
          </w:tcPr>
          <w:p w14:paraId="1BC21590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  <w:tr w:rsidR="00F7042C" w14:paraId="3F1B9663" w14:textId="77777777" w:rsidTr="00FB1321">
        <w:tc>
          <w:tcPr>
            <w:tcW w:w="1050" w:type="dxa"/>
          </w:tcPr>
          <w:p w14:paraId="4FCF7F3D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793" w:type="dxa"/>
            <w:gridSpan w:val="3"/>
          </w:tcPr>
          <w:p w14:paraId="66513694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517" w:type="dxa"/>
            <w:gridSpan w:val="2"/>
          </w:tcPr>
          <w:p w14:paraId="54A7A96D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</w:tbl>
    <w:p w14:paraId="20651B00" w14:textId="77777777" w:rsidR="00A449A1" w:rsidRPr="00F7042C" w:rsidRDefault="00000000"/>
    <w:sectPr w:rsidR="00A449A1" w:rsidRPr="00F7042C" w:rsidSect="00BF7D9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01B29" w14:textId="77777777" w:rsidR="0021302B" w:rsidRDefault="0021302B" w:rsidP="00F7042C">
      <w:r>
        <w:separator/>
      </w:r>
    </w:p>
  </w:endnote>
  <w:endnote w:type="continuationSeparator" w:id="0">
    <w:p w14:paraId="3CE1ACD3" w14:textId="77777777" w:rsidR="0021302B" w:rsidRDefault="0021302B" w:rsidP="00F7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515B" w14:textId="77777777" w:rsidR="0021302B" w:rsidRDefault="0021302B" w:rsidP="00F7042C">
      <w:r>
        <w:separator/>
      </w:r>
    </w:p>
  </w:footnote>
  <w:footnote w:type="continuationSeparator" w:id="0">
    <w:p w14:paraId="7F65EE2B" w14:textId="77777777" w:rsidR="0021302B" w:rsidRDefault="0021302B" w:rsidP="00F7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86F0" w14:textId="77777777" w:rsidR="00542E0E" w:rsidRPr="00542E0E" w:rsidRDefault="00632A7E" w:rsidP="00542E0E">
    <w:pPr>
      <w:pStyle w:val="a3"/>
      <w:jc w:val="left"/>
      <w:rPr>
        <w:b/>
        <w:sz w:val="21"/>
        <w:szCs w:val="21"/>
      </w:rPr>
    </w:pPr>
    <w:r>
      <w:rPr>
        <w:rFonts w:ascii="宋体" w:hAnsi="宋体" w:cs="宋体" w:hint="eastAsia"/>
        <w:b/>
        <w:sz w:val="21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41"/>
    <w:rsid w:val="00017D4B"/>
    <w:rsid w:val="000204B9"/>
    <w:rsid w:val="00032AF0"/>
    <w:rsid w:val="00036DBB"/>
    <w:rsid w:val="0009652B"/>
    <w:rsid w:val="000A31E5"/>
    <w:rsid w:val="000C506A"/>
    <w:rsid w:val="00102281"/>
    <w:rsid w:val="00102AEC"/>
    <w:rsid w:val="00110CB1"/>
    <w:rsid w:val="00115C9F"/>
    <w:rsid w:val="00155CCF"/>
    <w:rsid w:val="00156569"/>
    <w:rsid w:val="00161811"/>
    <w:rsid w:val="0016658F"/>
    <w:rsid w:val="001B1677"/>
    <w:rsid w:val="001C2232"/>
    <w:rsid w:val="001D4748"/>
    <w:rsid w:val="001F36AE"/>
    <w:rsid w:val="002106B8"/>
    <w:rsid w:val="0021302B"/>
    <w:rsid w:val="00223026"/>
    <w:rsid w:val="002425DA"/>
    <w:rsid w:val="002511EA"/>
    <w:rsid w:val="0025742C"/>
    <w:rsid w:val="0027412B"/>
    <w:rsid w:val="002814A7"/>
    <w:rsid w:val="00292069"/>
    <w:rsid w:val="002B0C13"/>
    <w:rsid w:val="002D6EEE"/>
    <w:rsid w:val="00326E18"/>
    <w:rsid w:val="00327686"/>
    <w:rsid w:val="00330C89"/>
    <w:rsid w:val="003444E7"/>
    <w:rsid w:val="00352E93"/>
    <w:rsid w:val="003565C5"/>
    <w:rsid w:val="00385C8E"/>
    <w:rsid w:val="00386F43"/>
    <w:rsid w:val="00397520"/>
    <w:rsid w:val="003E7B59"/>
    <w:rsid w:val="0041629F"/>
    <w:rsid w:val="00420D3D"/>
    <w:rsid w:val="0042499A"/>
    <w:rsid w:val="004F41C9"/>
    <w:rsid w:val="005105CB"/>
    <w:rsid w:val="00542E0E"/>
    <w:rsid w:val="00553385"/>
    <w:rsid w:val="0062740B"/>
    <w:rsid w:val="00632A7E"/>
    <w:rsid w:val="00685FB9"/>
    <w:rsid w:val="0069065B"/>
    <w:rsid w:val="006B4C2F"/>
    <w:rsid w:val="006C3452"/>
    <w:rsid w:val="006C46E7"/>
    <w:rsid w:val="006D2339"/>
    <w:rsid w:val="006E0ABA"/>
    <w:rsid w:val="007B1284"/>
    <w:rsid w:val="007C3D73"/>
    <w:rsid w:val="007F4AB9"/>
    <w:rsid w:val="007F7D54"/>
    <w:rsid w:val="00824AA4"/>
    <w:rsid w:val="008269C2"/>
    <w:rsid w:val="0083605F"/>
    <w:rsid w:val="00841368"/>
    <w:rsid w:val="00860C7C"/>
    <w:rsid w:val="00880059"/>
    <w:rsid w:val="00881164"/>
    <w:rsid w:val="008B6E2B"/>
    <w:rsid w:val="008C0E8B"/>
    <w:rsid w:val="0090467E"/>
    <w:rsid w:val="00935797"/>
    <w:rsid w:val="00955C6D"/>
    <w:rsid w:val="0096181B"/>
    <w:rsid w:val="00986E96"/>
    <w:rsid w:val="009975B9"/>
    <w:rsid w:val="009A2F19"/>
    <w:rsid w:val="009C3D16"/>
    <w:rsid w:val="009D676B"/>
    <w:rsid w:val="009F4E1A"/>
    <w:rsid w:val="00A67C41"/>
    <w:rsid w:val="00A921C5"/>
    <w:rsid w:val="00AA4DAF"/>
    <w:rsid w:val="00AC402D"/>
    <w:rsid w:val="00AD5D77"/>
    <w:rsid w:val="00AE57C1"/>
    <w:rsid w:val="00B11A12"/>
    <w:rsid w:val="00B32268"/>
    <w:rsid w:val="00B57266"/>
    <w:rsid w:val="00B62D87"/>
    <w:rsid w:val="00B65E5A"/>
    <w:rsid w:val="00B700B0"/>
    <w:rsid w:val="00B72054"/>
    <w:rsid w:val="00B72EB5"/>
    <w:rsid w:val="00B9036B"/>
    <w:rsid w:val="00BD30CD"/>
    <w:rsid w:val="00BF4193"/>
    <w:rsid w:val="00BF5952"/>
    <w:rsid w:val="00BF73F1"/>
    <w:rsid w:val="00BF7D97"/>
    <w:rsid w:val="00C002F3"/>
    <w:rsid w:val="00C007C3"/>
    <w:rsid w:val="00C31A69"/>
    <w:rsid w:val="00C46A01"/>
    <w:rsid w:val="00CC38E6"/>
    <w:rsid w:val="00D04852"/>
    <w:rsid w:val="00D33312"/>
    <w:rsid w:val="00D5705E"/>
    <w:rsid w:val="00D64B35"/>
    <w:rsid w:val="00DD6501"/>
    <w:rsid w:val="00DE0BCF"/>
    <w:rsid w:val="00E02B81"/>
    <w:rsid w:val="00E0523E"/>
    <w:rsid w:val="00E11C42"/>
    <w:rsid w:val="00E4165A"/>
    <w:rsid w:val="00E46334"/>
    <w:rsid w:val="00EB1579"/>
    <w:rsid w:val="00EC12BA"/>
    <w:rsid w:val="00ED27A9"/>
    <w:rsid w:val="00EF5CC6"/>
    <w:rsid w:val="00F30D5E"/>
    <w:rsid w:val="00F358ED"/>
    <w:rsid w:val="00F553D4"/>
    <w:rsid w:val="00F64946"/>
    <w:rsid w:val="00F700E0"/>
    <w:rsid w:val="00F7042C"/>
    <w:rsid w:val="00F75E90"/>
    <w:rsid w:val="00FB1321"/>
    <w:rsid w:val="00FC75B1"/>
    <w:rsid w:val="00FD6B49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379F6"/>
  <w15:docId w15:val="{9F9D352B-D6E0-4439-823B-4172858E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4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4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42C"/>
    <w:rPr>
      <w:sz w:val="18"/>
      <w:szCs w:val="18"/>
    </w:rPr>
  </w:style>
  <w:style w:type="table" w:styleId="a7">
    <w:name w:val="Table Grid"/>
    <w:basedOn w:val="a1"/>
    <w:rsid w:val="00F704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494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9">
    <w:name w:val="Placeholder Text"/>
    <w:basedOn w:val="a0"/>
    <w:uiPriority w:val="99"/>
    <w:semiHidden/>
    <w:rsid w:val="00F6494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F6494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649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>MS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dc:description/>
  <cp:lastModifiedBy>z zx</cp:lastModifiedBy>
  <cp:revision>3</cp:revision>
  <cp:lastPrinted>2016-04-15T06:31:00Z</cp:lastPrinted>
  <dcterms:created xsi:type="dcterms:W3CDTF">2022-12-08T06:59:00Z</dcterms:created>
  <dcterms:modified xsi:type="dcterms:W3CDTF">2022-12-08T07:45:00Z</dcterms:modified>
</cp:coreProperties>
</file>