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0236-2020-2022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油井充斥智能调节器主板与端子间距测量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95㎜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t>0.</w:t>
            </w:r>
            <w:r>
              <w:rPr>
                <w:rFonts w:hint="eastAsia"/>
              </w:rPr>
              <w:t>13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±0.2㎜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</w:rPr>
              <w:t>(0~150)㎜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</w:rPr>
              <w:t>±</w:t>
            </w:r>
            <w:r>
              <w:rPr>
                <w:rFonts w:ascii="Calibri" w:hAnsi="Calibri" w:eastAsia="Calibri" w:cs="Calibri"/>
              </w:rPr>
              <w:t>0.0</w:t>
            </w:r>
            <w:r>
              <w:rPr>
                <w:rFonts w:hint="eastAsia" w:ascii="Calibri" w:hAnsi="Calibri" w:eastAsia="宋体" w:cs="Calibri"/>
              </w:rPr>
              <w:t>3</w:t>
            </w:r>
            <w:r>
              <w:rPr>
                <w:rFonts w:hint="eastAsia" w:ascii="宋体" w:hAnsi="宋体" w:eastAsia="宋体" w:cs="宋体"/>
                <w:sz w:val="18"/>
              </w:rPr>
              <w:t>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bookmarkStart w:id="1" w:name="_GoBack"/>
            <w:r>
              <w:rPr>
                <w:rFonts w:hint="eastAsia" w:ascii="宋体" w:hAnsi="宋体" w:eastAsia="宋体" w:cs="宋体"/>
              </w:rPr>
              <w:t>CYKJ</w:t>
            </w:r>
            <w:r>
              <w:rPr>
                <w:rFonts w:ascii="宋体" w:hAnsi="宋体" w:eastAsia="宋体" w:cs="宋体"/>
              </w:rPr>
              <w:t>/C</w:t>
            </w:r>
            <w:r>
              <w:rPr>
                <w:rFonts w:hint="eastAsia" w:ascii="宋体" w:hAnsi="宋体" w:eastAsia="宋体" w:cs="宋体"/>
              </w:rPr>
              <w:t>L</w:t>
            </w:r>
            <w:r>
              <w:rPr>
                <w:rFonts w:ascii="宋体" w:hAnsi="宋体" w:eastAsia="宋体" w:cs="宋体"/>
              </w:rPr>
              <w:t>-0</w:t>
            </w:r>
            <w:r>
              <w:rPr>
                <w:rFonts w:hint="eastAsia" w:ascii="宋体" w:hAnsi="宋体" w:eastAsia="宋体" w:cs="宋体"/>
              </w:rPr>
              <w:t>2《</w:t>
            </w:r>
            <w:r>
              <w:rPr>
                <w:rFonts w:hint="eastAsia"/>
              </w:rPr>
              <w:t>油井充斥智能调节器主板与端子间距测量过程控制规范</w:t>
            </w:r>
            <w:r>
              <w:rPr>
                <w:rFonts w:hint="eastAsia" w:ascii="宋体" w:hAnsi="宋体" w:eastAsia="宋体" w:cs="宋体"/>
              </w:rPr>
              <w:t>》</w:t>
            </w:r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CYKJ</w:t>
            </w:r>
            <w:r>
              <w:rPr>
                <w:rFonts w:hint="eastAsia" w:ascii="宋体" w:hAnsi="宋体"/>
                <w:szCs w:val="21"/>
              </w:rPr>
              <w:t>104《</w:t>
            </w:r>
            <w:r>
              <w:rPr>
                <w:rFonts w:hint="eastAsia"/>
              </w:rPr>
              <w:t>油井充斥智能调节器机械加工工序卡片</w:t>
            </w:r>
            <w:r>
              <w:rPr>
                <w:rFonts w:hint="eastAsia" w:ascii="宋体" w:hAnsi="宋体"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杨权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油井充斥智能调节器主板与端子间距测量</w:t>
            </w:r>
            <w:r>
              <w:rPr>
                <w:rFonts w:hint="eastAsia" w:ascii="Times New Roman" w:hAnsi="Times New Roman"/>
              </w:rPr>
              <w:t>过程不确定度评定》附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油井充斥智能调节器主板与端子间距测量</w:t>
            </w:r>
            <w:r>
              <w:rPr>
                <w:rFonts w:hint="eastAsia" w:ascii="Times New Roman" w:hAnsi="Times New Roman"/>
              </w:rPr>
              <w:t>过程有效性确认记录》附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油井充斥智能调节器主板与端子间距测量</w:t>
            </w:r>
            <w:r>
              <w:rPr>
                <w:rFonts w:hint="eastAsia" w:ascii="Times New Roman" w:hAnsi="Times New Roman"/>
              </w:rPr>
              <w:t>过程监视统计记录及质控图》附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650240" cy="325120"/>
            <wp:effectExtent l="0" t="0" r="5080" b="10160"/>
            <wp:docPr id="3" name="图片 2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Times New Roman" w:hAnsi="Times New Roman" w:eastAsia="宋体" w:cs="Times New Roman"/>
          <w:color w:val="0000FF"/>
          <w:szCs w:val="21"/>
        </w:rPr>
        <w:drawing>
          <wp:inline distT="0" distB="0" distL="114300" distR="114300">
            <wp:extent cx="588645" cy="205105"/>
            <wp:effectExtent l="0" t="0" r="5715" b="8255"/>
            <wp:docPr id="15" name="图片 2" descr="a0fb075f7a9b615154527ed03d7f1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 descr="a0fb075f7a9b615154527ed03d7f16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64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817476"/>
    <w:rsid w:val="00817476"/>
    <w:rsid w:val="00916E64"/>
    <w:rsid w:val="00FC13A6"/>
    <w:rsid w:val="4EF15CBF"/>
    <w:rsid w:val="5E9860A7"/>
    <w:rsid w:val="6CC013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571</Words>
  <Characters>627</Characters>
  <Lines>6</Lines>
  <Paragraphs>1</Paragraphs>
  <TotalTime>1</TotalTime>
  <ScaleCrop>false</ScaleCrop>
  <LinksUpToDate>false</LinksUpToDate>
  <CharactersWithSpaces>660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2022-12-06T12:49:54Z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2A2B1171B6774434A4786342AD7A2FF7</vt:lpwstr>
  </property>
</Properties>
</file>