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1308-2022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黑龙江乾伟嘉奇石油钻采设备有限公司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2022年12月04日 下午至2022年12月05日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025610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1030</Words>
  <Characters>1298</Characters>
  <Lines>11</Lines>
  <Paragraphs>3</Paragraphs>
  <TotalTime>643</TotalTime>
  <ScaleCrop>false</ScaleCrop>
  <LinksUpToDate>false</LinksUpToDate>
  <CharactersWithSpaces>1411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cp:lastPrinted>2018-07-23T06:08:00Z</cp:lastPrinted>
  <dcterms:modified xsi:type="dcterms:W3CDTF">2022-12-04T07:47:35Z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C3A28AA58B874D28B0D367C7A5F68EDC</vt:lpwstr>
  </property>
</Properties>
</file>