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10" w:rsidRDefault="00D92653" w:rsidP="00247D18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 w:rsidRDefault="00D92653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涿州市勇胜通信设备有限公司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1302-2022-Q</w:t>
      </w:r>
      <w:bookmarkEnd w:id="1"/>
    </w:p>
    <w:p w:rsidR="00EF1910" w:rsidRDefault="004245D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D3227C"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 w:rsidRDefault="00D9265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 w:rsidRDefault="004245D0"/>
        </w:tc>
      </w:tr>
      <w:tr w:rsidR="00D3227C">
        <w:trPr>
          <w:trHeight w:val="1037"/>
        </w:trPr>
        <w:tc>
          <w:tcPr>
            <w:tcW w:w="4788" w:type="dxa"/>
            <w:gridSpan w:val="2"/>
          </w:tcPr>
          <w:p w:rsidR="00EF1910" w:rsidRDefault="00D92653" w:rsidP="00247D18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 w:rsidRDefault="00D92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 w:rsidRDefault="004245D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4245D0">
            <w:pPr>
              <w:rPr>
                <w:szCs w:val="21"/>
              </w:rPr>
            </w:pPr>
          </w:p>
          <w:p w:rsidR="00EF1910" w:rsidRDefault="00D92653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4245D0">
            <w:pPr>
              <w:rPr>
                <w:szCs w:val="21"/>
              </w:rPr>
            </w:pPr>
          </w:p>
        </w:tc>
      </w:tr>
      <w:tr w:rsidR="00D3227C">
        <w:trPr>
          <w:trHeight w:val="985"/>
        </w:trPr>
        <w:tc>
          <w:tcPr>
            <w:tcW w:w="4788" w:type="dxa"/>
            <w:gridSpan w:val="2"/>
          </w:tcPr>
          <w:p w:rsidR="00EF1910" w:rsidRDefault="00D92653" w:rsidP="00247D18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RDefault="00D92653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4245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D92653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D92653" w:rsidP="00247D18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4245D0">
            <w:pPr>
              <w:rPr>
                <w:szCs w:val="21"/>
                <w:u w:val="single"/>
              </w:rPr>
            </w:pPr>
          </w:p>
        </w:tc>
      </w:tr>
      <w:tr w:rsidR="00D3227C">
        <w:trPr>
          <w:trHeight w:val="802"/>
        </w:trPr>
        <w:tc>
          <w:tcPr>
            <w:tcW w:w="4788" w:type="dxa"/>
            <w:gridSpan w:val="2"/>
          </w:tcPr>
          <w:p w:rsidR="00EF1910" w:rsidRDefault="00D92653" w:rsidP="00247D18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D92653" w:rsidP="00247D18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F1910" w:rsidRDefault="004245D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D92653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4245D0">
            <w:pPr>
              <w:rPr>
                <w:b/>
                <w:szCs w:val="21"/>
              </w:rPr>
            </w:pPr>
          </w:p>
        </w:tc>
      </w:tr>
      <w:tr w:rsidR="00D3227C">
        <w:trPr>
          <w:trHeight w:val="1005"/>
        </w:trPr>
        <w:tc>
          <w:tcPr>
            <w:tcW w:w="4788" w:type="dxa"/>
            <w:gridSpan w:val="2"/>
          </w:tcPr>
          <w:p w:rsidR="00EF1910" w:rsidRDefault="00D92653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D92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 w:rsidRDefault="00C33A77">
            <w:pPr>
              <w:rPr>
                <w:b/>
                <w:szCs w:val="21"/>
              </w:rPr>
            </w:pPr>
            <w:r w:rsidRPr="00C33A77">
              <w:rPr>
                <w:rFonts w:hint="eastAsia"/>
                <w:b/>
                <w:szCs w:val="21"/>
              </w:rPr>
              <w:t>3C</w:t>
            </w:r>
            <w:r w:rsidRPr="00C33A77">
              <w:rPr>
                <w:rFonts w:hint="eastAsia"/>
                <w:b/>
                <w:szCs w:val="21"/>
              </w:rPr>
              <w:t>认证范围内的</w:t>
            </w:r>
            <w:r w:rsidRPr="00C33A77">
              <w:rPr>
                <w:rFonts w:hint="eastAsia"/>
                <w:b/>
                <w:szCs w:val="21"/>
              </w:rPr>
              <w:t>KVM</w:t>
            </w:r>
            <w:r w:rsidRPr="00C33A77">
              <w:rPr>
                <w:rFonts w:hint="eastAsia"/>
                <w:b/>
                <w:szCs w:val="21"/>
              </w:rPr>
              <w:t>切换器（显示器）、</w:t>
            </w:r>
            <w:r w:rsidRPr="00C33A77">
              <w:rPr>
                <w:rFonts w:hint="eastAsia"/>
                <w:b/>
                <w:szCs w:val="21"/>
              </w:rPr>
              <w:t>PDU</w:t>
            </w:r>
            <w:r w:rsidRPr="00C33A77">
              <w:rPr>
                <w:rFonts w:hint="eastAsia"/>
                <w:b/>
                <w:szCs w:val="21"/>
              </w:rPr>
              <w:t>的加工、销售；视频切换器的加工、销售；机箱机柜的销售</w:t>
            </w:r>
          </w:p>
        </w:tc>
        <w:tc>
          <w:tcPr>
            <w:tcW w:w="5043" w:type="dxa"/>
            <w:gridSpan w:val="3"/>
          </w:tcPr>
          <w:p w:rsidR="00EF1910" w:rsidRDefault="00D92653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FF7247" w:rsidRDefault="00FF7247">
            <w:pPr>
              <w:rPr>
                <w:rFonts w:hint="eastAsia"/>
              </w:rPr>
            </w:pPr>
          </w:p>
          <w:p w:rsidR="00EF1910" w:rsidRDefault="0040727F" w:rsidP="000E5367">
            <w:pPr>
              <w:rPr>
                <w:b/>
                <w:szCs w:val="21"/>
              </w:rPr>
            </w:pPr>
            <w:r>
              <w:t>3C</w:t>
            </w:r>
            <w:r>
              <w:t>认证范围内的</w:t>
            </w:r>
            <w:r>
              <w:t>KVM</w:t>
            </w:r>
            <w:r>
              <w:t>切换器（显示器）的加工、销售；</w:t>
            </w:r>
            <w:r w:rsidR="003C104A" w:rsidRPr="003C104A">
              <w:rPr>
                <w:rFonts w:hint="eastAsia"/>
              </w:rPr>
              <w:t>视频切换器的加工、</w:t>
            </w:r>
            <w:bookmarkStart w:id="2" w:name="_GoBack"/>
            <w:bookmarkEnd w:id="2"/>
            <w:r w:rsidR="003C104A" w:rsidRPr="003C104A">
              <w:rPr>
                <w:rFonts w:hint="eastAsia"/>
              </w:rPr>
              <w:t>销售；</w:t>
            </w:r>
            <w:r>
              <w:t>PDU</w:t>
            </w:r>
            <w:r>
              <w:rPr>
                <w:rFonts w:hint="eastAsia"/>
              </w:rPr>
              <w:t>、</w:t>
            </w:r>
            <w:r>
              <w:t>机箱机柜的销售</w:t>
            </w:r>
          </w:p>
        </w:tc>
      </w:tr>
      <w:tr w:rsidR="00D3227C">
        <w:trPr>
          <w:trHeight w:val="1005"/>
        </w:trPr>
        <w:tc>
          <w:tcPr>
            <w:tcW w:w="4788" w:type="dxa"/>
            <w:gridSpan w:val="2"/>
          </w:tcPr>
          <w:p w:rsidR="00EF1910" w:rsidRDefault="00D9265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D92653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:rsidR="00EF1910" w:rsidRDefault="00D92653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4245D0">
            <w:pPr>
              <w:rPr>
                <w:b/>
                <w:szCs w:val="21"/>
              </w:rPr>
            </w:pPr>
          </w:p>
        </w:tc>
      </w:tr>
      <w:tr w:rsidR="00D3227C">
        <w:trPr>
          <w:trHeight w:val="1005"/>
        </w:trPr>
        <w:tc>
          <w:tcPr>
            <w:tcW w:w="4788" w:type="dxa"/>
            <w:gridSpan w:val="2"/>
          </w:tcPr>
          <w:p w:rsidR="00EF1910" w:rsidRDefault="00D9265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D92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 w:rsidRDefault="004245D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D92653" w:rsidP="00247D1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4245D0">
            <w:pPr>
              <w:rPr>
                <w:b/>
                <w:szCs w:val="21"/>
              </w:rPr>
            </w:pPr>
          </w:p>
        </w:tc>
      </w:tr>
      <w:tr w:rsidR="00D3227C">
        <w:trPr>
          <w:trHeight w:val="497"/>
        </w:trPr>
        <w:tc>
          <w:tcPr>
            <w:tcW w:w="4788" w:type="dxa"/>
            <w:gridSpan w:val="2"/>
          </w:tcPr>
          <w:p w:rsidR="00EF1910" w:rsidRDefault="00D9265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D92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 w:rsidRDefault="004245D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D92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 w:rsidRDefault="00D92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D3227C">
        <w:trPr>
          <w:trHeight w:val="497"/>
        </w:trPr>
        <w:tc>
          <w:tcPr>
            <w:tcW w:w="4788" w:type="dxa"/>
            <w:gridSpan w:val="2"/>
          </w:tcPr>
          <w:p w:rsidR="00EF1910" w:rsidRDefault="00D92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 w:rsidRDefault="004245D0">
            <w:pPr>
              <w:rPr>
                <w:b/>
                <w:szCs w:val="21"/>
              </w:rPr>
            </w:pPr>
          </w:p>
        </w:tc>
      </w:tr>
      <w:tr w:rsidR="00D3227C">
        <w:trPr>
          <w:trHeight w:val="699"/>
        </w:trPr>
        <w:tc>
          <w:tcPr>
            <w:tcW w:w="9831" w:type="dxa"/>
            <w:gridSpan w:val="5"/>
          </w:tcPr>
          <w:p w:rsidR="00EF1910" w:rsidRDefault="00D92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 w:rsidRDefault="00D9265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D3227C">
        <w:trPr>
          <w:trHeight w:val="699"/>
        </w:trPr>
        <w:tc>
          <w:tcPr>
            <w:tcW w:w="9831" w:type="dxa"/>
            <w:gridSpan w:val="5"/>
          </w:tcPr>
          <w:p w:rsidR="00EF1910" w:rsidRDefault="00D92653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D3227C">
        <w:trPr>
          <w:trHeight w:val="699"/>
        </w:trPr>
        <w:tc>
          <w:tcPr>
            <w:tcW w:w="9831" w:type="dxa"/>
            <w:gridSpan w:val="5"/>
          </w:tcPr>
          <w:p w:rsidR="00EF1910" w:rsidRDefault="00D92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 w:rsidRDefault="00D92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 w:rsidRDefault="004245D0">
            <w:pPr>
              <w:rPr>
                <w:b/>
                <w:szCs w:val="21"/>
              </w:rPr>
            </w:pPr>
          </w:p>
        </w:tc>
      </w:tr>
      <w:tr w:rsidR="00D3227C">
        <w:trPr>
          <w:trHeight w:val="699"/>
        </w:trPr>
        <w:tc>
          <w:tcPr>
            <w:tcW w:w="2457" w:type="dxa"/>
          </w:tcPr>
          <w:p w:rsidR="00EF1910" w:rsidRDefault="00D92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 w:rsidRDefault="0070750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EF1910" w:rsidRDefault="00D92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 w:rsidRDefault="0070750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2022.11.28</w:t>
            </w:r>
          </w:p>
        </w:tc>
      </w:tr>
      <w:tr w:rsidR="00D3227C">
        <w:trPr>
          <w:trHeight w:val="165"/>
        </w:trPr>
        <w:tc>
          <w:tcPr>
            <w:tcW w:w="9831" w:type="dxa"/>
            <w:gridSpan w:val="5"/>
          </w:tcPr>
          <w:p w:rsidR="00EF1910" w:rsidRDefault="00D92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3227C" w:rsidTr="00F02273">
        <w:trPr>
          <w:trHeight w:val="882"/>
        </w:trPr>
        <w:tc>
          <w:tcPr>
            <w:tcW w:w="2457" w:type="dxa"/>
          </w:tcPr>
          <w:p w:rsidR="00EF1910" w:rsidRDefault="00D92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4245D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 w:rsidRDefault="00D92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4245D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 w:rsidRDefault="00D92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4245D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 w:rsidRDefault="00D92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 w:rsidRDefault="004245D0"/>
    <w:sectPr w:rsidR="00EF1910" w:rsidSect="00EF1910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D0" w:rsidRDefault="004245D0">
      <w:r>
        <w:separator/>
      </w:r>
    </w:p>
  </w:endnote>
  <w:endnote w:type="continuationSeparator" w:id="0">
    <w:p w:rsidR="004245D0" w:rsidRDefault="0042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D0" w:rsidRDefault="004245D0">
      <w:r>
        <w:separator/>
      </w:r>
    </w:p>
  </w:footnote>
  <w:footnote w:type="continuationSeparator" w:id="0">
    <w:p w:rsidR="004245D0" w:rsidRDefault="00424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10" w:rsidRDefault="00D92653" w:rsidP="0040727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45D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position-horizontal-relative:text;mso-position-vertical-relative:text" stroked="f">
          <v:textbox>
            <w:txbxContent>
              <w:p w:rsidR="00EF1910" w:rsidRDefault="00D9265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1910" w:rsidRDefault="00D92653" w:rsidP="0040727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27C"/>
    <w:rsid w:val="000E5367"/>
    <w:rsid w:val="003C104A"/>
    <w:rsid w:val="0040727F"/>
    <w:rsid w:val="004245D0"/>
    <w:rsid w:val="00697740"/>
    <w:rsid w:val="0070750F"/>
    <w:rsid w:val="00C33A77"/>
    <w:rsid w:val="00CA3EC5"/>
    <w:rsid w:val="00D3227C"/>
    <w:rsid w:val="00D92653"/>
    <w:rsid w:val="00E423B3"/>
    <w:rsid w:val="00F02273"/>
    <w:rsid w:val="00FF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</Words>
  <Characters>525</Characters>
  <Application>Microsoft Office Word</Application>
  <DocSecurity>0</DocSecurity>
  <Lines>4</Lines>
  <Paragraphs>1</Paragraphs>
  <ScaleCrop>false</ScaleCrop>
  <Company>番茄花园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101</cp:revision>
  <cp:lastPrinted>2016-01-28T05:47:00Z</cp:lastPrinted>
  <dcterms:created xsi:type="dcterms:W3CDTF">2019-04-22T04:30:00Z</dcterms:created>
  <dcterms:modified xsi:type="dcterms:W3CDTF">2022-11-30T03:15:00Z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