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0" w:name="组织名称"/>
            <w:r>
              <w:rPr>
                <w:rFonts w:ascii="宋体" w:cs="宋体"/>
                <w:bCs/>
                <w:sz w:val="21"/>
                <w:szCs w:val="21"/>
              </w:rPr>
              <w:t>无锡市森大竹木业有限公司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" w:name="合同编号"/>
            <w:r>
              <w:rPr>
                <w:rFonts w:ascii="宋体"/>
                <w:bCs/>
                <w:sz w:val="21"/>
                <w:szCs w:val="21"/>
              </w:rPr>
              <w:t>1309-2021-QEO-2022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2" w:name="注册地址"/>
            <w:r>
              <w:rPr>
                <w:rFonts w:ascii="宋体"/>
                <w:bCs/>
                <w:sz w:val="21"/>
                <w:szCs w:val="21"/>
              </w:rPr>
              <w:t>宜兴市太华镇桥涯村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3" w:name="法人"/>
            <w:r>
              <w:rPr>
                <w:bCs/>
                <w:sz w:val="21"/>
                <w:szCs w:val="21"/>
              </w:rPr>
              <w:t>陆兵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4" w:name="生产地址"/>
            <w:r>
              <w:rPr>
                <w:rFonts w:ascii="宋体"/>
                <w:bCs/>
                <w:sz w:val="21"/>
                <w:szCs w:val="21"/>
              </w:rPr>
              <w:t>宜兴市太华镇桥涯村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" w:name="联系人"/>
            <w:r>
              <w:rPr>
                <w:bCs/>
                <w:sz w:val="21"/>
                <w:szCs w:val="21"/>
              </w:rPr>
              <w:t>董敏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6" w:name="联系人电话"/>
            <w:r>
              <w:rPr>
                <w:rFonts w:ascii="宋体"/>
                <w:bCs/>
                <w:sz w:val="21"/>
                <w:szCs w:val="21"/>
              </w:rPr>
              <w:t>13961597100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bookmarkStart w:id="7" w:name="联系人手机"/>
            <w:r>
              <w:rPr>
                <w:rFonts w:ascii="宋体"/>
                <w:bCs/>
                <w:sz w:val="21"/>
                <w:szCs w:val="21"/>
              </w:rPr>
              <w:t>13961597100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1"/>
                <w:szCs w:val="21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1"/>
                <w:szCs w:val="21"/>
              </w:rPr>
            </w:pPr>
            <w:bookmarkStart w:id="10" w:name="审核依据"/>
            <w:r>
              <w:rPr>
                <w:rFonts w:ascii="宋体" w:cs="宋体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bookmarkStart w:id="11" w:name="审核范围"/>
            <w:r>
              <w:rPr>
                <w:rFonts w:ascii="宋体"/>
                <w:bCs/>
                <w:sz w:val="21"/>
                <w:szCs w:val="21"/>
              </w:rPr>
              <w:t>Q：竹木胶合板的生产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E：竹木胶合板的生产所涉及场所的相关环境管理活动</w:t>
            </w:r>
          </w:p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O：竹木胶合板的生产所涉及场所的相关职业健康安全管理活动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ascii="宋体"/>
                <w:bCs/>
                <w:sz w:val="21"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1"/>
                <w:szCs w:val="21"/>
              </w:rPr>
            </w:pPr>
            <w:bookmarkStart w:id="13" w:name="专业代码"/>
            <w:r>
              <w:rPr>
                <w:bCs/>
                <w:sz w:val="21"/>
                <w:szCs w:val="21"/>
              </w:rPr>
              <w:t>Q：06.02.01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E：06.02.01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O：06.02.01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多场所抽</w:t>
            </w:r>
          </w:p>
          <w:p>
            <w:pPr>
              <w:ind w:firstLine="31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 w:val="21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 w:val="21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6" w:name="企业人数"/>
            <w:r>
              <w:rPr>
                <w:rFonts w:ascii="宋体"/>
                <w:bCs/>
                <w:sz w:val="21"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1"/>
                <w:szCs w:val="21"/>
              </w:rPr>
            </w:pPr>
            <w:bookmarkStart w:id="17" w:name="体系人数"/>
            <w:r>
              <w:rPr>
                <w:rFonts w:ascii="宋体"/>
                <w:bCs/>
                <w:sz w:val="21"/>
                <w:szCs w:val="21"/>
              </w:rPr>
              <w:t>Q:60,E:60,O:60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审核组专业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各小组分工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专业范围确定：</w:t>
            </w:r>
            <w:r>
              <w:rPr>
                <w:rFonts w:ascii="Wingdings 2" w:hAnsi="Wingdings 2" w:cs="宋体"/>
                <w:bCs/>
                <w:sz w:val="21"/>
                <w:szCs w:val="21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</w:t>
            </w:r>
            <w:r>
              <w:rPr>
                <w:rFonts w:hint="eastAsia"/>
                <w:bCs/>
                <w:sz w:val="21"/>
                <w:szCs w:val="21"/>
              </w:rPr>
              <w:t xml:space="preserve">   项    分布</w:t>
            </w:r>
            <w:r>
              <w:rPr>
                <w:bCs/>
                <w:sz w:val="21"/>
                <w:szCs w:val="21"/>
              </w:rPr>
              <w:t>部门</w:t>
            </w:r>
            <w:r>
              <w:rPr>
                <w:rFonts w:hint="eastAsia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不符合性质</w:t>
            </w:r>
            <w:r>
              <w:rPr>
                <w:rFonts w:hint="eastAsia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bCs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rFonts w:hint="eastAsia" w:asci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见D ISC-B-II-04 审核计划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关闭。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>保持    □待改进    □撤消    □暂停     □恢复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jc w:val="both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pict>
                <v:shape id="_x0000_i1025" o:spt="75" alt="透明底" type="#_x0000_t75" style="height:44.1pt;width:67.5pt;" filled="f" o:preferrelative="t" stroked="f" coordsize="21600,21600">
                  <v:path/>
                  <v:fill on="f" focussize="0,0"/>
                  <v:stroke on="f"/>
                  <v:imagedata r:id="rId6" o:title="透明底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2022.12.15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企业规模 □增加 □减少；   人数□增加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□新增审核类型  □结合审核多体系证书审核(并/错期)调整：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多现场：□减少                  □增加                 □增发证书：                </w:t>
            </w:r>
          </w:p>
          <w:p>
            <w:pPr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项    分布</w:t>
            </w:r>
            <w:r>
              <w:rPr>
                <w:rFonts w:ascii="宋体" w:hAnsi="宋体"/>
                <w:bCs/>
                <w:sz w:val="21"/>
                <w:szCs w:val="21"/>
              </w:rPr>
              <w:t>部门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不符合性质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MxNmFjM2JiM2E0NTA2NDBlNDc5ZjJlODAzODVlOTAifQ=="/>
  </w:docVars>
  <w:rsids>
    <w:rsidRoot w:val="00000000"/>
    <w:rsid w:val="6C5E65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wangxianhua</cp:lastModifiedBy>
  <cp:lastPrinted>2015-12-21T05:08:00Z</cp:lastPrinted>
  <dcterms:modified xsi:type="dcterms:W3CDTF">2022-12-15T05:57:28Z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