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0A12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708C2" w14:paraId="6F69856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BCF45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9B6C86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北京雅伦达机械设备有限公司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4340BD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BB5FAF6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0648-2020-Q-2022</w:t>
            </w:r>
            <w:bookmarkEnd w:id="1"/>
          </w:p>
        </w:tc>
      </w:tr>
      <w:tr w:rsidR="002708C2" w14:paraId="7AB6999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E2EEE8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9815024" w14:textId="27C11BBF" w:rsidR="0052442F" w:rsidRPr="00A1674A" w:rsidRDefault="00A1674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 w:rsidRPr="00A1674A">
              <w:rPr>
                <w:rFonts w:hint="eastAsia"/>
                <w:szCs w:val="21"/>
              </w:rPr>
              <w:t>北京市昌平区兴阳二路</w:t>
            </w:r>
            <w:r w:rsidRPr="00A1674A">
              <w:rPr>
                <w:rFonts w:hint="eastAsia"/>
                <w:szCs w:val="21"/>
              </w:rPr>
              <w:t>9</w:t>
            </w:r>
            <w:r w:rsidRPr="00A1674A">
              <w:rPr>
                <w:rFonts w:hint="eastAsia"/>
                <w:szCs w:val="21"/>
              </w:rPr>
              <w:t>号院</w:t>
            </w:r>
            <w:r w:rsidRPr="00A1674A">
              <w:rPr>
                <w:rFonts w:hint="eastAsia"/>
                <w:szCs w:val="21"/>
              </w:rPr>
              <w:t>2</w:t>
            </w:r>
            <w:r w:rsidRPr="00A1674A">
              <w:rPr>
                <w:rFonts w:hint="eastAsia"/>
                <w:szCs w:val="21"/>
              </w:rPr>
              <w:t>号楼</w:t>
            </w:r>
            <w:r w:rsidRPr="00A1674A">
              <w:rPr>
                <w:rFonts w:hint="eastAsia"/>
                <w:szCs w:val="21"/>
              </w:rPr>
              <w:t>1</w:t>
            </w:r>
            <w:r w:rsidRPr="00A1674A">
              <w:rPr>
                <w:rFonts w:hint="eastAsia"/>
                <w:szCs w:val="21"/>
              </w:rPr>
              <w:t>至</w:t>
            </w:r>
            <w:r w:rsidRPr="00A1674A">
              <w:rPr>
                <w:rFonts w:hint="eastAsia"/>
                <w:szCs w:val="21"/>
              </w:rPr>
              <w:t>4</w:t>
            </w:r>
            <w:r w:rsidRPr="00A1674A">
              <w:rPr>
                <w:rFonts w:hint="eastAsia"/>
                <w:szCs w:val="21"/>
              </w:rPr>
              <w:t>层</w:t>
            </w:r>
            <w:r w:rsidRPr="00A1674A">
              <w:rPr>
                <w:rFonts w:hint="eastAsia"/>
                <w:szCs w:val="21"/>
              </w:rPr>
              <w:t>101</w:t>
            </w:r>
            <w:r w:rsidRPr="00A1674A">
              <w:rPr>
                <w:rFonts w:hint="eastAsia"/>
                <w:szCs w:val="21"/>
              </w:rPr>
              <w:t>二层</w:t>
            </w:r>
            <w:r w:rsidRPr="00A1674A">
              <w:rPr>
                <w:rFonts w:hint="eastAsia"/>
                <w:szCs w:val="21"/>
              </w:rPr>
              <w:t>201(</w:t>
            </w:r>
            <w:r w:rsidRPr="00A1674A">
              <w:rPr>
                <w:rFonts w:hint="eastAsia"/>
                <w:szCs w:val="21"/>
              </w:rPr>
              <w:t>昌平示范园</w:t>
            </w:r>
            <w:r w:rsidRPr="00A1674A">
              <w:rPr>
                <w:rFonts w:hint="eastAsia"/>
                <w:szCs w:val="21"/>
              </w:rPr>
              <w:t>)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14:paraId="60EC37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10D280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2" w:name="法人"/>
            <w:r>
              <w:rPr>
                <w:bCs/>
                <w:sz w:val="18"/>
                <w:szCs w:val="18"/>
              </w:rPr>
              <w:t>王乃宏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 w14:paraId="50C5E30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2A40DE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708C2" w14:paraId="12040D64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A2EBF3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E6ABC4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FC6EAE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D2F8A3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3D582E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10C5AC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708C2" w14:paraId="317C575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082818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9B00DD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ascii="宋体"/>
                <w:bCs/>
                <w:sz w:val="24"/>
              </w:rPr>
              <w:t>北京市昌平区阳坊镇工业园区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 w14:paraId="220F6C8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4C39A8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潘时秀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 w14:paraId="1F0C60A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8E482D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13681014589</w:t>
            </w:r>
            <w:bookmarkEnd w:id="5"/>
          </w:p>
        </w:tc>
      </w:tr>
      <w:tr w:rsidR="002708C2" w14:paraId="10E0C293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A2F40E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1DAB7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EB5662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01C8D5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267B5D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FB72A5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13681014589</w:t>
            </w:r>
            <w:bookmarkEnd w:id="6"/>
          </w:p>
        </w:tc>
      </w:tr>
      <w:tr w:rsidR="002708C2" w14:paraId="3F52FC7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9953FE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DC0FA6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Start w:id="8" w:name="认证领域"/>
            <w:bookmarkEnd w:id="7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8"/>
          </w:p>
        </w:tc>
      </w:tr>
      <w:tr w:rsidR="002708C2" w14:paraId="43F990B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DAC19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E66ACA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9"/>
          </w:p>
        </w:tc>
      </w:tr>
      <w:tr w:rsidR="002708C2" w14:paraId="7CEEDC8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83118B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6E8EF23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一般机械零部件的加工</w:t>
            </w:r>
            <w:bookmarkEnd w:id="10"/>
          </w:p>
        </w:tc>
      </w:tr>
      <w:tr w:rsidR="002708C2" w14:paraId="63B9C22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28E277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28BE72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C2F998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922ED5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BF84679" w14:textId="1AA5B1AF" w:rsidR="0052442F" w:rsidRDefault="00A1674A">
            <w:pPr>
              <w:rPr>
                <w:bCs/>
                <w:sz w:val="24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</w:rPr>
              <w:t>Q</w:t>
            </w:r>
            <w:r>
              <w:rPr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3EB4735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BB8985C" w14:textId="77777777" w:rsidR="0052442F" w:rsidRDefault="00000000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17.10.02</w:t>
            </w:r>
            <w:bookmarkEnd w:id="12"/>
          </w:p>
        </w:tc>
      </w:tr>
      <w:tr w:rsidR="002708C2" w14:paraId="0776E7FC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85A765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17A9A1B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2708C2" w14:paraId="734C328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7AE70D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A2C783E" w14:textId="4FFD0299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70DD7F0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921DDF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708C2" w14:paraId="3207E2F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D3B45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5F669B0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94187EA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708C2" w14:paraId="4D22E78B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39AF81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B2C8C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7229DD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14:paraId="260D32B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360785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6F683B8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A27EDF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8E087C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8C4AFF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CA02B3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67A6C08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336172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</w:tr>
      <w:tr w:rsidR="002708C2" w14:paraId="29F502B9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F19981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3EB831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D11DF8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1BA134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6A81F8E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735E67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9D85B4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C333F3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50BE05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3AA438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5ED1DF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4A3154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F73ED0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D59143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D69405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9D5686D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B13E0E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54A71C49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2708C2" w14:paraId="47B4A8B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77643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F1227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6719CD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F9B43B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280B7B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F15B0B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E293B4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ED370F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0A2E9E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4F4727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0D87C3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C218E1D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E55C35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B34453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F50099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C8C280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7E8E71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0CF646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F0BEFAD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7F6AA2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CEB2A2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4BD2801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708C2" w14:paraId="014D664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8B98C6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708C2" w14:paraId="37F12C7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1587CB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AB46B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6801F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C55E4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633E3D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FB8CB7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F630AB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5A00BC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708C2" w14:paraId="551DE13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A4369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73EF3D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708C2" w14:paraId="0BF54BB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656C25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96A73F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3F0E92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C2D968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708C2" w14:paraId="669B047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C671AB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A792A9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5638E3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7549A9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3BB8A4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CB5274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CAFB18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B3A0B1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4CC9428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00A43E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4DCEA3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A11F0E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D53E594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708C2" w14:paraId="71B389A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406BDF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708C2" w14:paraId="48F6BDE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FB561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4AC9EFA" w14:textId="18926001" w:rsidR="00A1674A" w:rsidRPr="00A1674A" w:rsidRDefault="00000000" w:rsidP="00A1674A">
            <w:pPr>
              <w:spacing w:line="400" w:lineRule="exact"/>
              <w:rPr>
                <w:rFonts w:ascii="楷体" w:eastAsia="楷体" w:hAnsi="楷体" w:hint="eastAsia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6F5499E" w14:textId="77777777" w:rsidR="0052442F" w:rsidRPr="00A1674A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A1674A">
              <w:rPr>
                <w:rFonts w:ascii="宋体" w:hAnsi="宋体" w:hint="eastAsia"/>
                <w:strike/>
                <w:color w:val="000000"/>
                <w:sz w:val="24"/>
              </w:rPr>
              <w:t xml:space="preserve">企业规模 </w:t>
            </w:r>
            <w:r w:rsidRPr="00A1674A">
              <w:rPr>
                <w:rFonts w:ascii="宋体" w:hAnsi="宋体" w:hint="eastAsia"/>
                <w:strike/>
                <w:color w:val="000000"/>
              </w:rPr>
              <w:t xml:space="preserve">□增加 □减少；   </w:t>
            </w:r>
            <w:r w:rsidRPr="00A1674A">
              <w:rPr>
                <w:rFonts w:ascii="宋体" w:hAnsi="宋体" w:hint="eastAsia"/>
                <w:strike/>
                <w:color w:val="000000"/>
                <w:sz w:val="24"/>
              </w:rPr>
              <w:t>人数</w:t>
            </w:r>
            <w:r w:rsidRPr="00A1674A">
              <w:rPr>
                <w:rFonts w:ascii="宋体" w:hAnsi="宋体" w:hint="eastAsia"/>
                <w:strike/>
                <w:color w:val="000000"/>
              </w:rPr>
              <w:t>□增加 □减少到    人；组织结构□变化 □无</w:t>
            </w:r>
          </w:p>
          <w:p w14:paraId="1B1613E2" w14:textId="77777777" w:rsidR="0052442F" w:rsidRPr="00A1674A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A1674A">
              <w:rPr>
                <w:rFonts w:ascii="宋体" w:hAnsi="宋体" w:hint="eastAsia"/>
                <w:strike/>
                <w:color w:val="000000"/>
              </w:rPr>
              <w:t>主要负责人□变更 □无；管理者代表 □变更 □无；主要联系人□变更 □无</w:t>
            </w:r>
          </w:p>
          <w:p w14:paraId="390584A4" w14:textId="5E22AE42" w:rsidR="0052442F" w:rsidRDefault="00A1674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■</w:t>
            </w:r>
            <w:r w:rsidR="00000000">
              <w:rPr>
                <w:rFonts w:ascii="宋体" w:hAnsi="宋体" w:hint="eastAsia"/>
                <w:color w:val="000000"/>
              </w:rPr>
              <w:t>企业名称地址变更</w:t>
            </w:r>
            <w:r w:rsidR="00000000" w:rsidRPr="00A1674A">
              <w:rPr>
                <w:rFonts w:ascii="宋体" w:hAnsi="宋体" w:hint="eastAsia"/>
                <w:strike/>
                <w:color w:val="000000"/>
              </w:rPr>
              <w:t xml:space="preserve"> □扩大认证范围  □缩小认证范围   □暂停恢复 □标准转版 </w:t>
            </w:r>
          </w:p>
          <w:p w14:paraId="23BE629E" w14:textId="77777777" w:rsidR="0052442F" w:rsidRPr="00A1674A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A1674A">
              <w:rPr>
                <w:rFonts w:ascii="宋体" w:hAnsi="宋体" w:hint="eastAsia"/>
                <w:strike/>
                <w:color w:val="000000"/>
              </w:rPr>
              <w:t>□新增审核类型  □结合审核</w:t>
            </w:r>
            <w:r w:rsidRPr="00A1674A">
              <w:rPr>
                <w:rFonts w:ascii="宋体" w:hAnsi="宋体" w:hint="eastAsia"/>
                <w:strike/>
                <w:color w:val="000000"/>
                <w:szCs w:val="21"/>
              </w:rPr>
              <w:t>多体系证书审核(并/错期)调整：</w:t>
            </w:r>
            <w:r w:rsidRPr="00A1674A">
              <w:rPr>
                <w:rFonts w:ascii="宋体" w:hAnsi="宋体" w:hint="eastAsia"/>
                <w:strike/>
                <w:color w:val="000000"/>
              </w:rPr>
              <w:t xml:space="preserve">        □文件改版或重大修改</w:t>
            </w:r>
          </w:p>
          <w:p w14:paraId="59DA1579" w14:textId="77777777" w:rsidR="0052442F" w:rsidRPr="00A1674A" w:rsidRDefault="00000000">
            <w:pPr>
              <w:spacing w:line="400" w:lineRule="exact"/>
              <w:rPr>
                <w:rFonts w:ascii="宋体" w:hAnsi="宋体"/>
                <w:strike/>
                <w:color w:val="000000"/>
              </w:rPr>
            </w:pPr>
            <w:r w:rsidRPr="00A1674A">
              <w:rPr>
                <w:rFonts w:ascii="宋体" w:hAnsi="宋体" w:hint="eastAsia"/>
                <w:strike/>
                <w:color w:val="000000"/>
                <w:szCs w:val="21"/>
              </w:rPr>
              <w:t>多现场：</w:t>
            </w:r>
            <w:r w:rsidRPr="00A1674A">
              <w:rPr>
                <w:rFonts w:ascii="宋体" w:hAnsi="宋体" w:hint="eastAsia"/>
                <w:strike/>
                <w:color w:val="000000"/>
              </w:rPr>
              <w:t xml:space="preserve">□减少                  □增加                 □增发证书：                </w:t>
            </w:r>
          </w:p>
          <w:p w14:paraId="0C801935" w14:textId="1AB3E7EF" w:rsidR="00A1674A" w:rsidRPr="00A1674A" w:rsidRDefault="00000000" w:rsidP="00A1674A">
            <w:pPr>
              <w:rPr>
                <w:rFonts w:ascii="楷体" w:eastAsia="楷体" w:hAnsi="楷体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A1674A" w:rsidRPr="00A1674A">
              <w:rPr>
                <w:rFonts w:ascii="楷体" w:eastAsia="楷体" w:hAnsi="楷体" w:hint="eastAsia"/>
                <w:color w:val="000000"/>
                <w:u w:val="single"/>
              </w:rPr>
              <w:t>2</w:t>
            </w:r>
            <w:r w:rsidR="00A1674A" w:rsidRPr="00A1674A">
              <w:rPr>
                <w:rFonts w:ascii="楷体" w:eastAsia="楷体" w:hAnsi="楷体"/>
                <w:color w:val="000000"/>
                <w:u w:val="single"/>
              </w:rPr>
              <w:t>022</w:t>
            </w:r>
            <w:r w:rsidR="00A1674A" w:rsidRPr="00A1674A">
              <w:rPr>
                <w:rFonts w:ascii="楷体" w:eastAsia="楷体" w:hAnsi="楷体" w:hint="eastAsia"/>
                <w:color w:val="000000"/>
                <w:u w:val="single"/>
              </w:rPr>
              <w:t>年</w:t>
            </w:r>
            <w:r w:rsidR="00A1674A" w:rsidRPr="00A1674A">
              <w:rPr>
                <w:rFonts w:ascii="楷体" w:eastAsia="楷体" w:hAnsi="楷体"/>
                <w:color w:val="000000"/>
                <w:u w:val="single"/>
              </w:rPr>
              <w:t>11</w:t>
            </w:r>
            <w:r w:rsidR="00A1674A" w:rsidRPr="00A1674A">
              <w:rPr>
                <w:rFonts w:ascii="楷体" w:eastAsia="楷体" w:hAnsi="楷体" w:hint="eastAsia"/>
                <w:color w:val="000000"/>
                <w:u w:val="single"/>
              </w:rPr>
              <w:t>月2</w:t>
            </w:r>
            <w:r w:rsidR="00A1674A" w:rsidRPr="00A1674A">
              <w:rPr>
                <w:rFonts w:ascii="楷体" w:eastAsia="楷体" w:hAnsi="楷体"/>
                <w:color w:val="000000"/>
                <w:u w:val="single"/>
              </w:rPr>
              <w:t>9</w:t>
            </w:r>
            <w:r w:rsidR="00A1674A" w:rsidRPr="00A1674A">
              <w:rPr>
                <w:rFonts w:ascii="楷体" w:eastAsia="楷体" w:hAnsi="楷体" w:hint="eastAsia"/>
                <w:color w:val="000000"/>
                <w:u w:val="single"/>
              </w:rPr>
              <w:t>日</w:t>
            </w:r>
            <w:r w:rsidR="00A1674A">
              <w:rPr>
                <w:rFonts w:ascii="楷体" w:eastAsia="楷体" w:hAnsi="楷体" w:hint="eastAsia"/>
                <w:color w:val="000000"/>
                <w:u w:val="single"/>
              </w:rPr>
              <w:t>，</w:t>
            </w:r>
            <w:r w:rsidR="00A1674A" w:rsidRPr="00A1674A">
              <w:rPr>
                <w:rFonts w:ascii="楷体" w:eastAsia="楷体" w:hAnsi="楷体" w:hint="eastAsia"/>
                <w:u w:val="single"/>
              </w:rPr>
              <w:t>企业注册地址变更。</w:t>
            </w:r>
          </w:p>
          <w:p w14:paraId="2953C712" w14:textId="77777777" w:rsidR="00A1674A" w:rsidRPr="00A1674A" w:rsidRDefault="00A1674A" w:rsidP="00A1674A">
            <w:pPr>
              <w:pStyle w:val="a0"/>
              <w:ind w:firstLineChars="0" w:firstLine="0"/>
              <w:rPr>
                <w:rFonts w:ascii="楷体" w:eastAsia="楷体" w:hAnsi="楷体"/>
                <w:bCs/>
                <w:szCs w:val="21"/>
                <w:u w:val="single"/>
              </w:rPr>
            </w:pPr>
            <w:r w:rsidRPr="00A1674A">
              <w:rPr>
                <w:rFonts w:ascii="楷体" w:eastAsia="楷体" w:hAnsi="楷体" w:hint="eastAsia"/>
                <w:u w:val="single"/>
              </w:rPr>
              <w:t>变更前：</w:t>
            </w:r>
            <w:r w:rsidRPr="00A1674A">
              <w:rPr>
                <w:rFonts w:ascii="楷体" w:eastAsia="楷体" w:hAnsi="楷体" w:hint="eastAsia"/>
                <w:bCs/>
                <w:szCs w:val="21"/>
                <w:u w:val="single"/>
              </w:rPr>
              <w:t>北京市昌平区沙河镇南一村</w:t>
            </w:r>
          </w:p>
          <w:p w14:paraId="0E08B597" w14:textId="77777777" w:rsidR="00A1674A" w:rsidRPr="00A1674A" w:rsidRDefault="00A1674A" w:rsidP="00A1674A">
            <w:pPr>
              <w:pStyle w:val="a0"/>
              <w:ind w:firstLineChars="0" w:firstLine="0"/>
              <w:rPr>
                <w:rFonts w:ascii="楷体" w:eastAsia="楷体" w:hAnsi="楷体" w:hint="eastAsia"/>
                <w:u w:val="single"/>
              </w:rPr>
            </w:pPr>
            <w:r w:rsidRPr="00A1674A">
              <w:rPr>
                <w:rFonts w:ascii="楷体" w:eastAsia="楷体" w:hAnsi="楷体" w:hint="eastAsia"/>
                <w:bCs/>
                <w:szCs w:val="21"/>
                <w:u w:val="single"/>
              </w:rPr>
              <w:t>变更后：</w:t>
            </w:r>
            <w:r w:rsidRPr="00A1674A">
              <w:rPr>
                <w:rFonts w:ascii="楷体" w:eastAsia="楷体" w:hAnsi="楷体" w:hint="eastAsia"/>
                <w:szCs w:val="21"/>
                <w:u w:val="single"/>
              </w:rPr>
              <w:t>北京市昌平区兴阳二路9号院2号楼1至4层101二层201(昌平示范园)</w:t>
            </w:r>
          </w:p>
          <w:p w14:paraId="1E76A723" w14:textId="4279C681" w:rsidR="00A1674A" w:rsidRPr="00A1674A" w:rsidRDefault="00A1674A" w:rsidP="00A1674A">
            <w:pPr>
              <w:pStyle w:val="a0"/>
              <w:rPr>
                <w:rFonts w:hint="eastAsia"/>
              </w:rPr>
            </w:pPr>
          </w:p>
        </w:tc>
      </w:tr>
      <w:tr w:rsidR="002708C2" w14:paraId="6A747E2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E159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C44E791" w14:textId="4DABAE3A" w:rsidR="0052442F" w:rsidRPr="00FF7A62" w:rsidRDefault="00FF7A62">
            <w:pPr>
              <w:ind w:right="420"/>
              <w:rPr>
                <w:rFonts w:ascii="楷体" w:eastAsia="楷体" w:hAnsi="楷体"/>
                <w:bCs/>
                <w:sz w:val="24"/>
              </w:rPr>
            </w:pPr>
            <w:r w:rsidRPr="00FF7A62">
              <w:rPr>
                <w:rFonts w:ascii="楷体" w:eastAsia="楷体" w:hAnsi="楷体" w:hint="eastAsia"/>
                <w:bCs/>
                <w:sz w:val="24"/>
              </w:rPr>
              <w:t>无多场所</w:t>
            </w:r>
          </w:p>
        </w:tc>
      </w:tr>
      <w:tr w:rsidR="002708C2" w14:paraId="11623DF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218FE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3F9AD7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C81358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C056994" w14:textId="054803E5" w:rsidR="00FF7A62" w:rsidRPr="00FF7A62" w:rsidRDefault="00FF7A62" w:rsidP="00FF7A62">
            <w:pPr>
              <w:tabs>
                <w:tab w:val="left" w:pos="709"/>
              </w:tabs>
              <w:ind w:right="57"/>
              <w:jc w:val="left"/>
              <w:rPr>
                <w:rFonts w:ascii="楷体" w:eastAsia="楷体" w:hAnsi="楷体"/>
                <w:szCs w:val="21"/>
                <w:u w:val="single"/>
              </w:rPr>
            </w:pPr>
            <w:r w:rsidRPr="00FF7A62">
              <w:rPr>
                <w:rFonts w:ascii="楷体" w:eastAsia="楷体" w:hAnsi="楷体" w:hint="eastAsia"/>
                <w:b/>
                <w:bCs/>
                <w:szCs w:val="21"/>
                <w:u w:val="single"/>
              </w:rPr>
              <w:t>领导层</w:t>
            </w:r>
            <w:r w:rsidRPr="00FF7A62">
              <w:rPr>
                <w:rFonts w:ascii="楷体" w:eastAsia="楷体" w:hAnsi="楷体" w:hint="eastAsia"/>
                <w:b/>
                <w:bCs/>
                <w:szCs w:val="21"/>
                <w:u w:val="single"/>
              </w:rPr>
              <w:t>：</w:t>
            </w:r>
            <w:r w:rsidRPr="00FF7A62">
              <w:rPr>
                <w:rFonts w:ascii="楷体" w:eastAsia="楷体" w:hAnsi="楷体" w:hint="eastAsia"/>
                <w:szCs w:val="21"/>
                <w:u w:val="single"/>
              </w:rPr>
              <w:t>QMS：4.1/ 4.2</w:t>
            </w:r>
            <w:r w:rsidRPr="00FF7A62">
              <w:rPr>
                <w:rFonts w:ascii="楷体" w:eastAsia="楷体" w:hAnsi="楷体"/>
                <w:szCs w:val="21"/>
                <w:u w:val="single"/>
              </w:rPr>
              <w:t>/</w:t>
            </w:r>
            <w:r w:rsidRPr="00FF7A62">
              <w:rPr>
                <w:rFonts w:ascii="楷体" w:eastAsia="楷体" w:hAnsi="楷体" w:hint="eastAsia"/>
                <w:szCs w:val="21"/>
                <w:u w:val="single"/>
              </w:rPr>
              <w:t xml:space="preserve"> 4.3</w:t>
            </w:r>
            <w:r w:rsidRPr="00FF7A62">
              <w:rPr>
                <w:rFonts w:ascii="楷体" w:eastAsia="楷体" w:hAnsi="楷体"/>
                <w:szCs w:val="21"/>
                <w:u w:val="single"/>
              </w:rPr>
              <w:t>/</w:t>
            </w:r>
            <w:r w:rsidRPr="00FF7A62">
              <w:rPr>
                <w:rFonts w:ascii="楷体" w:eastAsia="楷体" w:hAnsi="楷体" w:hint="eastAsia"/>
                <w:szCs w:val="21"/>
                <w:u w:val="single"/>
              </w:rPr>
              <w:t xml:space="preserve"> 4.4 </w:t>
            </w:r>
            <w:r w:rsidRPr="00FF7A62">
              <w:rPr>
                <w:rFonts w:ascii="楷体" w:eastAsia="楷体" w:hAnsi="楷体"/>
                <w:szCs w:val="21"/>
                <w:u w:val="single"/>
              </w:rPr>
              <w:t>/5.2/</w:t>
            </w:r>
            <w:r w:rsidRPr="00FF7A62">
              <w:rPr>
                <w:rFonts w:ascii="楷体" w:eastAsia="楷体" w:hAnsi="楷体" w:hint="eastAsia"/>
                <w:szCs w:val="21"/>
                <w:u w:val="single"/>
              </w:rPr>
              <w:t xml:space="preserve"> </w:t>
            </w:r>
            <w:r w:rsidRPr="00FF7A62">
              <w:rPr>
                <w:rFonts w:ascii="楷体" w:eastAsia="楷体" w:hAnsi="楷体"/>
                <w:szCs w:val="21"/>
                <w:u w:val="single"/>
              </w:rPr>
              <w:t>6.1/6.2/6.3/9.3/10.3</w:t>
            </w:r>
          </w:p>
          <w:p w14:paraId="36CA12E7" w14:textId="51F36282" w:rsidR="00FF7A62" w:rsidRPr="00FF7A62" w:rsidRDefault="00FF7A62" w:rsidP="00FF7A62">
            <w:pPr>
              <w:pStyle w:val="a0"/>
              <w:ind w:firstLineChars="0" w:firstLine="0"/>
              <w:rPr>
                <w:rFonts w:ascii="楷体" w:eastAsia="楷体" w:hAnsi="楷体"/>
                <w:b/>
                <w:sz w:val="18"/>
                <w:szCs w:val="18"/>
                <w:u w:val="single"/>
              </w:rPr>
            </w:pPr>
            <w:r w:rsidRPr="00FF7A62">
              <w:rPr>
                <w:rFonts w:ascii="楷体" w:eastAsia="楷体" w:hAnsi="楷体" w:hint="eastAsia"/>
                <w:b/>
                <w:bCs/>
                <w:szCs w:val="21"/>
                <w:u w:val="single"/>
              </w:rPr>
              <w:t>综合部</w:t>
            </w:r>
            <w:r w:rsidRPr="00FF7A62">
              <w:rPr>
                <w:rFonts w:ascii="楷体" w:eastAsia="楷体" w:hAnsi="楷体" w:hint="eastAsia"/>
                <w:b/>
                <w:bCs/>
                <w:szCs w:val="21"/>
                <w:u w:val="single"/>
              </w:rPr>
              <w:t>：</w:t>
            </w:r>
            <w:r w:rsidRPr="00FF7A62">
              <w:rPr>
                <w:rFonts w:ascii="楷体" w:eastAsia="楷体" w:hAnsi="楷体" w:hint="eastAsia"/>
                <w:szCs w:val="21"/>
                <w:u w:val="single"/>
              </w:rPr>
              <w:t>QMS：</w:t>
            </w:r>
            <w:r w:rsidRPr="00FF7A62">
              <w:rPr>
                <w:rFonts w:ascii="楷体" w:eastAsia="楷体" w:hAnsi="楷体" w:hint="eastAsia"/>
                <w:b/>
                <w:sz w:val="18"/>
                <w:szCs w:val="18"/>
                <w:u w:val="single"/>
              </w:rPr>
              <w:t>5.3/6.2</w:t>
            </w:r>
            <w:r w:rsidRPr="00FF7A62">
              <w:rPr>
                <w:rFonts w:ascii="楷体" w:eastAsia="楷体" w:hAnsi="楷体"/>
                <w:b/>
                <w:sz w:val="18"/>
                <w:szCs w:val="18"/>
                <w:u w:val="single"/>
              </w:rPr>
              <w:t>/9.2/10.2</w:t>
            </w:r>
            <w:r w:rsidRPr="00FF7A62">
              <w:rPr>
                <w:rFonts w:ascii="楷体" w:eastAsia="楷体" w:hAnsi="楷体" w:hint="eastAsia"/>
                <w:b/>
                <w:sz w:val="18"/>
                <w:szCs w:val="18"/>
                <w:u w:val="single"/>
              </w:rPr>
              <w:t>；</w:t>
            </w:r>
          </w:p>
          <w:p w14:paraId="03EF60D3" w14:textId="4F084CA5" w:rsidR="0052442F" w:rsidRPr="00FF7A62" w:rsidRDefault="00FF7A62">
            <w:pPr>
              <w:pStyle w:val="a0"/>
              <w:ind w:firstLineChars="0" w:firstLine="0"/>
              <w:rPr>
                <w:rFonts w:ascii="楷体" w:eastAsia="楷体" w:hAnsi="楷体" w:hint="eastAsia"/>
                <w:u w:val="single"/>
              </w:rPr>
            </w:pPr>
            <w:r w:rsidRPr="00FF7A62">
              <w:rPr>
                <w:rFonts w:ascii="楷体" w:eastAsia="楷体" w:hAnsi="楷体" w:hint="eastAsia"/>
                <w:u w:val="single"/>
              </w:rPr>
              <w:t>生产部：</w:t>
            </w:r>
            <w:r w:rsidRPr="00FF7A62">
              <w:rPr>
                <w:rFonts w:ascii="楷体" w:eastAsia="楷体" w:hAnsi="楷体"/>
                <w:b/>
                <w:sz w:val="18"/>
                <w:szCs w:val="18"/>
                <w:u w:val="single"/>
              </w:rPr>
              <w:t>QMS:</w:t>
            </w:r>
            <w:r w:rsidRPr="00FF7A62">
              <w:rPr>
                <w:rFonts w:ascii="楷体" w:eastAsia="楷体" w:hAnsi="楷体" w:hint="eastAsia"/>
                <w:b/>
                <w:sz w:val="18"/>
                <w:szCs w:val="18"/>
                <w:u w:val="single"/>
              </w:rPr>
              <w:t>5.3/6.2/8.1/8.2/</w:t>
            </w:r>
            <w:r w:rsidRPr="00FF7A62">
              <w:rPr>
                <w:rFonts w:ascii="楷体" w:eastAsia="楷体" w:hAnsi="楷体"/>
                <w:b/>
                <w:sz w:val="18"/>
                <w:szCs w:val="18"/>
                <w:u w:val="single"/>
              </w:rPr>
              <w:t>8.3/8.4/</w:t>
            </w:r>
            <w:r w:rsidRPr="00FF7A62">
              <w:rPr>
                <w:rFonts w:ascii="楷体" w:eastAsia="楷体" w:hAnsi="楷体" w:hint="eastAsia"/>
                <w:b/>
                <w:sz w:val="18"/>
                <w:szCs w:val="18"/>
                <w:u w:val="single"/>
              </w:rPr>
              <w:t>8.5/8.6/8.7/9.1</w:t>
            </w:r>
            <w:r w:rsidRPr="00FF7A62">
              <w:rPr>
                <w:rFonts w:ascii="楷体" w:eastAsia="楷体" w:hAnsi="楷体"/>
                <w:b/>
                <w:sz w:val="18"/>
                <w:szCs w:val="18"/>
                <w:u w:val="single"/>
              </w:rPr>
              <w:t>.1/9.1.2</w:t>
            </w:r>
            <w:r w:rsidRPr="00FF7A62">
              <w:rPr>
                <w:rFonts w:ascii="楷体" w:eastAsia="楷体" w:hAnsi="楷体" w:hint="eastAsia"/>
                <w:b/>
                <w:sz w:val="18"/>
                <w:szCs w:val="18"/>
                <w:u w:val="single"/>
              </w:rPr>
              <w:t>/</w:t>
            </w:r>
            <w:r w:rsidRPr="00FF7A62">
              <w:rPr>
                <w:rFonts w:ascii="楷体" w:eastAsia="楷体" w:hAnsi="楷体"/>
                <w:b/>
                <w:sz w:val="18"/>
                <w:szCs w:val="18"/>
                <w:u w:val="single"/>
              </w:rPr>
              <w:t>9.1.3</w:t>
            </w:r>
          </w:p>
        </w:tc>
      </w:tr>
      <w:tr w:rsidR="002708C2" w14:paraId="0EF26863" w14:textId="77777777">
        <w:trPr>
          <w:trHeight w:val="578"/>
          <w:jc w:val="center"/>
        </w:trPr>
        <w:tc>
          <w:tcPr>
            <w:tcW w:w="1381" w:type="dxa"/>
          </w:tcPr>
          <w:p w14:paraId="00F0193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604A08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A8E7E48" w14:textId="14979740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FF7A62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78F7A71" w14:textId="77777777" w:rsidR="0052442F" w:rsidRPr="00FF7A62" w:rsidRDefault="00000000">
            <w:pPr>
              <w:spacing w:line="400" w:lineRule="exact"/>
              <w:rPr>
                <w:rFonts w:ascii="宋体" w:hAnsi="宋体"/>
                <w:bCs/>
                <w:strike/>
                <w:sz w:val="24"/>
              </w:rPr>
            </w:pPr>
            <w:r w:rsidRPr="00FF7A62">
              <w:rPr>
                <w:rFonts w:ascii="宋体" w:hAnsi="宋体" w:hint="eastAsia"/>
                <w:bCs/>
                <w:strike/>
                <w:sz w:val="24"/>
              </w:rPr>
              <w:t>不符合标准及条款：</w:t>
            </w:r>
          </w:p>
          <w:p w14:paraId="365920F6" w14:textId="77777777" w:rsidR="0052442F" w:rsidRPr="00FF7A62" w:rsidRDefault="00000000">
            <w:pPr>
              <w:rPr>
                <w:rFonts w:ascii="宋体" w:hAnsi="宋体"/>
                <w:bCs/>
                <w:strike/>
                <w:sz w:val="24"/>
              </w:rPr>
            </w:pPr>
            <w:r w:rsidRPr="00FF7A62">
              <w:rPr>
                <w:rFonts w:ascii="宋体" w:hAnsi="宋体"/>
                <w:bCs/>
                <w:strike/>
                <w:sz w:val="24"/>
              </w:rPr>
              <w:t>不符合性质</w:t>
            </w:r>
            <w:r w:rsidRPr="00FF7A62">
              <w:rPr>
                <w:rFonts w:ascii="宋体" w:hAnsi="宋体" w:hint="eastAsia"/>
                <w:bCs/>
                <w:strike/>
                <w:sz w:val="24"/>
              </w:rPr>
              <w:t>：□一般不符合   □严重不符合</w:t>
            </w:r>
          </w:p>
          <w:p w14:paraId="14524407" w14:textId="77777777" w:rsidR="0052442F" w:rsidRPr="00FF7A62" w:rsidRDefault="00000000">
            <w:pPr>
              <w:rPr>
                <w:rFonts w:ascii="宋体" w:hAnsi="宋体"/>
                <w:bCs/>
                <w:strike/>
                <w:sz w:val="24"/>
              </w:rPr>
            </w:pPr>
            <w:r w:rsidRPr="00FF7A62">
              <w:rPr>
                <w:rFonts w:ascii="宋体" w:hAnsi="宋体" w:hint="eastAsia"/>
                <w:bCs/>
                <w:strike/>
                <w:sz w:val="24"/>
              </w:rPr>
              <w:t>上次不符合项验证：关闭         项。</w:t>
            </w:r>
          </w:p>
          <w:p w14:paraId="33087F0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7FE427A" w14:textId="000E9EA0" w:rsidR="0052442F" w:rsidRPr="00FF7A62" w:rsidRDefault="00FF7A62">
            <w:pPr>
              <w:spacing w:line="400" w:lineRule="exact"/>
              <w:rPr>
                <w:rFonts w:ascii="宋体" w:hAnsi="宋体"/>
                <w:strike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保持    </w:t>
            </w:r>
            <w:r w:rsidR="00000000" w:rsidRPr="00FF7A62">
              <w:rPr>
                <w:rFonts w:ascii="宋体" w:hAnsi="宋体" w:hint="eastAsia"/>
                <w:strike/>
                <w:sz w:val="24"/>
              </w:rPr>
              <w:t>□待改进    □撤消    □暂停     □恢复</w:t>
            </w:r>
          </w:p>
          <w:p w14:paraId="204923BB" w14:textId="4CB623D6" w:rsidR="0052442F" w:rsidRPr="00FF7A62" w:rsidRDefault="00000000">
            <w:pPr>
              <w:spacing w:line="400" w:lineRule="exact"/>
              <w:rPr>
                <w:rFonts w:ascii="宋体" w:hAnsi="宋体"/>
                <w:strike/>
                <w:sz w:val="24"/>
                <w:u w:val="single"/>
              </w:rPr>
            </w:pPr>
            <w:r w:rsidRPr="00FF7A62">
              <w:rPr>
                <w:rFonts w:ascii="宋体" w:hAnsi="宋体" w:hint="eastAsia"/>
                <w:strike/>
                <w:sz w:val="24"/>
              </w:rPr>
              <w:t>□对下次审核的建议：</w:t>
            </w:r>
            <w:r w:rsidR="00FF7A62" w:rsidRPr="00FF7A62">
              <w:rPr>
                <w:rFonts w:ascii="宋体" w:hAnsi="宋体" w:hint="eastAsia"/>
                <w:strike/>
                <w:sz w:val="24"/>
              </w:rPr>
              <w:t>无</w:t>
            </w:r>
            <w:r w:rsidRPr="00FF7A62">
              <w:rPr>
                <w:rFonts w:ascii="宋体" w:hAnsi="宋体" w:hint="eastAsia"/>
                <w:strike/>
                <w:sz w:val="24"/>
              </w:rPr>
              <w:t xml:space="preserve"> </w:t>
            </w:r>
          </w:p>
          <w:p w14:paraId="30EC7581" w14:textId="77777777" w:rsidR="0052442F" w:rsidRPr="00FF7A62" w:rsidRDefault="00000000">
            <w:pPr>
              <w:spacing w:line="400" w:lineRule="exact"/>
              <w:rPr>
                <w:rFonts w:ascii="宋体" w:hAnsi="宋体"/>
                <w:strike/>
                <w:sz w:val="24"/>
              </w:rPr>
            </w:pPr>
            <w:r w:rsidRPr="00FF7A62">
              <w:rPr>
                <w:rFonts w:ascii="宋体" w:hAnsi="宋体" w:hint="eastAsia"/>
                <w:strike/>
                <w:sz w:val="24"/>
              </w:rPr>
              <w:t>多体系/证书审核(并/错期)调整建议：</w:t>
            </w:r>
          </w:p>
          <w:p w14:paraId="7A64B505" w14:textId="77777777" w:rsidR="0052442F" w:rsidRPr="00FF7A62" w:rsidRDefault="00000000">
            <w:pPr>
              <w:spacing w:line="400" w:lineRule="exact"/>
              <w:rPr>
                <w:rFonts w:ascii="宋体" w:hAnsi="宋体"/>
                <w:strike/>
                <w:sz w:val="24"/>
                <w:u w:val="single"/>
              </w:rPr>
            </w:pPr>
            <w:r w:rsidRPr="00FF7A62">
              <w:rPr>
                <w:rFonts w:ascii="宋体" w:hAnsi="宋体" w:hint="eastAsia"/>
                <w:strike/>
                <w:sz w:val="24"/>
              </w:rPr>
              <w:t>□改进建议:</w:t>
            </w:r>
          </w:p>
          <w:p w14:paraId="048174E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56DC383" w14:textId="6301D0F1" w:rsidR="0052442F" w:rsidRDefault="00000000">
            <w:pPr>
              <w:pStyle w:val="a0"/>
              <w:ind w:firstLineChars="0" w:firstLine="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F7A62">
              <w:rPr>
                <w:rFonts w:ascii="宋体" w:hAnsi="宋体" w:cs="宋体" w:hint="eastAsia"/>
                <w:bCs/>
                <w:sz w:val="24"/>
              </w:rPr>
              <w:pict w14:anchorId="73F5AD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95pt;height:16.5pt">
                  <v:imagedata r:id="rId7" o:title="电子签名王琳"/>
                </v:shape>
              </w:pict>
            </w:r>
            <w:r w:rsidR="00FF7A62">
              <w:rPr>
                <w:rFonts w:ascii="宋体" w:hAnsi="宋体" w:cs="宋体"/>
                <w:bCs/>
                <w:sz w:val="24"/>
              </w:rPr>
              <w:t xml:space="preserve">     2022</w:t>
            </w:r>
            <w:r w:rsidR="00FF7A62">
              <w:rPr>
                <w:rFonts w:ascii="宋体" w:hAnsi="宋体" w:cs="宋体" w:hint="eastAsia"/>
                <w:bCs/>
                <w:sz w:val="24"/>
              </w:rPr>
              <w:t>.1</w:t>
            </w:r>
            <w:r w:rsidR="00FF7A62">
              <w:rPr>
                <w:rFonts w:ascii="宋体" w:hAnsi="宋体" w:cs="宋体"/>
                <w:bCs/>
                <w:sz w:val="24"/>
              </w:rPr>
              <w:t>1.29</w:t>
            </w:r>
          </w:p>
        </w:tc>
      </w:tr>
      <w:tr w:rsidR="002708C2" w14:paraId="559BAD3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49B51B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708C2" w14:paraId="7ACD07F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05093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E2A5B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A09A06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E5C623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931CD0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6942E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DB9BF7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9F3032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708C2" w14:paraId="3E8D2CB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6B6B6D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A912D8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708C2" w14:paraId="491751E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8F99F6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B6434D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E4BE57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0AEB30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708C2" w14:paraId="245EFA1D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EAF2CB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1536D8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89EAAD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A0CD42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9345C3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8C1DD8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05D5FF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9363B5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090ACC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9409B5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E94450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928F10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2B2E74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AADFF47" w14:textId="77777777" w:rsidR="0052442F" w:rsidRDefault="00000000">
      <w:pPr>
        <w:pStyle w:val="a0"/>
        <w:ind w:firstLine="480"/>
        <w:rPr>
          <w:bCs/>
          <w:sz w:val="24"/>
        </w:rPr>
      </w:pPr>
    </w:p>
    <w:p w14:paraId="30274858" w14:textId="77777777" w:rsidR="0052442F" w:rsidRDefault="00000000">
      <w:pPr>
        <w:pStyle w:val="a0"/>
        <w:ind w:firstLine="480"/>
        <w:rPr>
          <w:bCs/>
          <w:sz w:val="24"/>
        </w:rPr>
      </w:pPr>
    </w:p>
    <w:p w14:paraId="6E0F33FA" w14:textId="77777777" w:rsidR="0052442F" w:rsidRDefault="00000000">
      <w:pPr>
        <w:pStyle w:val="a0"/>
        <w:ind w:firstLine="480"/>
        <w:rPr>
          <w:bCs/>
          <w:sz w:val="24"/>
        </w:rPr>
      </w:pPr>
    </w:p>
    <w:p w14:paraId="584A001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47AE" w14:textId="77777777" w:rsidR="00AC487B" w:rsidRDefault="00AC487B">
      <w:r>
        <w:separator/>
      </w:r>
    </w:p>
  </w:endnote>
  <w:endnote w:type="continuationSeparator" w:id="0">
    <w:p w14:paraId="46A267A1" w14:textId="77777777" w:rsidR="00AC487B" w:rsidRDefault="00AC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16AA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C345" w14:textId="77777777" w:rsidR="00AC487B" w:rsidRDefault="00AC487B">
      <w:r>
        <w:separator/>
      </w:r>
    </w:p>
  </w:footnote>
  <w:footnote w:type="continuationSeparator" w:id="0">
    <w:p w14:paraId="69964F91" w14:textId="77777777" w:rsidR="00AC487B" w:rsidRDefault="00AC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739F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53A7619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6E68E5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0FBFD3B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5F0C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ED1870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8C2"/>
    <w:rsid w:val="002708C2"/>
    <w:rsid w:val="00A1674A"/>
    <w:rsid w:val="00AC487B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ADFA675"/>
  <w15:docId w15:val="{5354AE0E-2CCA-4268-8BB9-458125AF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410</Words>
  <Characters>2339</Characters>
  <Application>Microsoft Office Word</Application>
  <DocSecurity>0</DocSecurity>
  <Lines>19</Lines>
  <Paragraphs>5</Paragraphs>
  <ScaleCrop>false</ScaleCrop>
  <Company>微软中国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22</cp:revision>
  <cp:lastPrinted>2015-12-21T05:08:00Z</cp:lastPrinted>
  <dcterms:created xsi:type="dcterms:W3CDTF">2019-03-19T00:44:00Z</dcterms:created>
  <dcterms:modified xsi:type="dcterms:W3CDTF">2022-11-29T09:54:00Z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