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0120-2017-2020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371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826"/>
        <w:gridCol w:w="1559"/>
        <w:gridCol w:w="812"/>
        <w:gridCol w:w="322"/>
        <w:gridCol w:w="1418"/>
        <w:gridCol w:w="567"/>
        <w:gridCol w:w="946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08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197" w:type="dxa"/>
            <w:gridSpan w:val="3"/>
            <w:vAlign w:val="center"/>
          </w:tcPr>
          <w:p>
            <w:r>
              <w:rPr>
                <w:rFonts w:hint="eastAsia"/>
                <w:lang w:eastAsia="zh-CN"/>
              </w:rPr>
              <w:t>油管短节（</w:t>
            </w:r>
            <w:r>
              <w:rPr>
                <w:rFonts w:hint="eastAsia"/>
                <w:lang w:val="en-US" w:eastAsia="zh-CN"/>
              </w:rPr>
              <w:t>2-7</w:t>
            </w:r>
            <w:r>
              <w:rPr>
                <w:rFonts w:hint="default" w:ascii="Calibri" w:hAnsi="Calibri" w:cs="Calibri"/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/8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水压密封试验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20.7+2MPa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905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FLD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CL</w:t>
            </w:r>
            <w:r>
              <w:rPr>
                <w:rFonts w:hint="eastAsia"/>
              </w:rPr>
              <w:t>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油管短节（</w:t>
            </w:r>
            <w:r>
              <w:rPr>
                <w:rFonts w:hint="eastAsia"/>
                <w:lang w:val="en-US" w:eastAsia="zh-CN"/>
              </w:rPr>
              <w:t>2-7</w:t>
            </w:r>
            <w:r>
              <w:rPr>
                <w:rFonts w:hint="default" w:ascii="Calibri" w:hAnsi="Calibri" w:cs="Calibri"/>
                <w:lang w:val="en-US" w:eastAsia="zh-CN"/>
              </w:rPr>
              <w:t>"</w:t>
            </w:r>
            <w:r>
              <w:rPr>
                <w:rFonts w:hint="eastAsia"/>
                <w:lang w:val="en-US" w:eastAsia="zh-CN"/>
              </w:rPr>
              <w:t>/8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水压密封试验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371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量程的确定：水压密封试验压力</w:t>
            </w:r>
            <w:r>
              <w:rPr>
                <w:rFonts w:hint="eastAsia"/>
                <w:lang w:val="en-US" w:eastAsia="zh-CN"/>
              </w:rPr>
              <w:t>20.7-22.7</w:t>
            </w:r>
            <w:r>
              <w:rPr>
                <w:rFonts w:hint="eastAsia"/>
              </w:rPr>
              <w:t>MPa，但为了试验过程的各种规格压力使用范围应为压力表量程20%～80%的要求，选用量程为0～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MPa压力表可以满足要求。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最大允许误差的确定：水压密封试验的压力表＜±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%，</w:t>
            </w:r>
            <w:r>
              <w:rPr>
                <w:rFonts w:hint="eastAsia"/>
                <w:lang w:eastAsia="zh-CN"/>
              </w:rPr>
              <w:t>符合</w:t>
            </w:r>
            <w:r>
              <w:rPr>
                <w:rFonts w:hint="eastAsia"/>
              </w:rPr>
              <w:t>标准规定。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测量设备的允差：准确精度等级1.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级,测量设备的最大允差为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MPa×(±1.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%)=±0. </w:t>
            </w:r>
            <w:r>
              <w:rPr>
                <w:rFonts w:hint="eastAsia"/>
                <w:lang w:val="en-US" w:eastAsia="zh-CN"/>
              </w:rPr>
              <w:t>64</w:t>
            </w:r>
            <w:r>
              <w:rPr>
                <w:rFonts w:hint="eastAsia"/>
              </w:rPr>
              <w:t>MPa。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测量设备的检定:准确度等级1.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级，0～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MPa压力表于201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10日 </w:t>
            </w:r>
            <w:r>
              <w:rPr>
                <w:rFonts w:hint="eastAsia"/>
              </w:rPr>
              <w:t>检定，结果：符合1.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534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534" w:type="dxa"/>
            <w:gridSpan w:val="2"/>
            <w:vMerge w:val="continue"/>
          </w:tcPr>
          <w:p/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压力表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)Mpa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center"/>
              <w:rPr>
                <w:color w:val="FF0000"/>
              </w:rPr>
            </w:pPr>
            <w:r>
              <w:rPr>
                <w:rFonts w:hint="eastAsia"/>
              </w:rPr>
              <w:t>±1.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%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L408314268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highlight w:val="none"/>
              </w:rPr>
              <w:t>201</w:t>
            </w:r>
            <w:r>
              <w:rPr>
                <w:rFonts w:hint="eastAsia"/>
                <w:highlight w:val="none"/>
                <w:lang w:val="en-US" w:eastAsia="zh-CN"/>
              </w:rPr>
              <w:t>9</w:t>
            </w:r>
            <w:r>
              <w:rPr>
                <w:highlight w:val="none"/>
              </w:rPr>
              <w:t>.</w:t>
            </w:r>
            <w:r>
              <w:rPr>
                <w:rFonts w:hint="eastAsia"/>
                <w:highlight w:val="none"/>
              </w:rPr>
              <w:t>0</w:t>
            </w:r>
            <w:r>
              <w:rPr>
                <w:rFonts w:hint="eastAsia"/>
                <w:highlight w:val="none"/>
                <w:lang w:val="en-US" w:eastAsia="zh-CN"/>
              </w:rPr>
              <w:t>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534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51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1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534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513" w:type="dxa"/>
            <w:gridSpan w:val="2"/>
          </w:tcPr>
          <w:p/>
        </w:tc>
        <w:tc>
          <w:tcPr>
            <w:tcW w:w="121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371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准确度等级1.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级，0～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MPa压力表符合标准规定的水压密封试验所用的压力表的准确度等级＜±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%及压力为</w:t>
            </w:r>
            <w:r>
              <w:rPr>
                <w:rFonts w:hint="eastAsia"/>
                <w:lang w:val="en-US" w:eastAsia="zh-CN"/>
              </w:rPr>
              <w:t>20.7</w:t>
            </w:r>
            <w:r>
              <w:rPr>
                <w:rFonts w:hint="eastAsia"/>
              </w:rPr>
              <w:t>MPa的测量过程计量要求。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验证合格证书及标识：该压力表通过计量确认合格后，填写计量确认验证纪录并粘贴确认标识。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eastAsia="zh-CN"/>
              </w:rPr>
              <w:t>庞亮</w:t>
            </w:r>
            <w:r>
              <w:rPr>
                <w:rFonts w:hint="eastAsia"/>
              </w:rPr>
              <w:t xml:space="preserve">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9371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测量设备是否检定/校准？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/>
          <w:p>
            <w:r>
              <w:rPr>
                <w:rFonts w:hint="eastAsia"/>
              </w:rPr>
              <w:t>审核员意见：</w:t>
            </w:r>
          </w:p>
          <w:p>
            <w:pPr>
              <w:pStyle w:val="10"/>
              <w:rPr>
                <w:rFonts w:hint="eastAsia"/>
              </w:rPr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 xml:space="preserve">                               审核日期：    年   月 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275C"/>
    <w:multiLevelType w:val="multilevel"/>
    <w:tmpl w:val="0FD6275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964AE"/>
    <w:multiLevelType w:val="multilevel"/>
    <w:tmpl w:val="203964AE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D557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德福</cp:lastModifiedBy>
  <cp:lastPrinted>2017-02-16T05:50:00Z</cp:lastPrinted>
  <dcterms:modified xsi:type="dcterms:W3CDTF">2020-01-04T03:54:54Z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