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8A6D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0226-2019-2022</w:t>
      </w:r>
      <w:bookmarkEnd w:id="0"/>
    </w:p>
    <w:p w14:paraId="5DC46D62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30EFC" w14:paraId="38232E6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3A5371F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04407708" w14:textId="77777777" w:rsidR="00433ABA" w:rsidRDefault="00000000">
            <w:bookmarkStart w:id="1" w:name="组织名称"/>
            <w:r>
              <w:t>江苏天宇石化冶金设备有限公司</w:t>
            </w:r>
            <w:bookmarkEnd w:id="1"/>
          </w:p>
        </w:tc>
      </w:tr>
      <w:tr w:rsidR="00330EFC" w14:paraId="3A95F5C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8B8A7C5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F0915CC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30EFC" w14:paraId="6A834E7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26035FEA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30EFC" w14:paraId="7876206C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A6585B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3C6B11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883A3E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D32CC4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0D2811A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6AF91B8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330EFC" w14:paraId="646F1F4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C6D49B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4D7246F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C9DA644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70066EE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5798569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FFFBE3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0EFC" w14:paraId="1E4A70C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101BF9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30DDAE1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5929ECA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4E275F1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ED35EC4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E7523B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0EFC" w14:paraId="1E8452E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D5903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40A1C25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2E67795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E865530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27EE5E9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46DC76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0EFC" w14:paraId="5900472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6DAFC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BFC434C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7AE9FB0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130FE21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91EDA4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566227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0EFC" w14:paraId="02701F9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B5E2CD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ECAD18D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5D5EA76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A907B58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D8CDF0" w14:textId="52907170" w:rsidR="00E2764D" w:rsidRDefault="000D16A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614A6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0EFC" w14:paraId="0DEC7DF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77E8E6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D2E969F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F554527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54AB884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E958781" w14:textId="0A5CBF6A" w:rsidR="00E2764D" w:rsidRDefault="000D16A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7C3AE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0EFC" w14:paraId="673D4B64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4AA5D7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6CFFF5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4844C8F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279BF26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3A6ED4B" w14:textId="2328044D" w:rsidR="00E2764D" w:rsidRDefault="000D16A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EA43F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0EFC" w14:paraId="38B572B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582292D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D7261C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81D5B72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949E394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2AC8353" w14:textId="5139B9B1" w:rsidR="00E2764D" w:rsidRDefault="000D16A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36E9D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0EFC" w14:paraId="3287604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3FD8967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08D087D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D8B759B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A2B9F1C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683F346" w14:textId="2E958C3A" w:rsidR="00E2764D" w:rsidRDefault="000D16A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18B93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0EFC" w14:paraId="50C059F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E848A90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DC46DD6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3B67512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9B61492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940077E" w14:textId="3A314724" w:rsidR="00E2764D" w:rsidRDefault="000D16A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6C608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0EFC" w14:paraId="701FC9D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E48054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C00AAD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0A635B2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366CDB8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EF06CD" w14:textId="0F830127" w:rsidR="0072058B" w:rsidRDefault="000D16A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E4C32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0EFC" w14:paraId="032B95F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8E538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52764F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35857E7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F31176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95BA622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01266A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0EFC" w14:paraId="4383E14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A24D61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236BE8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938F18C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8978F42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95F9326" w14:textId="2FCFFD2D" w:rsidR="0072058B" w:rsidRDefault="000D16AD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329CC6D0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0EFC" w14:paraId="598E768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65E76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16A9A35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1AAA38C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A50DF7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9AB000" w14:textId="5930702D" w:rsidR="0072058B" w:rsidRDefault="000D16A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85ED7E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0EFC" w14:paraId="2FFC8BA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6664F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83D74C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8B711CC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232AED4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D69CE2F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17D2BD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0EFC" w14:paraId="217BE24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8579B5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99ABC8A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03FE548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E4BCB41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CC15D1E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1E464E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30EFC" w14:paraId="08502EA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A54DC9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8A5D921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D87C146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C0E5EB1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5371FB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48A78B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330EFC" w14:paraId="2ACAA5C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1993A2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B4169B7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78196B5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17F4FBB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2298B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489D6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30EFC" w14:paraId="570B55E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46695B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744AC64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096341F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D5A6127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F4DF17A" w14:textId="324C5D78" w:rsidR="00B001F1" w:rsidRDefault="000D16A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C35CD22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30EFC" w14:paraId="1E56AB2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EBAD33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4606A66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1DEA1F8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4F89BE9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81F403" w14:textId="36AA8662" w:rsidR="00B001F1" w:rsidRDefault="000D16A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47B040A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7DF0E7DB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453AE" w14:textId="77777777" w:rsidR="00E90087" w:rsidRDefault="00E90087">
      <w:r>
        <w:separator/>
      </w:r>
    </w:p>
  </w:endnote>
  <w:endnote w:type="continuationSeparator" w:id="0">
    <w:p w14:paraId="2F5F65BD" w14:textId="77777777" w:rsidR="00E90087" w:rsidRDefault="00E9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9CF8D" w14:textId="77777777" w:rsidR="00E90087" w:rsidRDefault="00E90087">
      <w:r>
        <w:separator/>
      </w:r>
    </w:p>
  </w:footnote>
  <w:footnote w:type="continuationSeparator" w:id="0">
    <w:p w14:paraId="55959DBC" w14:textId="77777777" w:rsidR="00E90087" w:rsidRDefault="00E90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79C51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BD159DD" wp14:editId="5971658D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B14AF1C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E51AC3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C794938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38E9D49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4E48733A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F3F0F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DC53D8" w:tentative="1">
      <w:start w:val="1"/>
      <w:numFmt w:val="lowerLetter"/>
      <w:lvlText w:val="%2)"/>
      <w:lvlJc w:val="left"/>
      <w:pPr>
        <w:ind w:left="840" w:hanging="420"/>
      </w:pPr>
    </w:lvl>
    <w:lvl w:ilvl="2" w:tplc="E312E77A" w:tentative="1">
      <w:start w:val="1"/>
      <w:numFmt w:val="lowerRoman"/>
      <w:lvlText w:val="%3."/>
      <w:lvlJc w:val="right"/>
      <w:pPr>
        <w:ind w:left="1260" w:hanging="420"/>
      </w:pPr>
    </w:lvl>
    <w:lvl w:ilvl="3" w:tplc="E9E6B006" w:tentative="1">
      <w:start w:val="1"/>
      <w:numFmt w:val="decimal"/>
      <w:lvlText w:val="%4."/>
      <w:lvlJc w:val="left"/>
      <w:pPr>
        <w:ind w:left="1680" w:hanging="420"/>
      </w:pPr>
    </w:lvl>
    <w:lvl w:ilvl="4" w:tplc="5A84D51E" w:tentative="1">
      <w:start w:val="1"/>
      <w:numFmt w:val="lowerLetter"/>
      <w:lvlText w:val="%5)"/>
      <w:lvlJc w:val="left"/>
      <w:pPr>
        <w:ind w:left="2100" w:hanging="420"/>
      </w:pPr>
    </w:lvl>
    <w:lvl w:ilvl="5" w:tplc="6F241D0A" w:tentative="1">
      <w:start w:val="1"/>
      <w:numFmt w:val="lowerRoman"/>
      <w:lvlText w:val="%6."/>
      <w:lvlJc w:val="right"/>
      <w:pPr>
        <w:ind w:left="2520" w:hanging="420"/>
      </w:pPr>
    </w:lvl>
    <w:lvl w:ilvl="6" w:tplc="4E3E061E" w:tentative="1">
      <w:start w:val="1"/>
      <w:numFmt w:val="decimal"/>
      <w:lvlText w:val="%7."/>
      <w:lvlJc w:val="left"/>
      <w:pPr>
        <w:ind w:left="2940" w:hanging="420"/>
      </w:pPr>
    </w:lvl>
    <w:lvl w:ilvl="7" w:tplc="050CDEB0" w:tentative="1">
      <w:start w:val="1"/>
      <w:numFmt w:val="lowerLetter"/>
      <w:lvlText w:val="%8)"/>
      <w:lvlJc w:val="left"/>
      <w:pPr>
        <w:ind w:left="3360" w:hanging="420"/>
      </w:pPr>
    </w:lvl>
    <w:lvl w:ilvl="8" w:tplc="99D6137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05630167">
    <w:abstractNumId w:val="0"/>
  </w:num>
  <w:num w:numId="2" w16cid:durableId="926772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EFC"/>
    <w:rsid w:val="000D16AD"/>
    <w:rsid w:val="00330EFC"/>
    <w:rsid w:val="00E90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813561D"/>
  <w15:docId w15:val="{F9ADA6F9-8CB7-46CB-A522-B91D9061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2022-12-10T06:32:00Z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