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1E32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</w:t>
      </w:r>
      <w:r w:rsidR="0046676B">
        <w:rPr>
          <w:rFonts w:ascii="Times New Roman" w:hAnsi="Times New Roman" w:cs="Times New Roman" w:hint="eastAsia"/>
          <w:u w:val="single"/>
        </w:rPr>
        <w:t>202</w:t>
      </w:r>
      <w:r>
        <w:rPr>
          <w:rFonts w:ascii="Times New Roman" w:hAnsi="Times New Roman" w:cs="Times New Roman"/>
          <w:u w:val="single"/>
        </w:rPr>
        <w:t>-201</w:t>
      </w:r>
      <w:r w:rsidR="0046676B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-202</w:t>
      </w:r>
      <w:bookmarkEnd w:id="0"/>
      <w:bookmarkEnd w:id="1"/>
      <w:r w:rsidR="004027B1">
        <w:rPr>
          <w:rFonts w:ascii="Times New Roman" w:hAnsi="Times New Roman" w:cs="Times New Roman" w:hint="eastAsia"/>
          <w:u w:val="single"/>
        </w:rPr>
        <w:t>2</w:t>
      </w:r>
    </w:p>
    <w:p w:rsidR="007C0B19" w:rsidRDefault="001E321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850"/>
        <w:gridCol w:w="567"/>
        <w:gridCol w:w="1134"/>
        <w:gridCol w:w="812"/>
        <w:gridCol w:w="2307"/>
        <w:gridCol w:w="1417"/>
        <w:gridCol w:w="2126"/>
      </w:tblGrid>
      <w:tr w:rsidR="00122E64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22E64" w:rsidRPr="00946865" w:rsidRDefault="0046676B" w:rsidP="00AA3AFC">
            <w:r>
              <w:rPr>
                <w:rFonts w:hint="eastAsia"/>
              </w:rPr>
              <w:t>镜片</w:t>
            </w:r>
            <w:r>
              <w:t>屈光度</w:t>
            </w:r>
            <w:r w:rsidR="00AA3AFC">
              <w:rPr>
                <w:rFonts w:hint="eastAsia"/>
              </w:rPr>
              <w:t>检测</w:t>
            </w:r>
          </w:p>
        </w:tc>
        <w:tc>
          <w:tcPr>
            <w:tcW w:w="2307" w:type="dxa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122E64" w:rsidRPr="00620015" w:rsidRDefault="0046676B" w:rsidP="0051694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10</w:t>
            </w:r>
            <w:r w:rsidR="007A4F17"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 w:rsidR="007A4F17">
              <w:rPr>
                <w:rFonts w:asciiTheme="minorEastAsia" w:hAnsiTheme="minorEastAsia" w:hint="eastAsia"/>
              </w:rPr>
              <w:t>±</w:t>
            </w:r>
            <w:r w:rsidR="007A4F17">
              <w:rPr>
                <w:rFonts w:hint="eastAsia"/>
              </w:rPr>
              <w:t>0.08</w:t>
            </w:r>
            <w:r w:rsidR="001F6D46">
              <w:rPr>
                <w:rFonts w:hint="eastAsia"/>
              </w:rPr>
              <w:t xml:space="preserve"> 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</w:p>
        </w:tc>
      </w:tr>
      <w:tr w:rsidR="00122E64" w:rsidTr="005A14EB">
        <w:trPr>
          <w:trHeight w:val="419"/>
        </w:trPr>
        <w:tc>
          <w:tcPr>
            <w:tcW w:w="4464" w:type="dxa"/>
            <w:gridSpan w:val="5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3"/>
            <w:vAlign w:val="center"/>
          </w:tcPr>
          <w:p w:rsidR="00122E64" w:rsidRPr="00946865" w:rsidRDefault="001F6D46" w:rsidP="00263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GB10810.1-2</w:t>
            </w:r>
            <w:r>
              <w:rPr>
                <w:rFonts w:hint="eastAsia"/>
                <w:szCs w:val="21"/>
              </w:rPr>
              <w:t>眼镜镜片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单光和多焦点镜片</w:t>
            </w:r>
          </w:p>
        </w:tc>
      </w:tr>
      <w:tr w:rsidR="00122E64" w:rsidTr="005A14EB">
        <w:trPr>
          <w:trHeight w:val="2228"/>
        </w:trPr>
        <w:tc>
          <w:tcPr>
            <w:tcW w:w="10314" w:type="dxa"/>
            <w:gridSpan w:val="8"/>
          </w:tcPr>
          <w:p w:rsidR="00122E64" w:rsidRDefault="00122E64" w:rsidP="00122E64">
            <w:r w:rsidRPr="00946865">
              <w:rPr>
                <w:rFonts w:hint="eastAsia"/>
              </w:rPr>
              <w:t>计量要求导出方法</w:t>
            </w:r>
          </w:p>
          <w:p w:rsidR="00C0099F" w:rsidRPr="00946865" w:rsidRDefault="00C0099F" w:rsidP="00122E64"/>
          <w:p w:rsidR="003C5F73" w:rsidRPr="003C5F73" w:rsidRDefault="000C01FA" w:rsidP="00AA3AFC">
            <w:pPr>
              <w:pStyle w:val="1"/>
              <w:spacing w:line="360" w:lineRule="exac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 w:rsidR="00122E64" w:rsidRPr="000C01FA">
              <w:rPr>
                <w:rFonts w:ascii="Times New Roman" w:hAnsi="Times New Roman" w:cs="宋体" w:hint="eastAsia"/>
              </w:rPr>
              <w:t>测量参数公差范围：</w:t>
            </w:r>
            <w:r w:rsidR="003C5F73" w:rsidRPr="000C01FA">
              <w:rPr>
                <w:rFonts w:ascii="Times New Roman" w:hAnsi="Times New Roman" w:cs="宋体" w:hint="eastAsia"/>
              </w:rPr>
              <w:t>测量要求：</w:t>
            </w:r>
            <w:r w:rsidR="00E8112F"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 w:rsidRPr="000C01FA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 w:rsidR="00E8112F">
              <w:rPr>
                <w:rFonts w:hint="eastAsia"/>
              </w:rPr>
              <w:t>）</w:t>
            </w:r>
            <w:r w:rsidR="00E8112F" w:rsidRPr="000C01FA">
              <w:rPr>
                <w:rFonts w:asciiTheme="minorEastAsia" w:hAnsiTheme="minorEastAsia" w:hint="eastAsia"/>
              </w:rPr>
              <w:t>±</w:t>
            </w:r>
            <w:r w:rsidR="00E8112F">
              <w:rPr>
                <w:rFonts w:hint="eastAsia"/>
              </w:rPr>
              <w:t>0.08m</w:t>
            </w:r>
            <w:r w:rsidR="00E8112F" w:rsidRPr="000C01FA">
              <w:rPr>
                <w:rFonts w:hint="eastAsia"/>
                <w:vertAlign w:val="superscript"/>
              </w:rPr>
              <w:t>-1</w:t>
            </w:r>
            <w:r w:rsidR="00620015">
              <w:rPr>
                <w:rFonts w:hint="eastAsia"/>
              </w:rPr>
              <w:t>，</w:t>
            </w:r>
            <w:r w:rsidRPr="000C01FA">
              <w:rPr>
                <w:rFonts w:ascii="Times New Roman" w:hAnsi="Times New Roman" w:cs="宋体" w:hint="eastAsia"/>
              </w:rPr>
              <w:t xml:space="preserve"> </w:t>
            </w:r>
            <w:r w:rsidR="003C5F73" w:rsidRPr="000C01FA">
              <w:rPr>
                <w:rFonts w:ascii="Times New Roman" w:hAnsi="Times New Roman" w:cs="宋体" w:hint="eastAsia"/>
              </w:rPr>
              <w:t>T=</w:t>
            </w:r>
            <w:r w:rsidR="00E8112F" w:rsidRPr="000C01FA">
              <w:rPr>
                <w:rFonts w:ascii="Times New Roman" w:hAnsi="Times New Roman" w:cs="宋体" w:hint="eastAsia"/>
              </w:rPr>
              <w:t>0.16</w:t>
            </w:r>
            <w:r w:rsidR="003C5F73" w:rsidRPr="000C01FA">
              <w:rPr>
                <w:rFonts w:ascii="Times New Roman" w:hAnsi="Times New Roman" w:cs="宋体" w:hint="eastAsia"/>
              </w:rPr>
              <w:t>，△</w:t>
            </w:r>
            <w:r w:rsidR="003C5F73" w:rsidRPr="005E0680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C5F73" w:rsidRPr="000C01FA">
              <w:rPr>
                <w:rFonts w:ascii="Times New Roman" w:hAnsi="Times New Roman" w:cs="宋体" w:hint="eastAsia"/>
              </w:rPr>
              <w:t>=T</w:t>
            </w:r>
            <w:r w:rsidR="003C5F73" w:rsidRPr="000C01FA">
              <w:rPr>
                <w:rFonts w:ascii="Times New Roman" w:hAnsi="Times New Roman" w:cs="宋体" w:hint="eastAsia"/>
              </w:rPr>
              <w:t>×</w:t>
            </w:r>
            <w:r w:rsidR="003C5F73" w:rsidRPr="000C01FA">
              <w:rPr>
                <w:rFonts w:ascii="Times New Roman" w:hAnsi="Times New Roman" w:cs="宋体" w:hint="eastAsia"/>
              </w:rPr>
              <w:t>1/3</w:t>
            </w:r>
            <w:r w:rsidR="003C5F73" w:rsidRPr="000C01FA">
              <w:rPr>
                <w:rFonts w:ascii="宋体" w:eastAsia="宋体" w:hAnsi="宋体" w:cs="宋体" w:hint="eastAsia"/>
              </w:rPr>
              <w:t>=</w:t>
            </w:r>
            <w:r w:rsidR="00E8112F" w:rsidRPr="000C01FA">
              <w:rPr>
                <w:rFonts w:ascii="Times New Roman" w:hAnsi="Times New Roman" w:cs="宋体" w:hint="eastAsia"/>
              </w:rPr>
              <w:t>0.16</w:t>
            </w:r>
            <w:r w:rsidR="003C5F73" w:rsidRPr="000C01FA">
              <w:rPr>
                <w:rFonts w:ascii="Times New Roman" w:hAnsi="Times New Roman" w:cs="宋体" w:hint="eastAsia"/>
              </w:rPr>
              <w:t>×</w:t>
            </w:r>
            <w:r w:rsidR="003C5F73" w:rsidRPr="000C01FA">
              <w:rPr>
                <w:rFonts w:ascii="Times New Roman" w:hAnsi="Times New Roman" w:cs="宋体" w:hint="eastAsia"/>
              </w:rPr>
              <w:t>1/3</w:t>
            </w:r>
            <w:r w:rsidR="003C5F73" w:rsidRPr="000C01FA">
              <w:rPr>
                <w:rFonts w:ascii="宋体" w:eastAsia="宋体" w:hAnsi="宋体" w:cs="宋体" w:hint="eastAsia"/>
              </w:rPr>
              <w:t>=</w:t>
            </w:r>
            <w:r w:rsidR="00E8112F" w:rsidRPr="000C01FA">
              <w:rPr>
                <w:rFonts w:ascii="Times New Roman" w:hAnsi="Times New Roman" w:cs="宋体" w:hint="eastAsia"/>
              </w:rPr>
              <w:t>0.054</w:t>
            </w:r>
            <w:r w:rsidR="003C5F73" w:rsidRPr="000C01FA">
              <w:rPr>
                <w:rFonts w:ascii="Times New Roman" w:hAnsi="Times New Roman" w:cs="宋体" w:hint="eastAsia"/>
              </w:rPr>
              <w:t>。</w:t>
            </w:r>
          </w:p>
          <w:p w:rsidR="00122E64" w:rsidRPr="00946865" w:rsidRDefault="000C01FA" w:rsidP="000C01FA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2</w:t>
            </w:r>
            <w:r>
              <w:rPr>
                <w:rFonts w:ascii="Times New Roman" w:hAnsi="Times New Roman" w:cs="宋体" w:hint="eastAsia"/>
              </w:rPr>
              <w:t>、</w:t>
            </w:r>
            <w:r w:rsidR="00122E64" w:rsidRPr="00946865">
              <w:rPr>
                <w:rFonts w:ascii="Times New Roman" w:hAnsi="Times New Roman" w:cs="宋体" w:hint="eastAsia"/>
              </w:rPr>
              <w:t>测量范围：测量要求</w:t>
            </w:r>
            <w:r w:rsidR="00E8112F">
              <w:rPr>
                <w:rFonts w:ascii="Times New Roman" w:hAnsi="Times New Roman" w:cs="宋体" w:hint="eastAsia"/>
              </w:rPr>
              <w:t>：</w:t>
            </w:r>
            <w:r w:rsidR="00E8112F"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 w:rsidR="00E8112F">
              <w:rPr>
                <w:rFonts w:hint="eastAsia"/>
              </w:rPr>
              <w:t>）。</w:t>
            </w:r>
            <w:r w:rsidR="00C0099F" w:rsidRPr="00946865">
              <w:rPr>
                <w:rFonts w:ascii="Times New Roman" w:hAnsi="Times New Roman" w:cs="Times New Roman"/>
              </w:rPr>
              <w:t xml:space="preserve"> </w:t>
            </w:r>
          </w:p>
          <w:p w:rsidR="000C01FA" w:rsidRPr="006F786C" w:rsidRDefault="000C01FA" w:rsidP="005E0680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宋体"/>
              </w:rPr>
            </w:pPr>
          </w:p>
          <w:p w:rsidR="00122E64" w:rsidRPr="000C01FA" w:rsidRDefault="00122E64"/>
        </w:tc>
      </w:tr>
      <w:tr w:rsidR="00AA3AFC" w:rsidTr="00E8112F">
        <w:trPr>
          <w:trHeight w:val="337"/>
        </w:trPr>
        <w:tc>
          <w:tcPr>
            <w:tcW w:w="1101" w:type="dxa"/>
            <w:vMerge w:val="restart"/>
            <w:vAlign w:val="center"/>
          </w:tcPr>
          <w:p w:rsidR="00AA3AFC" w:rsidRDefault="00AA3AFC" w:rsidP="00B446E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AA3AFC" w:rsidRPr="006261ED" w:rsidRDefault="00AA3AFC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:rsidR="00AA3AFC" w:rsidRDefault="00AA3AFC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</w:t>
            </w:r>
          </w:p>
          <w:p w:rsidR="00AA3AFC" w:rsidRPr="006261ED" w:rsidRDefault="00AA3AFC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规格</w:t>
            </w:r>
          </w:p>
        </w:tc>
        <w:tc>
          <w:tcPr>
            <w:tcW w:w="3119" w:type="dxa"/>
            <w:gridSpan w:val="2"/>
            <w:vAlign w:val="center"/>
          </w:tcPr>
          <w:p w:rsidR="00AA3AFC" w:rsidRPr="006261ED" w:rsidRDefault="00AA3AF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AA3AFC" w:rsidRPr="006261ED" w:rsidRDefault="00AA3AF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A3AFC" w:rsidRPr="006261ED" w:rsidRDefault="00AA3AFC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2126" w:type="dxa"/>
            <w:vAlign w:val="center"/>
          </w:tcPr>
          <w:p w:rsidR="00AA3AFC" w:rsidRPr="006261ED" w:rsidRDefault="00AA3AFC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A3AFC" w:rsidTr="00E8112F">
        <w:trPr>
          <w:trHeight w:val="337"/>
        </w:trPr>
        <w:tc>
          <w:tcPr>
            <w:tcW w:w="1101" w:type="dxa"/>
            <w:vMerge/>
          </w:tcPr>
          <w:p w:rsidR="00AA3AFC" w:rsidRDefault="00AA3AFC"/>
        </w:tc>
        <w:tc>
          <w:tcPr>
            <w:tcW w:w="1417" w:type="dxa"/>
            <w:gridSpan w:val="2"/>
            <w:vAlign w:val="center"/>
          </w:tcPr>
          <w:p w:rsidR="00AA3AFC" w:rsidRPr="009A51FD" w:rsidRDefault="00AA3AFC" w:rsidP="00AA3A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焦度计</w:t>
            </w:r>
            <w:r>
              <w:rPr>
                <w:rFonts w:hint="eastAsia"/>
                <w:szCs w:val="21"/>
              </w:rPr>
              <w:t>/SKXC-Q001</w:t>
            </w:r>
          </w:p>
        </w:tc>
        <w:tc>
          <w:tcPr>
            <w:tcW w:w="1134" w:type="dxa"/>
            <w:vAlign w:val="center"/>
          </w:tcPr>
          <w:p w:rsidR="00AA3AFC" w:rsidRPr="00493F62" w:rsidRDefault="00AA3AFC" w:rsidP="00493F62">
            <w:pPr>
              <w:jc w:val="center"/>
            </w:pPr>
            <w:r>
              <w:rPr>
                <w:rFonts w:hint="eastAsia"/>
              </w:rPr>
              <w:t>LM-600P</w:t>
            </w:r>
          </w:p>
        </w:tc>
        <w:tc>
          <w:tcPr>
            <w:tcW w:w="3119" w:type="dxa"/>
            <w:gridSpan w:val="2"/>
            <w:vAlign w:val="center"/>
          </w:tcPr>
          <w:p w:rsidR="00AA3AFC" w:rsidRPr="00493F62" w:rsidRDefault="00AA3AFC" w:rsidP="007A610B">
            <w:pPr>
              <w:jc w:val="center"/>
            </w:pPr>
            <w:r>
              <w:rPr>
                <w:rFonts w:hint="eastAsia"/>
              </w:rPr>
              <w:t>0.031m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1417" w:type="dxa"/>
            <w:vAlign w:val="center"/>
          </w:tcPr>
          <w:p w:rsidR="00AA3AFC" w:rsidRPr="00493F62" w:rsidRDefault="00AA3AFC" w:rsidP="00493F62">
            <w:pPr>
              <w:jc w:val="center"/>
            </w:pPr>
            <w:r>
              <w:rPr>
                <w:rFonts w:hint="eastAsia"/>
              </w:rPr>
              <w:t>918139228-002</w:t>
            </w:r>
          </w:p>
        </w:tc>
        <w:tc>
          <w:tcPr>
            <w:tcW w:w="2126" w:type="dxa"/>
            <w:vAlign w:val="center"/>
          </w:tcPr>
          <w:p w:rsidR="00AA3AFC" w:rsidRPr="00493F62" w:rsidRDefault="00AA3AFC" w:rsidP="00AA3AFC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</w:p>
        </w:tc>
      </w:tr>
      <w:tr w:rsidR="00AA3AFC" w:rsidTr="00E8112F">
        <w:trPr>
          <w:trHeight w:val="337"/>
        </w:trPr>
        <w:tc>
          <w:tcPr>
            <w:tcW w:w="1101" w:type="dxa"/>
            <w:vMerge/>
          </w:tcPr>
          <w:p w:rsidR="00AA3AFC" w:rsidRDefault="00AA3AFC"/>
        </w:tc>
        <w:tc>
          <w:tcPr>
            <w:tcW w:w="1417" w:type="dxa"/>
            <w:gridSpan w:val="2"/>
            <w:vAlign w:val="center"/>
          </w:tcPr>
          <w:p w:rsidR="00AA3AFC" w:rsidRDefault="00AA3AFC" w:rsidP="00AA3A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A3AFC" w:rsidRDefault="00AA3AFC" w:rsidP="00493F62">
            <w:p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AA3AFC" w:rsidRDefault="00AA3AFC" w:rsidP="007A610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3AFC" w:rsidRDefault="00AA3AFC" w:rsidP="00493F62">
            <w:pPr>
              <w:jc w:val="center"/>
            </w:pPr>
          </w:p>
        </w:tc>
        <w:tc>
          <w:tcPr>
            <w:tcW w:w="2126" w:type="dxa"/>
            <w:vAlign w:val="center"/>
          </w:tcPr>
          <w:p w:rsidR="00AA3AFC" w:rsidRDefault="00AA3AFC" w:rsidP="00AA3AFC">
            <w:pPr>
              <w:jc w:val="center"/>
            </w:pPr>
          </w:p>
        </w:tc>
      </w:tr>
      <w:tr w:rsidR="00AA3AFC" w:rsidTr="00E8112F">
        <w:trPr>
          <w:trHeight w:val="337"/>
        </w:trPr>
        <w:tc>
          <w:tcPr>
            <w:tcW w:w="1101" w:type="dxa"/>
            <w:vMerge/>
          </w:tcPr>
          <w:p w:rsidR="00AA3AFC" w:rsidRDefault="00AA3AFC"/>
        </w:tc>
        <w:tc>
          <w:tcPr>
            <w:tcW w:w="1417" w:type="dxa"/>
            <w:gridSpan w:val="2"/>
            <w:vAlign w:val="center"/>
          </w:tcPr>
          <w:p w:rsidR="00AA3AFC" w:rsidRDefault="00AA3AFC" w:rsidP="00AA3A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A3AFC" w:rsidRDefault="00AA3AFC" w:rsidP="00493F62">
            <w:pPr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:rsidR="00AA3AFC" w:rsidRDefault="00AA3AFC" w:rsidP="007A610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A3AFC" w:rsidRDefault="00AA3AFC" w:rsidP="00493F62">
            <w:pPr>
              <w:jc w:val="center"/>
            </w:pPr>
          </w:p>
        </w:tc>
        <w:tc>
          <w:tcPr>
            <w:tcW w:w="2126" w:type="dxa"/>
            <w:vAlign w:val="center"/>
          </w:tcPr>
          <w:p w:rsidR="00AA3AFC" w:rsidRDefault="00AA3AFC" w:rsidP="00AA3AFC">
            <w:pPr>
              <w:jc w:val="center"/>
            </w:pPr>
          </w:p>
        </w:tc>
      </w:tr>
      <w:tr w:rsidR="00122E64" w:rsidTr="005A14EB">
        <w:trPr>
          <w:trHeight w:val="3115"/>
        </w:trPr>
        <w:tc>
          <w:tcPr>
            <w:tcW w:w="10314" w:type="dxa"/>
            <w:gridSpan w:val="8"/>
          </w:tcPr>
          <w:p w:rsidR="00C0099F" w:rsidRPr="004D57EE" w:rsidRDefault="00C0099F" w:rsidP="00C0099F">
            <w:r w:rsidRPr="004D57EE">
              <w:rPr>
                <w:rFonts w:hint="eastAsia"/>
              </w:rPr>
              <w:t>计量验证记录</w:t>
            </w:r>
          </w:p>
          <w:p w:rsidR="00C0099F" w:rsidRDefault="00C0099F" w:rsidP="00C0099F">
            <w:pPr>
              <w:jc w:val="left"/>
            </w:pPr>
          </w:p>
          <w:p w:rsidR="00C0099F" w:rsidRPr="004D57EE" w:rsidRDefault="00C0099F" w:rsidP="00C0099F">
            <w:pPr>
              <w:jc w:val="left"/>
            </w:pPr>
            <w:r w:rsidRPr="004D57EE">
              <w:rPr>
                <w:rFonts w:hint="eastAsia"/>
              </w:rPr>
              <w:t>1</w:t>
            </w:r>
            <w:r w:rsidRPr="004D57EE">
              <w:rPr>
                <w:rFonts w:hint="eastAsia"/>
              </w:rPr>
              <w:t>、</w:t>
            </w:r>
            <w:r w:rsidRPr="00946865">
              <w:rPr>
                <w:rFonts w:ascii="Times New Roman" w:hAnsi="Times New Roman" w:cs="宋体" w:hint="eastAsia"/>
              </w:rPr>
              <w:t>选择</w:t>
            </w:r>
            <w:r w:rsidR="001F6D46"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-20D</w:t>
            </w:r>
            <w:r>
              <w:rPr>
                <w:rFonts w:ascii="Times New Roman" w:hAnsi="Times New Roman" w:cs="宋体" w:hint="eastAsia"/>
              </w:rPr>
              <w:t>~</w:t>
            </w:r>
            <w:r w:rsidR="00E8112F">
              <w:rPr>
                <w:rFonts w:hint="eastAsia"/>
              </w:rPr>
              <w:t>20D</w:t>
            </w:r>
            <w:r>
              <w:rPr>
                <w:rFonts w:hint="eastAsia"/>
              </w:rPr>
              <w:t>）</w:t>
            </w:r>
            <w:r w:rsidRPr="00946865">
              <w:rPr>
                <w:rFonts w:hint="eastAsia"/>
              </w:rPr>
              <w:t>的</w:t>
            </w:r>
            <w:r w:rsidR="00E8112F">
              <w:rPr>
                <w:rFonts w:hint="eastAsia"/>
              </w:rPr>
              <w:t>焦度计</w:t>
            </w:r>
            <w:r w:rsidR="00BA22BE">
              <w:rPr>
                <w:rFonts w:hint="eastAsia"/>
              </w:rPr>
              <w:t>，</w:t>
            </w:r>
            <w:r w:rsidRPr="004D57EE">
              <w:rPr>
                <w:rFonts w:hint="eastAsia"/>
              </w:rPr>
              <w:t>满足计量要求</w:t>
            </w:r>
            <w:r>
              <w:rPr>
                <w:rFonts w:ascii="Times New Roman" w:hAnsi="Times New Roman" w:cs="宋体"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>
              <w:rPr>
                <w:rFonts w:ascii="Times New Roman" w:hAnsi="Times New Roman" w:cs="宋体" w:hint="eastAsia"/>
              </w:rPr>
              <w:t>）</w:t>
            </w:r>
            <w:r w:rsidRPr="004D57EE">
              <w:rPr>
                <w:rFonts w:hint="eastAsia"/>
              </w:rPr>
              <w:t>；</w:t>
            </w:r>
          </w:p>
          <w:p w:rsidR="00C0099F" w:rsidRDefault="00C0099F" w:rsidP="00C0099F"/>
          <w:p w:rsidR="00C0099F" w:rsidRPr="004D57EE" w:rsidRDefault="00C0099F" w:rsidP="00C0099F">
            <w:r w:rsidRPr="004D57EE"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</w:t>
            </w:r>
            <w:r w:rsidR="001F6D46">
              <w:rPr>
                <w:rFonts w:hint="eastAsia"/>
              </w:rPr>
              <w:t>：最大示值误差</w:t>
            </w:r>
            <w:r w:rsidR="001F6D46">
              <w:rPr>
                <w:rFonts w:hint="eastAsia"/>
              </w:rPr>
              <w:t>0.031 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  <w:r w:rsidR="006F786C">
              <w:rPr>
                <w:rFonts w:hint="eastAsia"/>
              </w:rPr>
              <w:t>&lt;</w:t>
            </w:r>
            <w:r w:rsidR="001F6D46">
              <w:rPr>
                <w:rFonts w:ascii="Times New Roman" w:hAnsi="Times New Roman" w:cs="宋体" w:hint="eastAsia"/>
              </w:rPr>
              <w:t>0.054m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  <w:r w:rsidR="006F786C" w:rsidRPr="006F786C">
              <w:rPr>
                <w:rFonts w:hint="eastAsia"/>
              </w:rPr>
              <w:t>，</w:t>
            </w:r>
            <w:r w:rsidR="006F786C">
              <w:rPr>
                <w:rFonts w:hint="eastAsia"/>
              </w:rPr>
              <w:t>满</w:t>
            </w:r>
            <w:r w:rsidRPr="004D57EE">
              <w:rPr>
                <w:rFonts w:hint="eastAsia"/>
              </w:rPr>
              <w:t>足</w:t>
            </w:r>
            <w:r w:rsidR="006F786C">
              <w:rPr>
                <w:rFonts w:hint="eastAsia"/>
              </w:rPr>
              <w:t>导出</w:t>
            </w:r>
            <w:r w:rsidRPr="0040255D">
              <w:rPr>
                <w:rFonts w:hint="eastAsia"/>
              </w:rPr>
              <w:t>计量要求</w:t>
            </w:r>
            <w:r w:rsidR="006F786C" w:rsidRPr="000C01FA">
              <w:rPr>
                <w:rFonts w:ascii="Times New Roman" w:hAnsi="Times New Roman" w:cs="宋体" w:hint="eastAsia"/>
              </w:rPr>
              <w:t>△</w:t>
            </w:r>
            <w:r w:rsidR="006F786C" w:rsidRPr="005E0680"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hint="eastAsia"/>
              </w:rPr>
              <w:t>的要求</w:t>
            </w:r>
            <w:r w:rsidR="001F6D46">
              <w:rPr>
                <w:rFonts w:hint="eastAsia"/>
              </w:rPr>
              <w:t>。</w:t>
            </w:r>
          </w:p>
          <w:p w:rsidR="00C0099F" w:rsidRPr="00B2771B" w:rsidRDefault="00C0099F" w:rsidP="00C0099F"/>
          <w:p w:rsidR="00C0099F" w:rsidRPr="004D57EE" w:rsidRDefault="00C0099F" w:rsidP="00C0099F">
            <w:pPr>
              <w:rPr>
                <w:szCs w:val="21"/>
              </w:rPr>
            </w:pPr>
            <w:r w:rsidRPr="004D57EE">
              <w:rPr>
                <w:rFonts w:hint="eastAsia"/>
              </w:rPr>
              <w:t>验证结论：</w:t>
            </w:r>
            <w:r w:rsidR="00024630">
              <w:rPr>
                <w:rFonts w:hint="eastAsia"/>
              </w:rPr>
              <w:t xml:space="preserve">   </w:t>
            </w:r>
            <w:r w:rsidR="00024630">
              <w:rPr>
                <w:rFonts w:ascii="宋体" w:eastAsia="宋体" w:hAnsi="宋体"/>
              </w:rPr>
              <w:fldChar w:fldCharType="begin"/>
            </w:r>
            <w:r w:rsidR="00024630">
              <w:rPr>
                <w:rFonts w:ascii="宋体" w:eastAsia="宋体" w:hAnsi="宋体"/>
              </w:rPr>
              <w:instrText xml:space="preserve"> </w:instrText>
            </w:r>
            <w:r w:rsidR="00024630">
              <w:rPr>
                <w:rFonts w:ascii="宋体" w:eastAsia="宋体" w:hAnsi="宋体" w:hint="eastAsia"/>
              </w:rPr>
              <w:instrText>eq \o\ac(□,</w:instrText>
            </w:r>
            <w:r w:rsidR="00024630" w:rsidRPr="00024630">
              <w:rPr>
                <w:rFonts w:ascii="宋体" w:eastAsia="宋体" w:hAnsi="宋体" w:hint="eastAsia"/>
                <w:position w:val="1"/>
                <w:sz w:val="14"/>
              </w:rPr>
              <w:instrText>√</w:instrText>
            </w:r>
            <w:r w:rsidR="00024630">
              <w:rPr>
                <w:rFonts w:ascii="宋体" w:eastAsia="宋体" w:hAnsi="宋体" w:hint="eastAsia"/>
              </w:rPr>
              <w:instrText>)</w:instrText>
            </w:r>
            <w:r w:rsidR="00024630">
              <w:rPr>
                <w:rFonts w:ascii="宋体" w:eastAsia="宋体" w:hAnsi="宋体"/>
              </w:rPr>
              <w:fldChar w:fldCharType="end"/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有缺陷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不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合（注：在选项上打</w:t>
            </w:r>
            <w:r w:rsidRPr="004D57EE">
              <w:rPr>
                <w:rFonts w:ascii="宋体" w:hAnsi="宋体" w:hint="eastAsia"/>
                <w:szCs w:val="21"/>
              </w:rPr>
              <w:t>√</w:t>
            </w:r>
            <w:r w:rsidRPr="004D57EE">
              <w:rPr>
                <w:rFonts w:hint="eastAsia"/>
                <w:szCs w:val="21"/>
              </w:rPr>
              <w:t>，只选一项）</w:t>
            </w:r>
          </w:p>
          <w:p w:rsidR="00C0099F" w:rsidRDefault="00C0099F" w:rsidP="00C0099F">
            <w:pPr>
              <w:rPr>
                <w:szCs w:val="21"/>
              </w:rPr>
            </w:pPr>
          </w:p>
          <w:p w:rsidR="00C0099F" w:rsidRPr="00C0099F" w:rsidRDefault="006F786C" w:rsidP="00C0099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920603</wp:posOffset>
                  </wp:positionH>
                  <wp:positionV relativeFrom="paragraph">
                    <wp:posOffset>9085</wp:posOffset>
                  </wp:positionV>
                  <wp:extent cx="726538" cy="429065"/>
                  <wp:effectExtent l="19050" t="0" r="0" b="0"/>
                  <wp:wrapNone/>
                  <wp:docPr id="2" name="图片 1" descr="周建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建慧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38" cy="42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C0099F" w:rsidP="00AA3AFC">
            <w:r w:rsidRPr="004D57EE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</w:t>
            </w:r>
            <w:r w:rsidR="006F7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F786C">
              <w:rPr>
                <w:rFonts w:hint="eastAsia"/>
              </w:rPr>
              <w:t xml:space="preserve"> 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AA3AF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A3AFC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A3AF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E64" w:rsidTr="005A14EB">
        <w:trPr>
          <w:trHeight w:val="56"/>
        </w:trPr>
        <w:tc>
          <w:tcPr>
            <w:tcW w:w="10314" w:type="dxa"/>
            <w:gridSpan w:val="8"/>
          </w:tcPr>
          <w:p w:rsidR="00122E64" w:rsidRDefault="00122E64">
            <w:r>
              <w:rPr>
                <w:rFonts w:hint="eastAsia"/>
              </w:rPr>
              <w:t>认证审核记录：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122E64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C0099F">
              <w:rPr>
                <w:rFonts w:hint="eastAsia"/>
              </w:rPr>
              <w:t>正确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0099F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0099F">
              <w:rPr>
                <w:rFonts w:hint="eastAsia"/>
              </w:rPr>
              <w:t>;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122E64" w:rsidRDefault="00AA3AF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920603</wp:posOffset>
                  </wp:positionH>
                  <wp:positionV relativeFrom="paragraph">
                    <wp:posOffset>136476</wp:posOffset>
                  </wp:positionV>
                  <wp:extent cx="726538" cy="509221"/>
                  <wp:effectExtent l="19050" t="0" r="0" b="0"/>
                  <wp:wrapNone/>
                  <wp:docPr id="4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901" cy="508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 w:rsidP="000103D5">
            <w:r>
              <w:rPr>
                <w:rFonts w:hint="eastAsia"/>
              </w:rPr>
              <w:t>审核员签名：</w:t>
            </w:r>
          </w:p>
          <w:p w:rsidR="00122E64" w:rsidRDefault="00122E64" w:rsidP="000103D5"/>
          <w:p w:rsidR="00122E64" w:rsidRDefault="006F786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130175</wp:posOffset>
                  </wp:positionV>
                  <wp:extent cx="725805" cy="393700"/>
                  <wp:effectExtent l="19050" t="0" r="0" b="0"/>
                  <wp:wrapNone/>
                  <wp:docPr id="3" name="图片 2" descr="司云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司云凤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C0099F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099F">
              <w:rPr>
                <w:rFonts w:hint="eastAsia"/>
                <w:szCs w:val="21"/>
              </w:rPr>
              <w:t>202</w:t>
            </w:r>
            <w:r w:rsidR="00AA3AF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0099F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0099F">
              <w:rPr>
                <w:rFonts w:hint="eastAsia"/>
                <w:szCs w:val="21"/>
              </w:rPr>
              <w:t>2</w:t>
            </w:r>
            <w:r w:rsidR="00AA3AFC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122E64" w:rsidRDefault="00122E64">
            <w:pPr>
              <w:rPr>
                <w:szCs w:val="21"/>
              </w:rPr>
            </w:pPr>
          </w:p>
        </w:tc>
      </w:tr>
    </w:tbl>
    <w:p w:rsidR="007C0B19" w:rsidRDefault="002B5E6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6D" w:rsidRDefault="002B5E6D" w:rsidP="00BF54B7">
      <w:r>
        <w:separator/>
      </w:r>
    </w:p>
  </w:endnote>
  <w:endnote w:type="continuationSeparator" w:id="1">
    <w:p w:rsidR="002B5E6D" w:rsidRDefault="002B5E6D" w:rsidP="00B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DD3240">
        <w:pPr>
          <w:pStyle w:val="a3"/>
          <w:jc w:val="center"/>
        </w:pPr>
        <w:r>
          <w:fldChar w:fldCharType="begin"/>
        </w:r>
        <w:r w:rsidR="001E321A">
          <w:instrText>PAGE   \* MERGEFORMAT</w:instrText>
        </w:r>
        <w:r>
          <w:fldChar w:fldCharType="separate"/>
        </w:r>
        <w:r w:rsidR="00024630" w:rsidRPr="0002463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2B5E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6D" w:rsidRDefault="002B5E6D" w:rsidP="00BF54B7">
      <w:r>
        <w:separator/>
      </w:r>
    </w:p>
  </w:footnote>
  <w:footnote w:type="continuationSeparator" w:id="1">
    <w:p w:rsidR="002B5E6D" w:rsidRDefault="002B5E6D" w:rsidP="00BF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1E321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DD3240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D324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E321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E32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E321A" w:rsidP="00122E6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DD3240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4B7"/>
    <w:rsid w:val="00024630"/>
    <w:rsid w:val="000A6CB6"/>
    <w:rsid w:val="000C01FA"/>
    <w:rsid w:val="00122E64"/>
    <w:rsid w:val="001A41E9"/>
    <w:rsid w:val="001E321A"/>
    <w:rsid w:val="001E55AC"/>
    <w:rsid w:val="001F6D46"/>
    <w:rsid w:val="00240743"/>
    <w:rsid w:val="002632A7"/>
    <w:rsid w:val="002B2689"/>
    <w:rsid w:val="002B5E6D"/>
    <w:rsid w:val="003C5F73"/>
    <w:rsid w:val="003C7627"/>
    <w:rsid w:val="004027B1"/>
    <w:rsid w:val="00464A66"/>
    <w:rsid w:val="0046676B"/>
    <w:rsid w:val="00466E1A"/>
    <w:rsid w:val="00474B08"/>
    <w:rsid w:val="00493F62"/>
    <w:rsid w:val="0056277F"/>
    <w:rsid w:val="005B3B08"/>
    <w:rsid w:val="005E0680"/>
    <w:rsid w:val="00620015"/>
    <w:rsid w:val="00632805"/>
    <w:rsid w:val="006F786C"/>
    <w:rsid w:val="007A4F17"/>
    <w:rsid w:val="007A610B"/>
    <w:rsid w:val="00853253"/>
    <w:rsid w:val="008E1988"/>
    <w:rsid w:val="00903B9B"/>
    <w:rsid w:val="009A51FD"/>
    <w:rsid w:val="00AA3AFC"/>
    <w:rsid w:val="00B446E9"/>
    <w:rsid w:val="00B7286A"/>
    <w:rsid w:val="00B930B0"/>
    <w:rsid w:val="00BA22BE"/>
    <w:rsid w:val="00BE1499"/>
    <w:rsid w:val="00BF54B7"/>
    <w:rsid w:val="00C0099F"/>
    <w:rsid w:val="00C36EF0"/>
    <w:rsid w:val="00C76F93"/>
    <w:rsid w:val="00D1473B"/>
    <w:rsid w:val="00D55FB8"/>
    <w:rsid w:val="00DB0747"/>
    <w:rsid w:val="00DD3240"/>
    <w:rsid w:val="00DE1054"/>
    <w:rsid w:val="00E16021"/>
    <w:rsid w:val="00E8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</cp:revision>
  <cp:lastPrinted>2017-02-16T05:50:00Z</cp:lastPrinted>
  <dcterms:created xsi:type="dcterms:W3CDTF">2022-11-26T06:14:00Z</dcterms:created>
  <dcterms:modified xsi:type="dcterms:W3CDTF">2022-11-30T00:31:00Z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