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20751-2025-Q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河南培萨机械有限公司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91410721MA47FBU46M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河南培萨机械有限公司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河南省新乡市红旗区新东大道166号863产业园A03号楼118号（107以东）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河南省新乡市长垣市纬十路与经六路交叉口向南300米路西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过程服务 河南省新乡市红旗区新东大道166号新乡市大学科技园A03号楼4层409室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Q:物料搬运装备制造；机械零件、零部件销售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河南培萨机械有限公司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河南省新乡市红旗区新东大道166号863产业园A03号楼118号（107以东）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河南省新乡市长垣市纬十路与经六路交叉口向南300米路西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过程服务 河南省新乡市红旗区新东大道166号新乡市大学科技园A03号楼4层409室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Q:物料搬运装备制造；机械零件、零部件销售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9336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