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四川量和科技开发有限公司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孙东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郭力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2022年11月22日 上午至2022年11月23日 上午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