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</w:t>
      </w:r>
      <w:r>
        <w:rPr>
          <w:rFonts w:hint="eastAsia"/>
          <w:b/>
          <w:szCs w:val="21"/>
        </w:rPr>
        <w:t>北京海蕴光谷文化传播有限公司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t xml:space="preserve"> </w:t>
      </w:r>
      <w:r>
        <w:rPr>
          <w:b/>
          <w:szCs w:val="21"/>
        </w:rPr>
        <w:t>0357-2022-QO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其它变更：原临时</w:t>
            </w:r>
            <w:r>
              <w:rPr>
                <w:rFonts w:hint="eastAsia"/>
                <w:b/>
                <w:szCs w:val="21"/>
                <w:lang w:val="en-US" w:eastAsia="zh-CN"/>
              </w:rPr>
              <w:t>场所地址</w:t>
            </w:r>
            <w:r>
              <w:rPr>
                <w:rFonts w:hint="eastAsia"/>
                <w:b/>
                <w:szCs w:val="21"/>
              </w:rPr>
              <w:t>：北京市海淀区海淀区颐和园路5号北京大学新闻传播学院B1演播厅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变更后</w:t>
            </w:r>
            <w:r>
              <w:rPr>
                <w:rFonts w:hint="eastAsia"/>
                <w:b/>
                <w:szCs w:val="21"/>
                <w:lang w:val="en-US" w:eastAsia="zh-CN"/>
              </w:rPr>
              <w:t>临时场所</w:t>
            </w:r>
            <w:r>
              <w:rPr>
                <w:b/>
                <w:szCs w:val="21"/>
              </w:rPr>
              <w:t>地址</w:t>
            </w:r>
            <w:r>
              <w:rPr>
                <w:rFonts w:hint="eastAsia"/>
                <w:b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山东省济南市历下区城投泊寓A座924室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临时场所变化，无人日变化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2023.1.10</w:t>
            </w:r>
            <w:bookmarkStart w:id="0" w:name="_GoBack"/>
            <w:bookmarkEnd w:id="0"/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2023.1.10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6A23E3"/>
    <w:rsid w:val="002564A2"/>
    <w:rsid w:val="006A23E3"/>
    <w:rsid w:val="00BB0B35"/>
    <w:rsid w:val="08CF108F"/>
    <w:rsid w:val="24864647"/>
    <w:rsid w:val="436A3956"/>
    <w:rsid w:val="4DC76403"/>
    <w:rsid w:val="4E137B45"/>
    <w:rsid w:val="713A2FED"/>
    <w:rsid w:val="7EC641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445</Words>
  <Characters>497</Characters>
  <Lines>4</Lines>
  <Paragraphs>1</Paragraphs>
  <TotalTime>11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2023-01-10T08:37:36Z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332BBA3B9D484362B967AF00ADBA85DD</vt:lpwstr>
  </property>
  <property fmtid="{D5CDD505-2E9C-101B-9397-08002B2CF9AE}" pid="4" name="KSOProductBuildVer">
    <vt:lpwstr>2052-11.1.0.13703</vt:lpwstr>
  </property>
</Properties>
</file>