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广州柏诚智能科技有限公司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1242-2022-SA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2022年12月19日上午至2022年12月19日下午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3513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