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B1E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528B8" w14:paraId="1000D015" w14:textId="77777777">
        <w:trPr>
          <w:trHeight w:val="557"/>
        </w:trPr>
        <w:tc>
          <w:tcPr>
            <w:tcW w:w="1142" w:type="dxa"/>
            <w:vAlign w:val="center"/>
          </w:tcPr>
          <w:p w14:paraId="3A0A0D1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EA52172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江西省阿基皕科技有限公司</w:t>
            </w:r>
            <w:bookmarkEnd w:id="0"/>
          </w:p>
        </w:tc>
      </w:tr>
      <w:tr w:rsidR="00E528B8" w14:paraId="4C41D4A1" w14:textId="77777777">
        <w:trPr>
          <w:trHeight w:val="557"/>
        </w:trPr>
        <w:tc>
          <w:tcPr>
            <w:tcW w:w="1142" w:type="dxa"/>
            <w:vAlign w:val="center"/>
          </w:tcPr>
          <w:p w14:paraId="0A3B7B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70D820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江西省南昌市南昌高新技术产业开发区昌东镇瑶湖西五路666号龚杏产业城29#30#厂房第3层306-307室</w:t>
            </w:r>
            <w:bookmarkEnd w:id="1"/>
          </w:p>
        </w:tc>
      </w:tr>
      <w:tr w:rsidR="00E528B8" w14:paraId="3F29B085" w14:textId="77777777">
        <w:trPr>
          <w:trHeight w:val="557"/>
        </w:trPr>
        <w:tc>
          <w:tcPr>
            <w:tcW w:w="1142" w:type="dxa"/>
            <w:vAlign w:val="center"/>
          </w:tcPr>
          <w:p w14:paraId="1487040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AB2245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江西省南昌市北京东路南洋花园A8-5</w:t>
            </w:r>
            <w:bookmarkEnd w:id="2"/>
          </w:p>
        </w:tc>
      </w:tr>
      <w:tr w:rsidR="00E528B8" w14:paraId="678577F8" w14:textId="77777777">
        <w:trPr>
          <w:trHeight w:val="557"/>
        </w:trPr>
        <w:tc>
          <w:tcPr>
            <w:tcW w:w="1142" w:type="dxa"/>
            <w:vAlign w:val="center"/>
          </w:tcPr>
          <w:p w14:paraId="3D65A2A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F1DAD51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江丽萍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08EF5A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7732A56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13479141028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82C0C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CDCA3D1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2224500449@qq.com</w:t>
            </w:r>
            <w:bookmarkEnd w:id="5"/>
          </w:p>
        </w:tc>
      </w:tr>
      <w:tr w:rsidR="00E528B8" w14:paraId="37D96D08" w14:textId="77777777">
        <w:trPr>
          <w:trHeight w:val="557"/>
        </w:trPr>
        <w:tc>
          <w:tcPr>
            <w:tcW w:w="1142" w:type="dxa"/>
            <w:vAlign w:val="center"/>
          </w:tcPr>
          <w:p w14:paraId="0658466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3929B91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A66C6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3DD828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3E5F9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8A9DEE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528B8" w14:paraId="41C0B39B" w14:textId="77777777">
        <w:trPr>
          <w:trHeight w:val="418"/>
        </w:trPr>
        <w:tc>
          <w:tcPr>
            <w:tcW w:w="1142" w:type="dxa"/>
            <w:vAlign w:val="center"/>
          </w:tcPr>
          <w:p w14:paraId="2B38A45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704C484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CF3D6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188BC7A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5B37C9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528B8" w14:paraId="5A061B63" w14:textId="77777777">
        <w:trPr>
          <w:trHeight w:val="455"/>
        </w:trPr>
        <w:tc>
          <w:tcPr>
            <w:tcW w:w="1142" w:type="dxa"/>
            <w:vAlign w:val="center"/>
          </w:tcPr>
          <w:p w14:paraId="18B724F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511E18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528B8" w14:paraId="5CF83BED" w14:textId="77777777">
        <w:trPr>
          <w:trHeight w:val="455"/>
        </w:trPr>
        <w:tc>
          <w:tcPr>
            <w:tcW w:w="1142" w:type="dxa"/>
          </w:tcPr>
          <w:p w14:paraId="37557DE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5CBF80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528B8" w14:paraId="79DA7ED6" w14:textId="77777777">
        <w:trPr>
          <w:trHeight w:val="455"/>
        </w:trPr>
        <w:tc>
          <w:tcPr>
            <w:tcW w:w="1142" w:type="dxa"/>
          </w:tcPr>
          <w:p w14:paraId="3A1FE33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45B9E72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528B8" w14:paraId="1DA0420F" w14:textId="77777777">
        <w:trPr>
          <w:trHeight w:val="455"/>
        </w:trPr>
        <w:tc>
          <w:tcPr>
            <w:tcW w:w="1142" w:type="dxa"/>
          </w:tcPr>
          <w:p w14:paraId="4E40C8A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65ECB0C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528B8" w14:paraId="195085E4" w14:textId="77777777">
        <w:trPr>
          <w:trHeight w:val="990"/>
        </w:trPr>
        <w:tc>
          <w:tcPr>
            <w:tcW w:w="1142" w:type="dxa"/>
            <w:vAlign w:val="center"/>
          </w:tcPr>
          <w:p w14:paraId="281303D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C87AA3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B991E7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C33E25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D7F660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B7A9B8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9AE24B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8C499E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528B8" w14:paraId="5B658817" w14:textId="77777777">
        <w:trPr>
          <w:trHeight w:val="4810"/>
        </w:trPr>
        <w:tc>
          <w:tcPr>
            <w:tcW w:w="1142" w:type="dxa"/>
            <w:vAlign w:val="center"/>
          </w:tcPr>
          <w:p w14:paraId="412D28E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C883FFF" w14:textId="219631B1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FC571D">
              <w:rPr>
                <w:rFonts w:hint="eastAsia"/>
                <w:sz w:val="20"/>
              </w:rPr>
              <w:t>智能远程照明管理系统（</w:t>
            </w:r>
            <w:r w:rsidR="00FC571D">
              <w:rPr>
                <w:sz w:val="20"/>
              </w:rPr>
              <w:t>城市道路照明管理器、城市景观照明管理器、</w:t>
            </w:r>
            <w:proofErr w:type="gramStart"/>
            <w:r w:rsidR="00FC571D">
              <w:rPr>
                <w:sz w:val="20"/>
              </w:rPr>
              <w:t>互娱景观</w:t>
            </w:r>
            <w:proofErr w:type="gramEnd"/>
            <w:r w:rsidR="00FC571D">
              <w:rPr>
                <w:sz w:val="20"/>
              </w:rPr>
              <w:t>控制器、路灯控制器</w:t>
            </w:r>
            <w:r w:rsidR="00FC571D"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的设计和销售</w:t>
            </w:r>
          </w:p>
          <w:p w14:paraId="120C1E6A" w14:textId="07EC458C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430BBB">
              <w:rPr>
                <w:rFonts w:hint="eastAsia"/>
                <w:sz w:val="20"/>
              </w:rPr>
              <w:t>智能远程照明管理系统（</w:t>
            </w:r>
            <w:r w:rsidR="00430BBB">
              <w:rPr>
                <w:sz w:val="20"/>
              </w:rPr>
              <w:t>城市道路照明管理器、城市景观照明管理器、</w:t>
            </w:r>
            <w:proofErr w:type="gramStart"/>
            <w:r w:rsidR="00430BBB">
              <w:rPr>
                <w:sz w:val="20"/>
              </w:rPr>
              <w:t>互娱景观</w:t>
            </w:r>
            <w:proofErr w:type="gramEnd"/>
            <w:r w:rsidR="00430BBB">
              <w:rPr>
                <w:sz w:val="20"/>
              </w:rPr>
              <w:t>控制器、路灯控制器</w:t>
            </w:r>
            <w:r w:rsidR="00430BBB"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的设计和销售所涉及场所的相关环境管理活动</w:t>
            </w:r>
          </w:p>
          <w:p w14:paraId="75F776E3" w14:textId="035CB7B4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430BBB">
              <w:rPr>
                <w:rFonts w:hint="eastAsia"/>
                <w:sz w:val="20"/>
              </w:rPr>
              <w:t>智能远程照明管理系统（</w:t>
            </w:r>
            <w:r w:rsidR="00430BBB">
              <w:rPr>
                <w:sz w:val="20"/>
              </w:rPr>
              <w:t>城市道路照明管理器、城市景观照明管理器、</w:t>
            </w:r>
            <w:proofErr w:type="gramStart"/>
            <w:r w:rsidR="00430BBB">
              <w:rPr>
                <w:sz w:val="20"/>
              </w:rPr>
              <w:t>互娱景观</w:t>
            </w:r>
            <w:proofErr w:type="gramEnd"/>
            <w:r w:rsidR="00430BBB">
              <w:rPr>
                <w:sz w:val="20"/>
              </w:rPr>
              <w:t>控制器、路灯控制器</w:t>
            </w:r>
            <w:r w:rsidR="00430BBB"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的设计和销售所涉及场所的相关职业健康安全管理活动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3198CD0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DFDD15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D53F97A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</w:p>
          <w:p w14:paraId="39968A1F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</w:p>
          <w:p w14:paraId="5F3DA811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  <w:bookmarkEnd w:id="25"/>
          </w:p>
        </w:tc>
      </w:tr>
      <w:tr w:rsidR="00E528B8" w14:paraId="67ED6212" w14:textId="77777777">
        <w:trPr>
          <w:trHeight w:val="1184"/>
        </w:trPr>
        <w:tc>
          <w:tcPr>
            <w:tcW w:w="1142" w:type="dxa"/>
            <w:vAlign w:val="center"/>
          </w:tcPr>
          <w:p w14:paraId="6122B41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B64D3F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624883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28B806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CC8B22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A673C6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58480F9" w14:textId="2F3663F4" w:rsidR="00A62166" w:rsidRDefault="008B31D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5754B695" w14:textId="054FF7F7" w:rsidR="00A62166" w:rsidRDefault="008B31D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528B8" w14:paraId="4B81E34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8D8349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967505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28B8" w14:paraId="0C7A610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0F84A05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03C82FF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28B8" w14:paraId="1A084D05" w14:textId="77777777">
        <w:trPr>
          <w:trHeight w:val="465"/>
        </w:trPr>
        <w:tc>
          <w:tcPr>
            <w:tcW w:w="1142" w:type="dxa"/>
            <w:vAlign w:val="center"/>
          </w:tcPr>
          <w:p w14:paraId="4DE9351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6A599C2" w14:textId="672A2821" w:rsidR="00A62166" w:rsidRDefault="008B31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528B8" w14:paraId="726D2AC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B7F6C5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28B8" w14:paraId="60210A14" w14:textId="77777777">
        <w:trPr>
          <w:trHeight w:val="465"/>
        </w:trPr>
        <w:tc>
          <w:tcPr>
            <w:tcW w:w="1142" w:type="dxa"/>
            <w:vAlign w:val="center"/>
          </w:tcPr>
          <w:p w14:paraId="610F5CA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562416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5747C0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0C7612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BE5EC2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EA090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0C9933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528B8" w14:paraId="0F037898" w14:textId="77777777">
        <w:trPr>
          <w:trHeight w:val="465"/>
        </w:trPr>
        <w:tc>
          <w:tcPr>
            <w:tcW w:w="1142" w:type="dxa"/>
            <w:vAlign w:val="center"/>
          </w:tcPr>
          <w:p w14:paraId="6E8C997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2E7B81B" w14:textId="124A0C46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8B31DB">
              <w:rPr>
                <w:rFonts w:hint="eastAsia"/>
                <w:sz w:val="20"/>
                <w:lang w:val="de-DE"/>
              </w:rPr>
              <w:t>A</w:t>
            </w:r>
            <w:r w:rsidR="008B31DB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948" w:type="dxa"/>
            <w:vAlign w:val="center"/>
          </w:tcPr>
          <w:p w14:paraId="2E8EA9D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2177D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4A27CF1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743FEA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530CD3C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Q:19.11.03</w:t>
            </w:r>
          </w:p>
          <w:p w14:paraId="2E2670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E:19.11.03</w:t>
            </w:r>
          </w:p>
          <w:p w14:paraId="13B5248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O:19.11.03</w:t>
            </w:r>
          </w:p>
        </w:tc>
        <w:tc>
          <w:tcPr>
            <w:tcW w:w="1299" w:type="dxa"/>
            <w:gridSpan w:val="4"/>
            <w:vAlign w:val="center"/>
          </w:tcPr>
          <w:p w14:paraId="27480C3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12096F6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E528B8" w14:paraId="04278923" w14:textId="77777777">
        <w:trPr>
          <w:trHeight w:val="465"/>
        </w:trPr>
        <w:tc>
          <w:tcPr>
            <w:tcW w:w="1142" w:type="dxa"/>
            <w:vAlign w:val="center"/>
          </w:tcPr>
          <w:p w14:paraId="13361F3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E5812BE" w14:textId="3DC5A22F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8B31DB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33D3B86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C54FA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14:paraId="432BAEA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14:paraId="7DD7A12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 w14:paraId="544ED56C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5E722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14:paraId="154E9E9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E528B8" w14:paraId="2A64DAB0" w14:textId="77777777">
        <w:trPr>
          <w:trHeight w:val="827"/>
        </w:trPr>
        <w:tc>
          <w:tcPr>
            <w:tcW w:w="1142" w:type="dxa"/>
            <w:vAlign w:val="center"/>
          </w:tcPr>
          <w:p w14:paraId="7BC4BB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55E3CD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50F6F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C1F736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9AA1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02D452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3C1BC6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528B8" w14:paraId="00A27140" w14:textId="77777777">
        <w:trPr>
          <w:trHeight w:val="985"/>
        </w:trPr>
        <w:tc>
          <w:tcPr>
            <w:tcW w:w="1142" w:type="dxa"/>
            <w:vAlign w:val="center"/>
          </w:tcPr>
          <w:p w14:paraId="7A2658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C2483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FE69D1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24CAA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7F3F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7C58B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07DAEA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528B8" w14:paraId="7BC2C04F" w14:textId="77777777">
        <w:trPr>
          <w:trHeight w:val="970"/>
        </w:trPr>
        <w:tc>
          <w:tcPr>
            <w:tcW w:w="1142" w:type="dxa"/>
            <w:vAlign w:val="center"/>
          </w:tcPr>
          <w:p w14:paraId="72DF4E4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CB1C8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12AD3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8C74D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6B56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CD27F1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6304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528B8" w14:paraId="32923D6B" w14:textId="77777777">
        <w:trPr>
          <w:trHeight w:val="879"/>
        </w:trPr>
        <w:tc>
          <w:tcPr>
            <w:tcW w:w="1142" w:type="dxa"/>
            <w:vAlign w:val="center"/>
          </w:tcPr>
          <w:p w14:paraId="7958A0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14BCE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9FEF3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A8F02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1162C8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A0753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2E20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528B8" w14:paraId="6B3E4B9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F4AFFA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528B8" w14:paraId="6460D033" w14:textId="77777777">
        <w:trPr>
          <w:trHeight w:val="465"/>
        </w:trPr>
        <w:tc>
          <w:tcPr>
            <w:tcW w:w="1142" w:type="dxa"/>
            <w:vAlign w:val="center"/>
          </w:tcPr>
          <w:p w14:paraId="4FE78460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FCE358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4E7A5E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5D360B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931F3E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C666080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E90CCE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412129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528B8" w14:paraId="4258ADF1" w14:textId="77777777">
        <w:trPr>
          <w:trHeight w:val="567"/>
        </w:trPr>
        <w:tc>
          <w:tcPr>
            <w:tcW w:w="1142" w:type="dxa"/>
            <w:vAlign w:val="center"/>
          </w:tcPr>
          <w:p w14:paraId="71201316" w14:textId="77777777" w:rsidR="00A62166" w:rsidRDefault="00000000"/>
        </w:tc>
        <w:tc>
          <w:tcPr>
            <w:tcW w:w="1350" w:type="dxa"/>
            <w:vAlign w:val="center"/>
          </w:tcPr>
          <w:p w14:paraId="768915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1149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4B902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BE625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377B3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7F40BA" w14:textId="77777777" w:rsidR="00A62166" w:rsidRDefault="00000000"/>
        </w:tc>
        <w:tc>
          <w:tcPr>
            <w:tcW w:w="1380" w:type="dxa"/>
            <w:vAlign w:val="center"/>
          </w:tcPr>
          <w:p w14:paraId="0AE3058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528B8" w14:paraId="5E2C6172" w14:textId="77777777">
        <w:trPr>
          <w:trHeight w:val="465"/>
        </w:trPr>
        <w:tc>
          <w:tcPr>
            <w:tcW w:w="1142" w:type="dxa"/>
            <w:vAlign w:val="center"/>
          </w:tcPr>
          <w:p w14:paraId="5F15C779" w14:textId="77777777" w:rsidR="00A62166" w:rsidRDefault="00000000"/>
        </w:tc>
        <w:tc>
          <w:tcPr>
            <w:tcW w:w="1350" w:type="dxa"/>
            <w:vAlign w:val="center"/>
          </w:tcPr>
          <w:p w14:paraId="61924D6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AFC66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5B256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B78F6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0637B7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B944FA1" w14:textId="77777777" w:rsidR="00A62166" w:rsidRDefault="00000000"/>
        </w:tc>
        <w:tc>
          <w:tcPr>
            <w:tcW w:w="1380" w:type="dxa"/>
            <w:vAlign w:val="center"/>
          </w:tcPr>
          <w:p w14:paraId="33BFBFC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528B8" w14:paraId="7E2CBA0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7A348CC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528B8" w14:paraId="6550FBB5" w14:textId="77777777">
        <w:trPr>
          <w:trHeight w:val="586"/>
        </w:trPr>
        <w:tc>
          <w:tcPr>
            <w:tcW w:w="1142" w:type="dxa"/>
            <w:vAlign w:val="center"/>
          </w:tcPr>
          <w:p w14:paraId="14E8E1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5163E46" w14:textId="53758EF0" w:rsidR="00A62166" w:rsidRDefault="008B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15FDE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5D8105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CF6C5D9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210F3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F5FC44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7FAA32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528B8" w14:paraId="39E557D7" w14:textId="77777777">
        <w:trPr>
          <w:trHeight w:val="509"/>
        </w:trPr>
        <w:tc>
          <w:tcPr>
            <w:tcW w:w="1142" w:type="dxa"/>
            <w:vAlign w:val="center"/>
          </w:tcPr>
          <w:p w14:paraId="6ED53C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590FDB8" w14:textId="338CB9FA" w:rsidR="00A62166" w:rsidRDefault="008B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66226A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E70BD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62142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511E0A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528B8" w14:paraId="30D7C766" w14:textId="77777777">
        <w:trPr>
          <w:trHeight w:val="600"/>
        </w:trPr>
        <w:tc>
          <w:tcPr>
            <w:tcW w:w="1142" w:type="dxa"/>
            <w:vAlign w:val="center"/>
          </w:tcPr>
          <w:p w14:paraId="2E67AAC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A0F3556" w14:textId="7C832DC2" w:rsidR="00A62166" w:rsidRDefault="008B31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502" w:type="dxa"/>
            <w:gridSpan w:val="2"/>
            <w:vAlign w:val="center"/>
          </w:tcPr>
          <w:p w14:paraId="147E02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1219672" w14:textId="791737FA" w:rsidR="00A62166" w:rsidRDefault="008B3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2061" w:type="dxa"/>
            <w:gridSpan w:val="5"/>
            <w:vAlign w:val="center"/>
          </w:tcPr>
          <w:p w14:paraId="4095789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13F34C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8B31DB" w:rsidRPr="000452B0" w14:paraId="3C382ABC" w14:textId="77777777" w:rsidTr="00C73DC6">
        <w:trPr>
          <w:cantSplit/>
          <w:trHeight w:val="401"/>
          <w:jc w:val="center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02CEB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8B31DB" w:rsidRPr="000452B0" w14:paraId="779F7FF4" w14:textId="77777777" w:rsidTr="00C73DC6">
        <w:trPr>
          <w:cantSplit/>
          <w:trHeight w:val="396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CC4656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4B33B7E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0AFE19FB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137776B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7ED176A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DA82BA7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8B31DB" w:rsidRPr="000452B0" w14:paraId="2B069CDF" w14:textId="77777777" w:rsidTr="00C73DC6">
        <w:trPr>
          <w:cantSplit/>
          <w:trHeight w:val="396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CFCAF1F" w14:textId="41B55C6F" w:rsidR="008B31DB" w:rsidRPr="000452B0" w:rsidRDefault="00C73DC6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="008B31DB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44D71F4A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0BD82A5C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DDC20B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C6A09CC" w14:textId="77777777" w:rsidR="008B31DB" w:rsidRPr="000452B0" w:rsidRDefault="008B31DB" w:rsidP="008B3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73DC6" w:rsidRPr="000452B0" w14:paraId="07C59696" w14:textId="77777777" w:rsidTr="00C73DC6">
        <w:trPr>
          <w:cantSplit/>
          <w:trHeight w:val="453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BCCE9C" w14:textId="6C8444AA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614F07F8" w14:textId="502FFDDE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FF19202" w14:textId="77777777" w:rsidR="00C73DC6" w:rsidRPr="000452B0" w:rsidRDefault="00C73DC6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17B1331" w14:textId="77777777" w:rsidR="00C73DC6" w:rsidRPr="000452B0" w:rsidRDefault="00C73DC6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99C2F0B" w14:textId="7D15E8D6" w:rsidR="00C73DC6" w:rsidRPr="000452B0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0B4FD5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73DC6" w:rsidRPr="000452B0" w14:paraId="50A7C6DE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2EA6F3" w14:textId="42D057E4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12C7836F" w14:textId="69920965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B09F3EC" w14:textId="77777777" w:rsidR="00C73DC6" w:rsidRPr="000452B0" w:rsidRDefault="00C73DC6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  <w:vAlign w:val="center"/>
          </w:tcPr>
          <w:p w14:paraId="17DF59DC" w14:textId="77777777" w:rsidR="00C73DC6" w:rsidRPr="000452B0" w:rsidRDefault="00C73DC6" w:rsidP="00C73DC6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E871E71" w14:textId="488AD52D" w:rsidR="00C73DC6" w:rsidRPr="000452B0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0B4FD5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73DC6" w:rsidRPr="000452B0" w14:paraId="7B59A999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850931" w14:textId="2637828F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3DBE6EC6" w14:textId="7E3B7BAC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1777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DAC70D4" w14:textId="77777777" w:rsidR="00C73DC6" w:rsidRPr="000452B0" w:rsidRDefault="00C73DC6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  <w:vAlign w:val="center"/>
          </w:tcPr>
          <w:p w14:paraId="6B71591E" w14:textId="77777777" w:rsidR="00C73DC6" w:rsidRPr="00D93A0C" w:rsidRDefault="00C73DC6" w:rsidP="00C73DC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7674C783" w14:textId="17CF5A0D" w:rsidR="00C73DC6" w:rsidRPr="000452B0" w:rsidRDefault="00017772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17772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017772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017772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16D0EA" w14:textId="77777777" w:rsidR="00C73DC6" w:rsidRPr="000452B0" w:rsidRDefault="00C73DC6" w:rsidP="00C73DC6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1E6520" w:rsidRPr="000452B0" w14:paraId="165089C2" w14:textId="77777777" w:rsidTr="00DA68C1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5254D1" w14:textId="734DFEBF" w:rsidR="001E6520" w:rsidRPr="00552F12" w:rsidRDefault="001E6520" w:rsidP="001E652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748CB5AE" w14:textId="063A8612" w:rsidR="001E6520" w:rsidRDefault="001E6520" w:rsidP="001E652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1777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522D9A8" w14:textId="02800214" w:rsidR="001E6520" w:rsidRPr="000452B0" w:rsidRDefault="001E6520" w:rsidP="001E652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  <w:r w:rsidR="000B4FD5">
              <w:rPr>
                <w:rFonts w:ascii="宋体" w:hAnsi="宋体" w:hint="eastAsia"/>
                <w:b/>
                <w:bCs/>
                <w:sz w:val="18"/>
                <w:szCs w:val="18"/>
              </w:rPr>
              <w:t>（含仓储）</w:t>
            </w:r>
          </w:p>
        </w:tc>
        <w:tc>
          <w:tcPr>
            <w:tcW w:w="5507" w:type="dxa"/>
            <w:gridSpan w:val="2"/>
            <w:vAlign w:val="center"/>
          </w:tcPr>
          <w:p w14:paraId="6E679D63" w14:textId="77777777" w:rsidR="001E6520" w:rsidRPr="00F430F7" w:rsidRDefault="001E6520" w:rsidP="001E65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3504EF34" w14:textId="180DD07C" w:rsidR="001E6520" w:rsidRPr="00D93A0C" w:rsidRDefault="001E6520" w:rsidP="001E65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9596A52" w14:textId="6503DFB7" w:rsidR="001E6520" w:rsidRDefault="001E6520" w:rsidP="001E652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73DC6" w:rsidRPr="000452B0" w14:paraId="141F817E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9C5AD2" w14:textId="492F6BB5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1777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4D54E9E7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D9E24EC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6FB620D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4ED7147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73DC6" w:rsidRPr="000452B0" w14:paraId="40748239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7B78A4E" w14:textId="34CA5B83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77418968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8414807" w14:textId="409B9DC7" w:rsidR="00C73DC6" w:rsidRPr="000452B0" w:rsidRDefault="001E6520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研发</w:t>
            </w:r>
            <w:r w:rsidR="00C73DC6"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6B750816" w14:textId="4BAE9580" w:rsidR="00C73DC6" w:rsidRPr="00F430F7" w:rsidRDefault="00C73DC6" w:rsidP="00C73DC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</w:t>
            </w:r>
            <w:r w:rsidR="001E6520">
              <w:rPr>
                <w:rFonts w:ascii="宋体" w:hAnsi="宋体" w:cs="Arial" w:hint="eastAsia"/>
                <w:spacing w:val="-6"/>
                <w:sz w:val="18"/>
                <w:szCs w:val="18"/>
              </w:rPr>
              <w:t>设计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和服务提供的控制、8.5.2产品标识和可追朔性、8.5.4产品防护、8.5.6更改控制</w:t>
            </w:r>
            <w:r w:rsidR="001E6520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1E6520"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03C42224" w14:textId="66BF87E9" w:rsidR="00C73DC6" w:rsidRPr="000452B0" w:rsidRDefault="00C73DC6" w:rsidP="00C73DC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5E7328" w14:textId="77777777" w:rsidR="00C73DC6" w:rsidRPr="00D93A0C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1E6520" w:rsidRPr="000452B0" w14:paraId="56B77A74" w14:textId="77777777" w:rsidTr="006D56C5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E5A116" w14:textId="6A1EE327" w:rsidR="001E6520" w:rsidRPr="00552F12" w:rsidRDefault="001E6520" w:rsidP="001E652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03618A09" w14:textId="5A2D53E5" w:rsidR="001E6520" w:rsidRPr="000452B0" w:rsidRDefault="000B4FD5" w:rsidP="001E652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1E6520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1E6520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1E6520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FF921DB" w14:textId="251EF746" w:rsidR="001E6520" w:rsidRPr="000452B0" w:rsidRDefault="001E6520" w:rsidP="001E652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000EF21" w14:textId="77777777" w:rsidR="001E6520" w:rsidRPr="00F430F7" w:rsidRDefault="001E6520" w:rsidP="001E65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2394BD4E" w14:textId="2EE28F65" w:rsidR="001E6520" w:rsidRPr="000452B0" w:rsidRDefault="001E6520" w:rsidP="001E65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2F1EA6" w14:textId="69683137" w:rsidR="001E6520" w:rsidRPr="000452B0" w:rsidRDefault="000B4FD5" w:rsidP="001E652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73DC6" w:rsidRPr="000452B0" w14:paraId="3286D7F1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0B4A37E" w14:textId="26E19752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3CF0E9FF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14DB195" w14:textId="77777777" w:rsidR="00C73DC6" w:rsidRPr="000452B0" w:rsidRDefault="00C73DC6" w:rsidP="00C73DC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CA261B8" w14:textId="77777777" w:rsidR="00C73DC6" w:rsidRPr="000452B0" w:rsidRDefault="00C73DC6" w:rsidP="00C73DC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8B995A" w14:textId="77777777" w:rsidR="00C73DC6" w:rsidRPr="000452B0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B4FD5" w:rsidRPr="000452B0" w14:paraId="7B433819" w14:textId="77777777" w:rsidTr="0076097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DDEEA6" w14:textId="7C6D884F" w:rsidR="000B4FD5" w:rsidRPr="00552F12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1A1949C6" w14:textId="7D58158E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72FE0E2" w14:textId="609238E9" w:rsidR="000B4FD5" w:rsidRPr="000452B0" w:rsidRDefault="00430BBB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30BBB">
              <w:rPr>
                <w:rFonts w:ascii="宋体" w:hAnsi="宋体" w:hint="eastAsia"/>
                <w:b/>
                <w:bCs/>
                <w:sz w:val="18"/>
                <w:szCs w:val="18"/>
              </w:rPr>
              <w:t>研发部</w:t>
            </w:r>
          </w:p>
        </w:tc>
        <w:tc>
          <w:tcPr>
            <w:tcW w:w="5507" w:type="dxa"/>
            <w:gridSpan w:val="2"/>
            <w:vAlign w:val="center"/>
          </w:tcPr>
          <w:p w14:paraId="62D32188" w14:textId="4D1C5D0F" w:rsidR="000B4FD5" w:rsidRPr="000B4FD5" w:rsidRDefault="000B4FD5" w:rsidP="000B4FD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B4FD5">
              <w:rPr>
                <w:rFonts w:ascii="宋体" w:hAnsi="宋体" w:hint="eastAsia"/>
                <w:b/>
                <w:bCs/>
                <w:sz w:val="18"/>
                <w:szCs w:val="18"/>
              </w:rPr>
              <w:t>继续进行研发部审核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BA39AB" w14:textId="47E7F160" w:rsidR="000B4FD5" w:rsidRPr="000452B0" w:rsidRDefault="000B4FD5" w:rsidP="000B4FD5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B4FD5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0B4FD5" w:rsidRPr="000452B0" w14:paraId="0660BF9E" w14:textId="77777777" w:rsidTr="009100E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3C111C" w14:textId="0F16F7F8" w:rsidR="000B4FD5" w:rsidRPr="00552F12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58695A34" w14:textId="3B65E611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CB66078" w14:textId="4F37EFDB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综合管理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2FF98644" w14:textId="77777777" w:rsidR="000B4FD5" w:rsidRPr="00D93A0C" w:rsidRDefault="000B4FD5" w:rsidP="000B4FD5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388E306A" w14:textId="77777777" w:rsidR="000B4FD5" w:rsidRDefault="000B4FD5" w:rsidP="000B4FD5">
            <w:pPr>
              <w:snapToGrid w:val="0"/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6</w:t>
            </w:r>
            <w:r>
              <w:rPr>
                <w:rFonts w:ascii="宋体" w:hAnsi="宋体" w:cs="Arial"/>
                <w:spacing w:val="-6"/>
                <w:sz w:val="18"/>
                <w:szCs w:val="18"/>
              </w:rPr>
              <w:t>.1.4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措施的策划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8.1运行策划和控制、8.2应急准备和响应、9.2 内部审核</w:t>
            </w:r>
          </w:p>
          <w:p w14:paraId="5B9FC4CB" w14:textId="3BF8C9BB" w:rsidR="0040450D" w:rsidRPr="0040450D" w:rsidRDefault="0040450D" w:rsidP="0040450D">
            <w:pPr>
              <w:pStyle w:val="a0"/>
              <w:rPr>
                <w:rFonts w:ascii="宋体" w:hAnsi="宋体" w:cs="Arial"/>
                <w:bCs w:val="0"/>
                <w:spacing w:val="-6"/>
                <w:sz w:val="18"/>
                <w:szCs w:val="18"/>
              </w:rPr>
            </w:pPr>
            <w:r w:rsidRPr="0040450D">
              <w:rPr>
                <w:rFonts w:ascii="宋体" w:hAnsi="宋体" w:cs="Arial" w:hint="eastAsia"/>
                <w:bCs w:val="0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A05877B" w14:textId="77777777" w:rsidR="000B4FD5" w:rsidRPr="00D93A0C" w:rsidRDefault="000B4FD5" w:rsidP="000B4FD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 w14:paraId="1B4D7A7D" w14:textId="77777777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73DC6" w:rsidRPr="000452B0" w14:paraId="6FB81EEC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D64CCC" w14:textId="3FC17C94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1C4D009C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11D139F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386A861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FF6877A" w14:textId="77777777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B4FD5" w:rsidRPr="000452B0" w14:paraId="49D93174" w14:textId="77777777" w:rsidTr="003867ED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872824" w14:textId="1563B2BA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2D1BAFD7" w14:textId="1457B6E0" w:rsidR="000B4FD5" w:rsidRPr="000452B0" w:rsidRDefault="006E6491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A359EE1" w14:textId="616A4E42" w:rsidR="000B4FD5" w:rsidRPr="000452B0" w:rsidRDefault="000B4FD5" w:rsidP="000B4FD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综合管理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6B0037BC" w14:textId="7FF3E347" w:rsidR="000B4FD5" w:rsidRPr="00F430F7" w:rsidRDefault="000B4FD5" w:rsidP="000B4FD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F82466" w14:textId="77777777" w:rsidR="000B4FD5" w:rsidRPr="00D93A0C" w:rsidRDefault="000B4FD5" w:rsidP="000B4FD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026723E8" w14:textId="4A6327BC" w:rsidR="000B4FD5" w:rsidRPr="00D93A0C" w:rsidRDefault="000B4FD5" w:rsidP="000B4FD5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0B4FD5" w:rsidRPr="000452B0" w14:paraId="7C9D8508" w14:textId="77777777" w:rsidTr="00C73DC6">
        <w:trPr>
          <w:cantSplit/>
          <w:trHeight w:val="512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4B157F" w14:textId="31015609" w:rsidR="000B4FD5" w:rsidRPr="000452B0" w:rsidRDefault="000B4FD5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57847843" w14:textId="6060D38F" w:rsidR="000B4FD5" w:rsidRPr="000452B0" w:rsidRDefault="006E6491" w:rsidP="000B4F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00674FD" w14:textId="00A3018A" w:rsidR="000B4FD5" w:rsidRPr="000452B0" w:rsidRDefault="00430BBB" w:rsidP="000B4FD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综合管理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62C2CECC" w14:textId="1EE97021" w:rsidR="000B4FD5" w:rsidRPr="00F430F7" w:rsidRDefault="000B4FD5" w:rsidP="000B4FD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B4FD5">
              <w:rPr>
                <w:rFonts w:ascii="宋体" w:hAnsi="宋体" w:hint="eastAsia"/>
                <w:b/>
                <w:bCs/>
                <w:sz w:val="18"/>
                <w:szCs w:val="18"/>
              </w:rPr>
              <w:t>继续进行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综合管理部</w:t>
            </w:r>
            <w:r w:rsidRPr="000B4FD5">
              <w:rPr>
                <w:rFonts w:ascii="宋体" w:hAnsi="宋体" w:hint="eastAsia"/>
                <w:b/>
                <w:bCs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6844D7C" w14:textId="32E1D538" w:rsidR="000B4FD5" w:rsidRPr="000452B0" w:rsidRDefault="000B4FD5" w:rsidP="000B4FD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73DC6" w:rsidRPr="000452B0" w14:paraId="1C724A4A" w14:textId="77777777" w:rsidTr="00C73DC6">
        <w:trPr>
          <w:cantSplit/>
          <w:trHeight w:val="389"/>
          <w:jc w:val="center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D991B2" w14:textId="282B7551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12</w:t>
            </w:r>
            <w:r w:rsidRPr="00552F12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552F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30B73860" w14:textId="25800A7C" w:rsidR="00C73DC6" w:rsidRPr="000452B0" w:rsidRDefault="00C73DC6" w:rsidP="00C73DC6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B4FD5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FFA8520" w14:textId="77777777" w:rsidR="00C73DC6" w:rsidRPr="000452B0" w:rsidRDefault="00C73DC6" w:rsidP="00C73DC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8D21D0D" w14:textId="77777777" w:rsidR="00C73DC6" w:rsidRPr="000452B0" w:rsidRDefault="00C73DC6" w:rsidP="00C73DC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3FB16273" w14:textId="77777777" w:rsidR="00C73DC6" w:rsidRPr="000452B0" w:rsidRDefault="00C73DC6" w:rsidP="00C73D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1AB0BE" w14:textId="55B3571A" w:rsidR="00C73DC6" w:rsidRPr="00D93A0C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0B4FD5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01FB3022" w14:textId="77777777" w:rsidR="00C73DC6" w:rsidRPr="00D93A0C" w:rsidRDefault="00C73DC6" w:rsidP="00C73DC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3BAEE5B9" w14:textId="61EBCD39" w:rsidR="00A62166" w:rsidRDefault="00000000"/>
    <w:p w14:paraId="2E2CEFFB" w14:textId="77777777" w:rsidR="008B31DB" w:rsidRPr="008B31DB" w:rsidRDefault="008B31DB" w:rsidP="008B31DB">
      <w:pPr>
        <w:pStyle w:val="a0"/>
      </w:pPr>
    </w:p>
    <w:p w14:paraId="3FAFB33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27A0F2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FA344E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596F23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AD6E67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154762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0460AA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A13FAB1" w14:textId="77777777" w:rsidR="00A62166" w:rsidRDefault="00000000"/>
    <w:p w14:paraId="7B853788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936A" w14:textId="77777777" w:rsidR="009B3EFB" w:rsidRDefault="009B3EFB">
      <w:r>
        <w:separator/>
      </w:r>
    </w:p>
  </w:endnote>
  <w:endnote w:type="continuationSeparator" w:id="0">
    <w:p w14:paraId="43D165AC" w14:textId="77777777" w:rsidR="009B3EFB" w:rsidRDefault="009B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6F14" w14:textId="77777777" w:rsidR="009B3EFB" w:rsidRDefault="009B3EFB">
      <w:r>
        <w:separator/>
      </w:r>
    </w:p>
  </w:footnote>
  <w:footnote w:type="continuationSeparator" w:id="0">
    <w:p w14:paraId="559ABCB8" w14:textId="77777777" w:rsidR="009B3EFB" w:rsidRDefault="009B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0C55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4AC3ABE" wp14:editId="7E56614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DE4A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4D00CCB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67DBA4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50640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8B8"/>
    <w:rsid w:val="00017772"/>
    <w:rsid w:val="000B4FD5"/>
    <w:rsid w:val="001E6520"/>
    <w:rsid w:val="0023476E"/>
    <w:rsid w:val="0040450D"/>
    <w:rsid w:val="00430BBB"/>
    <w:rsid w:val="006E6491"/>
    <w:rsid w:val="008B31DB"/>
    <w:rsid w:val="00922FED"/>
    <w:rsid w:val="009B3EFB"/>
    <w:rsid w:val="009F54F9"/>
    <w:rsid w:val="00C73DC6"/>
    <w:rsid w:val="00E528B8"/>
    <w:rsid w:val="00F51F2F"/>
    <w:rsid w:val="00FC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651927"/>
  <w15:docId w15:val="{C3534E68-4857-4D06-A020-8174BFF9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583</Words>
  <Characters>3328</Characters>
  <Application>Microsoft Office Word</Application>
  <DocSecurity>0</DocSecurity>
  <Lines>27</Lines>
  <Paragraphs>7</Paragraphs>
  <ScaleCrop>false</ScaleCrop>
  <Company>微软中国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65</cp:revision>
  <dcterms:created xsi:type="dcterms:W3CDTF">2015-06-17T14:31:00Z</dcterms:created>
  <dcterms:modified xsi:type="dcterms:W3CDTF">2022-11-30T13:21:00Z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