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D4A46" w14:textId="77777777" w:rsidR="00D25683" w:rsidRDefault="00000000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97"/>
        <w:gridCol w:w="355"/>
        <w:gridCol w:w="300"/>
        <w:gridCol w:w="277"/>
        <w:gridCol w:w="313"/>
        <w:gridCol w:w="701"/>
        <w:gridCol w:w="500"/>
        <w:gridCol w:w="618"/>
        <w:gridCol w:w="129"/>
        <w:gridCol w:w="1084"/>
      </w:tblGrid>
      <w:tr w:rsidR="0053616E" w14:paraId="584DA16E" w14:textId="77777777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14:paraId="5D2707AA" w14:textId="77777777" w:rsidR="00D25683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 w14:paraId="3D5DF35A" w14:textId="77777777" w:rsidR="00D25683" w:rsidRDefault="00000000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江西省阿基皕科技有限公司</w:t>
            </w:r>
            <w:bookmarkEnd w:id="0"/>
          </w:p>
        </w:tc>
      </w:tr>
      <w:tr w:rsidR="0053616E" w14:paraId="222FA1D2" w14:textId="77777777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14:paraId="3536DBB8" w14:textId="77777777" w:rsidR="00D25683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 w14:paraId="1497E4C2" w14:textId="77777777" w:rsidR="00D25683" w:rsidRDefault="00000000"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江西省南昌市南昌高新技术产业开发区昌东镇瑶湖西五路</w:t>
            </w:r>
            <w:r>
              <w:rPr>
                <w:sz w:val="21"/>
                <w:szCs w:val="21"/>
              </w:rPr>
              <w:t>666</w:t>
            </w:r>
            <w:r>
              <w:rPr>
                <w:sz w:val="21"/>
                <w:szCs w:val="21"/>
              </w:rPr>
              <w:t>号龚杏产业城</w:t>
            </w:r>
            <w:r>
              <w:rPr>
                <w:sz w:val="21"/>
                <w:szCs w:val="21"/>
              </w:rPr>
              <w:t>29#30#</w:t>
            </w:r>
            <w:r>
              <w:rPr>
                <w:sz w:val="21"/>
                <w:szCs w:val="21"/>
              </w:rPr>
              <w:t>厂房第</w:t>
            </w:r>
            <w:r>
              <w:rPr>
                <w:sz w:val="21"/>
                <w:szCs w:val="21"/>
              </w:rPr>
              <w:t>3</w:t>
            </w:r>
            <w:r>
              <w:rPr>
                <w:sz w:val="21"/>
                <w:szCs w:val="21"/>
              </w:rPr>
              <w:t>层</w:t>
            </w:r>
            <w:r>
              <w:rPr>
                <w:sz w:val="21"/>
                <w:szCs w:val="21"/>
              </w:rPr>
              <w:t>306-307</w:t>
            </w:r>
            <w:r>
              <w:rPr>
                <w:sz w:val="21"/>
                <w:szCs w:val="21"/>
              </w:rPr>
              <w:t>室</w:t>
            </w:r>
            <w:bookmarkEnd w:id="1"/>
          </w:p>
        </w:tc>
      </w:tr>
      <w:tr w:rsidR="0053616E" w14:paraId="5FCAC2A8" w14:textId="77777777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14:paraId="185FC9BC" w14:textId="77777777" w:rsidR="00D25683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 w14:paraId="2DCAFFF9" w14:textId="77777777" w:rsidR="00D25683" w:rsidRPr="006A37DB" w:rsidRDefault="00000000">
            <w:pPr>
              <w:rPr>
                <w:sz w:val="21"/>
                <w:szCs w:val="21"/>
              </w:rPr>
            </w:pPr>
            <w:bookmarkStart w:id="2" w:name="生产地址"/>
            <w:r w:rsidRPr="006A37DB">
              <w:rPr>
                <w:sz w:val="21"/>
                <w:szCs w:val="21"/>
              </w:rPr>
              <w:t>江西省南昌市北京东路南洋花园</w:t>
            </w:r>
            <w:r w:rsidRPr="006A37DB">
              <w:rPr>
                <w:sz w:val="21"/>
                <w:szCs w:val="21"/>
              </w:rPr>
              <w:t>A8-5</w:t>
            </w:r>
            <w:bookmarkEnd w:id="2"/>
          </w:p>
        </w:tc>
      </w:tr>
      <w:tr w:rsidR="0053616E" w14:paraId="287D8802" w14:textId="77777777">
        <w:trPr>
          <w:trHeight w:val="660"/>
          <w:jc w:val="center"/>
        </w:trPr>
        <w:tc>
          <w:tcPr>
            <w:tcW w:w="1696" w:type="dxa"/>
            <w:gridSpan w:val="3"/>
            <w:vAlign w:val="center"/>
          </w:tcPr>
          <w:p w14:paraId="009A80A6" w14:textId="77777777" w:rsidR="00D25683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 w14:paraId="42461D12" w14:textId="77777777" w:rsidR="00D25683" w:rsidRDefault="00000000"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1193-2022-QEO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 w14:paraId="16D6214C" w14:textId="77777777" w:rsidR="00D25683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 w14:paraId="2FC812D0" w14:textId="77777777" w:rsidR="00D25683" w:rsidRDefault="00000000"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 w14:paraId="298683DD" w14:textId="77777777" w:rsidR="00D25683" w:rsidRDefault="00000000"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 w:rsidR="0053616E" w14:paraId="2A652202" w14:textId="77777777">
        <w:trPr>
          <w:trHeight w:val="525"/>
          <w:jc w:val="center"/>
        </w:trPr>
        <w:tc>
          <w:tcPr>
            <w:tcW w:w="1696" w:type="dxa"/>
            <w:gridSpan w:val="3"/>
            <w:vAlign w:val="center"/>
          </w:tcPr>
          <w:p w14:paraId="72D77C94" w14:textId="77777777" w:rsidR="00D25683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 w14:paraId="4FD34163" w14:textId="77777777" w:rsidR="00D25683" w:rsidRDefault="00000000"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江丽萍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 w14:paraId="7680441C" w14:textId="77777777" w:rsidR="00D25683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 w14:paraId="31C1DB83" w14:textId="77777777" w:rsidR="00D25683" w:rsidRDefault="00000000"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13479141028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 w14:paraId="750EF572" w14:textId="77777777" w:rsidR="00D25683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 w14:paraId="59EB13D8" w14:textId="77777777" w:rsidR="00D25683" w:rsidRDefault="00000000"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2224500449@qq.com</w:t>
            </w:r>
            <w:bookmarkEnd w:id="13"/>
          </w:p>
        </w:tc>
      </w:tr>
      <w:tr w:rsidR="0053616E" w14:paraId="6599711E" w14:textId="77777777">
        <w:trPr>
          <w:trHeight w:val="454"/>
          <w:jc w:val="center"/>
        </w:trPr>
        <w:tc>
          <w:tcPr>
            <w:tcW w:w="1696" w:type="dxa"/>
            <w:gridSpan w:val="3"/>
            <w:vAlign w:val="center"/>
          </w:tcPr>
          <w:p w14:paraId="04D666B8" w14:textId="77777777" w:rsidR="00D25683" w:rsidRDefault="00000000"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 w14:paraId="302F58F7" w14:textId="77777777" w:rsidR="00D25683" w:rsidRDefault="00000000">
            <w:bookmarkStart w:id="14" w:name="管理者代表"/>
            <w:r>
              <w:t>吴斌</w:t>
            </w:r>
            <w:bookmarkEnd w:id="14"/>
          </w:p>
        </w:tc>
        <w:tc>
          <w:tcPr>
            <w:tcW w:w="1071" w:type="dxa"/>
            <w:gridSpan w:val="4"/>
            <w:vAlign w:val="center"/>
          </w:tcPr>
          <w:p w14:paraId="2374D772" w14:textId="77777777" w:rsidR="00D25683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 w14:paraId="5479F07A" w14:textId="77777777" w:rsidR="00D25683" w:rsidRDefault="00000000">
            <w:bookmarkStart w:id="15" w:name="管代电话"/>
            <w:bookmarkEnd w:id="15"/>
          </w:p>
        </w:tc>
        <w:tc>
          <w:tcPr>
            <w:tcW w:w="618" w:type="dxa"/>
            <w:vMerge/>
            <w:vAlign w:val="center"/>
          </w:tcPr>
          <w:p w14:paraId="650B5DC5" w14:textId="77777777" w:rsidR="00D25683" w:rsidRDefault="00000000"/>
        </w:tc>
        <w:tc>
          <w:tcPr>
            <w:tcW w:w="1213" w:type="dxa"/>
            <w:gridSpan w:val="2"/>
            <w:vMerge/>
            <w:vAlign w:val="center"/>
          </w:tcPr>
          <w:p w14:paraId="00194C86" w14:textId="77777777" w:rsidR="00D25683" w:rsidRDefault="00000000"/>
        </w:tc>
      </w:tr>
      <w:tr w:rsidR="0053616E" w14:paraId="127749C2" w14:textId="77777777">
        <w:trPr>
          <w:trHeight w:val="990"/>
          <w:jc w:val="center"/>
        </w:trPr>
        <w:tc>
          <w:tcPr>
            <w:tcW w:w="1696" w:type="dxa"/>
            <w:gridSpan w:val="3"/>
            <w:vAlign w:val="center"/>
          </w:tcPr>
          <w:p w14:paraId="4A956DD5" w14:textId="77777777" w:rsidR="00D25683" w:rsidRDefault="00000000"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 w14:paraId="61A35500" w14:textId="77777777" w:rsidR="00D25683" w:rsidRDefault="00000000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14:paraId="5200CBEC" w14:textId="77777777" w:rsidR="00D25683" w:rsidRDefault="00000000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14:paraId="039BFE4C" w14:textId="77777777" w:rsidR="00D25683" w:rsidRDefault="00000000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R="0053616E" w14:paraId="617468B7" w14:textId="77777777">
        <w:trPr>
          <w:trHeight w:val="417"/>
          <w:jc w:val="center"/>
        </w:trPr>
        <w:tc>
          <w:tcPr>
            <w:tcW w:w="1696" w:type="dxa"/>
            <w:gridSpan w:val="3"/>
            <w:vAlign w:val="center"/>
          </w:tcPr>
          <w:p w14:paraId="05554809" w14:textId="77777777" w:rsidR="00D25683" w:rsidRDefault="00000000"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 w14:paraId="33B9295B" w14:textId="77777777" w:rsidR="00D25683" w:rsidRDefault="00000000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Q:一阶段,E:一阶段,O:一阶段</w:t>
            </w:r>
            <w:bookmarkEnd w:id="16"/>
          </w:p>
        </w:tc>
      </w:tr>
      <w:tr w:rsidR="0053616E" w14:paraId="4EA1578B" w14:textId="77777777">
        <w:trPr>
          <w:trHeight w:val="352"/>
          <w:jc w:val="center"/>
        </w:trPr>
        <w:tc>
          <w:tcPr>
            <w:tcW w:w="1696" w:type="dxa"/>
            <w:gridSpan w:val="3"/>
          </w:tcPr>
          <w:p w14:paraId="49E21A75" w14:textId="77777777" w:rsidR="00D25683" w:rsidRDefault="00000000"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 w14:paraId="021DDC84" w14:textId="77777777" w:rsidR="00D25683" w:rsidRDefault="00000000"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17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7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53616E" w14:paraId="280C3E10" w14:textId="77777777">
        <w:trPr>
          <w:trHeight w:val="390"/>
          <w:jc w:val="center"/>
        </w:trPr>
        <w:tc>
          <w:tcPr>
            <w:tcW w:w="1696" w:type="dxa"/>
            <w:gridSpan w:val="3"/>
          </w:tcPr>
          <w:p w14:paraId="1EA8540E" w14:textId="77777777" w:rsidR="00D25683" w:rsidRDefault="00000000">
            <w:pPr>
              <w:rPr>
                <w:color w:val="0000FF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 w14:paraId="3AAD5E6D" w14:textId="77777777" w:rsidR="00D25683" w:rsidRDefault="00000000"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 w:rsidR="0053616E" w14:paraId="6778A799" w14:textId="77777777">
        <w:trPr>
          <w:trHeight w:val="647"/>
          <w:jc w:val="center"/>
        </w:trPr>
        <w:tc>
          <w:tcPr>
            <w:tcW w:w="1696" w:type="dxa"/>
            <w:gridSpan w:val="3"/>
          </w:tcPr>
          <w:p w14:paraId="78B5A3B5" w14:textId="77777777" w:rsidR="00D25683" w:rsidRDefault="00000000">
            <w:pPr>
              <w:rPr>
                <w:color w:val="0000FF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 w14:paraId="6B5643EC" w14:textId="77777777" w:rsidR="00D25683" w:rsidRDefault="00000000"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□网络□智能手机□台式电脑□笔记本电脑□录像机□照相机□可穿戴设备</w:t>
            </w:r>
          </w:p>
        </w:tc>
      </w:tr>
      <w:tr w:rsidR="0053616E" w14:paraId="7355E709" w14:textId="77777777">
        <w:trPr>
          <w:trHeight w:val="1005"/>
          <w:jc w:val="center"/>
        </w:trPr>
        <w:tc>
          <w:tcPr>
            <w:tcW w:w="1696" w:type="dxa"/>
            <w:gridSpan w:val="3"/>
            <w:vAlign w:val="center"/>
          </w:tcPr>
          <w:p w14:paraId="1AC283F5" w14:textId="77777777" w:rsidR="00D25683" w:rsidRDefault="00000000"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 w14:paraId="334D0CA5" w14:textId="77777777" w:rsidR="00D25683" w:rsidRDefault="00000000">
            <w:bookmarkStart w:id="20" w:name="审核范围"/>
            <w:r>
              <w:t>Q</w:t>
            </w:r>
            <w:r>
              <w:t>：城市道路照明管理器、城市景观照明管理器、互娱景观控制器、路灯控制器的设计和销售</w:t>
            </w:r>
          </w:p>
          <w:p w14:paraId="2DEAEA16" w14:textId="77777777" w:rsidR="00D25683" w:rsidRDefault="00000000">
            <w:r>
              <w:t>E</w:t>
            </w:r>
            <w:r>
              <w:t>：城市道路照明管理器、城市景观照明管理器、互娱景观控制器、路灯控制器的设计和销售所涉及场所的相关环境管理活动</w:t>
            </w:r>
          </w:p>
          <w:p w14:paraId="28232729" w14:textId="77777777" w:rsidR="00D25683" w:rsidRDefault="00000000">
            <w:r>
              <w:t>O</w:t>
            </w:r>
            <w:r>
              <w:t>：城市道路照明管理器、城市景观照明管理器、互娱景观控制器、路灯控制器的设计和销售所涉及场所的相关职业健康安全管理活动</w:t>
            </w:r>
            <w:bookmarkEnd w:id="20"/>
          </w:p>
        </w:tc>
        <w:tc>
          <w:tcPr>
            <w:tcW w:w="1201" w:type="dxa"/>
            <w:gridSpan w:val="2"/>
            <w:vAlign w:val="center"/>
          </w:tcPr>
          <w:p w14:paraId="67A20936" w14:textId="77777777" w:rsidR="00D25683" w:rsidRDefault="00000000"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 w14:paraId="4E485B18" w14:textId="77777777" w:rsidR="00D25683" w:rsidRDefault="00000000">
            <w:bookmarkStart w:id="21" w:name="专业代码"/>
            <w:r>
              <w:t>Q</w:t>
            </w:r>
            <w:r>
              <w:t>：</w:t>
            </w:r>
            <w:r>
              <w:t>19.11.03</w:t>
            </w:r>
          </w:p>
          <w:p w14:paraId="48DB98EF" w14:textId="77777777" w:rsidR="00D25683" w:rsidRDefault="00000000">
            <w:r>
              <w:t>E</w:t>
            </w:r>
            <w:r>
              <w:t>：</w:t>
            </w:r>
            <w:r>
              <w:t>19.11.03</w:t>
            </w:r>
          </w:p>
          <w:p w14:paraId="2B86F446" w14:textId="77777777" w:rsidR="00D25683" w:rsidRDefault="00000000">
            <w:r>
              <w:t>O</w:t>
            </w:r>
            <w:r>
              <w:t>：</w:t>
            </w:r>
            <w:r>
              <w:t>19.11.03</w:t>
            </w:r>
            <w:bookmarkEnd w:id="21"/>
          </w:p>
        </w:tc>
      </w:tr>
      <w:tr w:rsidR="0053616E" w14:paraId="57306C02" w14:textId="77777777">
        <w:trPr>
          <w:trHeight w:val="1005"/>
          <w:jc w:val="center"/>
        </w:trPr>
        <w:tc>
          <w:tcPr>
            <w:tcW w:w="1696" w:type="dxa"/>
            <w:gridSpan w:val="3"/>
            <w:vAlign w:val="center"/>
          </w:tcPr>
          <w:p w14:paraId="418D3AA8" w14:textId="77777777" w:rsidR="00D25683" w:rsidRDefault="00000000"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 w14:paraId="62101892" w14:textId="77777777" w:rsidR="00D25683" w:rsidRDefault="00000000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2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</w:t>
            </w:r>
            <w:bookmarkStart w:id="23" w:name="QJ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3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 50430-2017    </w:t>
            </w:r>
          </w:p>
          <w:p w14:paraId="1E8B7534" w14:textId="77777777" w:rsidR="00D25683" w:rsidRDefault="00000000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4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4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GB/T24001-2016/ISO 14001:2015 </w:t>
            </w:r>
            <w:bookmarkStart w:id="25" w:name="S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>GB/T 45001-2020/ISO45001：2018</w:t>
            </w:r>
          </w:p>
          <w:p w14:paraId="671C0F66" w14:textId="77777777" w:rsidR="00D25683" w:rsidRDefault="00000000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6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>GB/T 23331-2020/ISO50001：2018标准□RB/T       （行业认证标准）</w:t>
            </w:r>
          </w:p>
          <w:p w14:paraId="3A87AF25" w14:textId="77777777" w:rsidR="00D25683" w:rsidRDefault="00000000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FSMS：</w:t>
            </w:r>
            <w:bookmarkStart w:id="27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ISO22000：2018                 </w:t>
            </w:r>
          </w:p>
          <w:p w14:paraId="0256F849" w14:textId="77777777" w:rsidR="00D25683" w:rsidRDefault="00000000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HACCP：</w:t>
            </w:r>
            <w:bookmarkStart w:id="28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 w14:paraId="5D7FB3D4" w14:textId="195D4207" w:rsidR="00D25683" w:rsidRDefault="003225C2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■适用于受审核方的法律法规及其他要求；■认证合同</w:t>
            </w:r>
          </w:p>
          <w:p w14:paraId="0722A569" w14:textId="7676DBA5" w:rsidR="00D25683" w:rsidRDefault="003225C2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■受审核方管理体系文件 (手册版本号： A</w:t>
            </w:r>
            <w:r>
              <w:rPr>
                <w:rFonts w:ascii="宋体" w:hAnsi="宋体"/>
                <w:b/>
                <w:sz w:val="21"/>
                <w:szCs w:val="21"/>
              </w:rPr>
              <w:t>/0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 )</w:t>
            </w:r>
          </w:p>
        </w:tc>
      </w:tr>
      <w:tr w:rsidR="0053616E" w14:paraId="0095E978" w14:textId="77777777">
        <w:trPr>
          <w:trHeight w:val="492"/>
          <w:jc w:val="center"/>
        </w:trPr>
        <w:tc>
          <w:tcPr>
            <w:tcW w:w="1696" w:type="dxa"/>
            <w:gridSpan w:val="3"/>
            <w:vAlign w:val="center"/>
          </w:tcPr>
          <w:p w14:paraId="77AC71C6" w14:textId="77777777" w:rsidR="00D25683" w:rsidRDefault="00000000"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 w14:paraId="2D95AC19" w14:textId="77777777" w:rsidR="00D25683" w:rsidRDefault="0000000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9" w:name="审核日期"/>
            <w:r>
              <w:rPr>
                <w:rFonts w:hint="eastAsia"/>
                <w:b/>
                <w:sz w:val="21"/>
                <w:szCs w:val="21"/>
              </w:rPr>
              <w:t>2022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11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29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上午至</w:t>
            </w:r>
            <w:r>
              <w:rPr>
                <w:rFonts w:hint="eastAsia"/>
                <w:b/>
                <w:sz w:val="21"/>
                <w:szCs w:val="21"/>
              </w:rPr>
              <w:t>2022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11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30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下午</w:t>
            </w:r>
            <w:bookmarkEnd w:id="29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30" w:name="审核天数"/>
            <w:r>
              <w:rPr>
                <w:rFonts w:hint="eastAsia"/>
                <w:b/>
                <w:sz w:val="21"/>
                <w:szCs w:val="21"/>
              </w:rPr>
              <w:t>2.0</w:t>
            </w:r>
            <w:bookmarkEnd w:id="30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 w14:paraId="61F7F599" w14:textId="77777777" w:rsidR="00D25683" w:rsidRDefault="0000000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lastRenderedPageBreak/>
              <w:t>远程审核于年月日至年月日，共天。</w:t>
            </w:r>
          </w:p>
        </w:tc>
      </w:tr>
      <w:tr w:rsidR="0053616E" w14:paraId="4D28BAA1" w14:textId="77777777">
        <w:trPr>
          <w:trHeight w:val="492"/>
          <w:jc w:val="center"/>
        </w:trPr>
        <w:tc>
          <w:tcPr>
            <w:tcW w:w="1696" w:type="dxa"/>
            <w:gridSpan w:val="3"/>
            <w:vAlign w:val="center"/>
          </w:tcPr>
          <w:p w14:paraId="122A4FE0" w14:textId="77777777" w:rsidR="00D25683" w:rsidRDefault="00000000">
            <w:r>
              <w:rPr>
                <w:rFonts w:hint="eastAsia"/>
              </w:rPr>
              <w:lastRenderedPageBreak/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 w14:paraId="7C470F73" w14:textId="6EC48891" w:rsidR="00D25683" w:rsidRDefault="003225C2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53616E" w14:paraId="6403E0C0" w14:textId="77777777">
        <w:trPr>
          <w:trHeight w:val="495"/>
          <w:jc w:val="center"/>
        </w:trPr>
        <w:tc>
          <w:tcPr>
            <w:tcW w:w="10226" w:type="dxa"/>
            <w:gridSpan w:val="18"/>
            <w:vAlign w:val="center"/>
          </w:tcPr>
          <w:p w14:paraId="2E8CA0DC" w14:textId="77777777" w:rsidR="00D25683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 w:rsidR="0053616E" w14:paraId="0CE18CA1" w14:textId="77777777" w:rsidTr="003225C2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14:paraId="03D214DF" w14:textId="77777777" w:rsidR="00D25683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 w14:paraId="2D7770CD" w14:textId="77777777" w:rsidR="00D25683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 w14:paraId="5A2F2E61" w14:textId="77777777" w:rsidR="00D25683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 w14:paraId="5F132B22" w14:textId="77777777" w:rsidR="00D25683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9" w:type="dxa"/>
            <w:gridSpan w:val="4"/>
            <w:vAlign w:val="center"/>
          </w:tcPr>
          <w:p w14:paraId="7D6AA6C4" w14:textId="77777777" w:rsidR="00D2568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1014" w:type="dxa"/>
            <w:gridSpan w:val="2"/>
            <w:vAlign w:val="center"/>
          </w:tcPr>
          <w:p w14:paraId="7F8CB139" w14:textId="77777777" w:rsidR="00D25683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47" w:type="dxa"/>
            <w:gridSpan w:val="3"/>
            <w:vAlign w:val="center"/>
          </w:tcPr>
          <w:p w14:paraId="5377DA02" w14:textId="77777777" w:rsidR="00D25683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 w14:paraId="37F353C5" w14:textId="77777777" w:rsidR="00D25683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 w:rsidR="0053616E" w14:paraId="78A7ACEC" w14:textId="77777777" w:rsidTr="003225C2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14:paraId="43DCAAB8" w14:textId="77777777" w:rsidR="00D25683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 w14:paraId="038E3176" w14:textId="48D5318B" w:rsidR="00D25683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文波</w:t>
            </w:r>
            <w:r w:rsidR="003225C2">
              <w:rPr>
                <w:rFonts w:hint="eastAsia"/>
                <w:sz w:val="21"/>
                <w:szCs w:val="21"/>
              </w:rPr>
              <w:t>A</w:t>
            </w:r>
          </w:p>
        </w:tc>
        <w:tc>
          <w:tcPr>
            <w:tcW w:w="567" w:type="dxa"/>
            <w:vAlign w:val="center"/>
          </w:tcPr>
          <w:p w14:paraId="010C1C77" w14:textId="77777777" w:rsidR="00D25683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 w14:paraId="48ACB53B" w14:textId="77777777" w:rsidR="00D25683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2022-N1QMS-2257737</w:t>
            </w:r>
          </w:p>
          <w:p w14:paraId="24B17486" w14:textId="77777777" w:rsidR="00D25683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2022-N1EMS-2257737</w:t>
            </w:r>
          </w:p>
          <w:p w14:paraId="46D000B0" w14:textId="77777777" w:rsidR="00D25683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2020-N1OHSMS-1257737</w:t>
            </w:r>
          </w:p>
        </w:tc>
        <w:tc>
          <w:tcPr>
            <w:tcW w:w="1029" w:type="dxa"/>
            <w:gridSpan w:val="4"/>
            <w:vAlign w:val="center"/>
          </w:tcPr>
          <w:p w14:paraId="34B728C5" w14:textId="77777777" w:rsidR="00D2568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 w14:paraId="71A3D652" w14:textId="77777777" w:rsidR="00D25683" w:rsidRDefault="000000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4" w:type="dxa"/>
            <w:gridSpan w:val="2"/>
            <w:vAlign w:val="center"/>
          </w:tcPr>
          <w:p w14:paraId="3561EFF1" w14:textId="77777777" w:rsidR="00D25683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Q:19.11.03</w:t>
            </w:r>
          </w:p>
          <w:p w14:paraId="093EB69D" w14:textId="77777777" w:rsidR="00D25683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E:19.11.03</w:t>
            </w:r>
          </w:p>
          <w:p w14:paraId="45F05224" w14:textId="77777777" w:rsidR="00D25683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O:19.11.03</w:t>
            </w:r>
          </w:p>
        </w:tc>
        <w:tc>
          <w:tcPr>
            <w:tcW w:w="1247" w:type="dxa"/>
            <w:gridSpan w:val="3"/>
            <w:vAlign w:val="center"/>
          </w:tcPr>
          <w:p w14:paraId="2F8C1641" w14:textId="77777777" w:rsidR="00D25683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13699525836</w:t>
            </w:r>
          </w:p>
        </w:tc>
        <w:tc>
          <w:tcPr>
            <w:tcW w:w="1084" w:type="dxa"/>
            <w:vAlign w:val="center"/>
          </w:tcPr>
          <w:p w14:paraId="2C3E9A06" w14:textId="77777777" w:rsidR="00D25683" w:rsidRDefault="00000000">
            <w:pPr>
              <w:jc w:val="center"/>
              <w:rPr>
                <w:sz w:val="21"/>
                <w:szCs w:val="21"/>
              </w:rPr>
            </w:pPr>
          </w:p>
        </w:tc>
      </w:tr>
      <w:tr w:rsidR="0053616E" w14:paraId="17CC68EE" w14:textId="77777777" w:rsidTr="003225C2"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14:paraId="53A1C448" w14:textId="77777777" w:rsidR="00D25683" w:rsidRDefault="00000000"/>
        </w:tc>
        <w:tc>
          <w:tcPr>
            <w:tcW w:w="1152" w:type="dxa"/>
            <w:gridSpan w:val="2"/>
            <w:vAlign w:val="center"/>
          </w:tcPr>
          <w:p w14:paraId="7FF3E361" w14:textId="77777777" w:rsidR="00D25683" w:rsidRDefault="00000000"/>
        </w:tc>
        <w:tc>
          <w:tcPr>
            <w:tcW w:w="567" w:type="dxa"/>
            <w:vAlign w:val="center"/>
          </w:tcPr>
          <w:p w14:paraId="4A670FA7" w14:textId="77777777" w:rsidR="00D25683" w:rsidRDefault="00000000"/>
        </w:tc>
        <w:tc>
          <w:tcPr>
            <w:tcW w:w="2738" w:type="dxa"/>
            <w:gridSpan w:val="3"/>
            <w:vAlign w:val="center"/>
          </w:tcPr>
          <w:p w14:paraId="6ED0469E" w14:textId="77777777" w:rsidR="00D25683" w:rsidRDefault="00000000"/>
        </w:tc>
        <w:tc>
          <w:tcPr>
            <w:tcW w:w="1029" w:type="dxa"/>
            <w:gridSpan w:val="4"/>
            <w:vAlign w:val="center"/>
          </w:tcPr>
          <w:p w14:paraId="47320A24" w14:textId="77777777" w:rsidR="00D25683" w:rsidRDefault="00000000"/>
        </w:tc>
        <w:tc>
          <w:tcPr>
            <w:tcW w:w="1014" w:type="dxa"/>
            <w:gridSpan w:val="2"/>
            <w:vAlign w:val="center"/>
          </w:tcPr>
          <w:p w14:paraId="65BBF2E6" w14:textId="77777777" w:rsidR="00D25683" w:rsidRDefault="00000000"/>
        </w:tc>
        <w:tc>
          <w:tcPr>
            <w:tcW w:w="1247" w:type="dxa"/>
            <w:gridSpan w:val="3"/>
            <w:vAlign w:val="center"/>
          </w:tcPr>
          <w:p w14:paraId="76624A00" w14:textId="77777777" w:rsidR="00D25683" w:rsidRDefault="00000000"/>
        </w:tc>
        <w:tc>
          <w:tcPr>
            <w:tcW w:w="1084" w:type="dxa"/>
            <w:vAlign w:val="center"/>
          </w:tcPr>
          <w:p w14:paraId="33BDEA25" w14:textId="77777777" w:rsidR="00D25683" w:rsidRDefault="00000000"/>
        </w:tc>
      </w:tr>
      <w:tr w:rsidR="0053616E" w14:paraId="2D3B154B" w14:textId="77777777" w:rsidTr="003225C2">
        <w:trPr>
          <w:trHeight w:val="435"/>
          <w:jc w:val="center"/>
        </w:trPr>
        <w:tc>
          <w:tcPr>
            <w:tcW w:w="1395" w:type="dxa"/>
            <w:gridSpan w:val="2"/>
            <w:vAlign w:val="center"/>
          </w:tcPr>
          <w:p w14:paraId="17E243FC" w14:textId="77777777" w:rsidR="00D25683" w:rsidRDefault="00000000"/>
        </w:tc>
        <w:tc>
          <w:tcPr>
            <w:tcW w:w="1152" w:type="dxa"/>
            <w:gridSpan w:val="2"/>
            <w:vAlign w:val="center"/>
          </w:tcPr>
          <w:p w14:paraId="5E56E600" w14:textId="77777777" w:rsidR="00D25683" w:rsidRDefault="00000000"/>
        </w:tc>
        <w:tc>
          <w:tcPr>
            <w:tcW w:w="567" w:type="dxa"/>
            <w:vAlign w:val="center"/>
          </w:tcPr>
          <w:p w14:paraId="46C26478" w14:textId="77777777" w:rsidR="00D25683" w:rsidRDefault="00000000"/>
        </w:tc>
        <w:tc>
          <w:tcPr>
            <w:tcW w:w="2738" w:type="dxa"/>
            <w:gridSpan w:val="3"/>
            <w:vAlign w:val="center"/>
          </w:tcPr>
          <w:p w14:paraId="2A951A99" w14:textId="77777777" w:rsidR="00D25683" w:rsidRDefault="00000000"/>
        </w:tc>
        <w:tc>
          <w:tcPr>
            <w:tcW w:w="1029" w:type="dxa"/>
            <w:gridSpan w:val="4"/>
            <w:vAlign w:val="center"/>
          </w:tcPr>
          <w:p w14:paraId="352A329B" w14:textId="77777777" w:rsidR="00D25683" w:rsidRDefault="00000000"/>
        </w:tc>
        <w:tc>
          <w:tcPr>
            <w:tcW w:w="1014" w:type="dxa"/>
            <w:gridSpan w:val="2"/>
            <w:vAlign w:val="center"/>
          </w:tcPr>
          <w:p w14:paraId="2EE421AD" w14:textId="77777777" w:rsidR="00D25683" w:rsidRDefault="00000000"/>
        </w:tc>
        <w:tc>
          <w:tcPr>
            <w:tcW w:w="1247" w:type="dxa"/>
            <w:gridSpan w:val="3"/>
            <w:vAlign w:val="center"/>
          </w:tcPr>
          <w:p w14:paraId="00ECBAA0" w14:textId="77777777" w:rsidR="00D25683" w:rsidRDefault="00000000"/>
        </w:tc>
        <w:tc>
          <w:tcPr>
            <w:tcW w:w="1084" w:type="dxa"/>
            <w:vAlign w:val="center"/>
          </w:tcPr>
          <w:p w14:paraId="14C03843" w14:textId="77777777" w:rsidR="00D25683" w:rsidRDefault="00000000"/>
        </w:tc>
      </w:tr>
      <w:tr w:rsidR="0053616E" w14:paraId="11CDE64B" w14:textId="77777777" w:rsidTr="003225C2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14:paraId="4EACB101" w14:textId="77777777" w:rsidR="00D25683" w:rsidRDefault="00000000"/>
        </w:tc>
        <w:tc>
          <w:tcPr>
            <w:tcW w:w="1152" w:type="dxa"/>
            <w:gridSpan w:val="2"/>
            <w:vAlign w:val="center"/>
          </w:tcPr>
          <w:p w14:paraId="520F51E2" w14:textId="77777777" w:rsidR="00D25683" w:rsidRDefault="00000000"/>
        </w:tc>
        <w:tc>
          <w:tcPr>
            <w:tcW w:w="567" w:type="dxa"/>
            <w:vAlign w:val="center"/>
          </w:tcPr>
          <w:p w14:paraId="30C53D72" w14:textId="77777777" w:rsidR="00D25683" w:rsidRDefault="00000000"/>
        </w:tc>
        <w:tc>
          <w:tcPr>
            <w:tcW w:w="2738" w:type="dxa"/>
            <w:gridSpan w:val="3"/>
            <w:vAlign w:val="center"/>
          </w:tcPr>
          <w:p w14:paraId="19D2F8F0" w14:textId="77777777" w:rsidR="00D25683" w:rsidRDefault="00000000"/>
        </w:tc>
        <w:tc>
          <w:tcPr>
            <w:tcW w:w="1029" w:type="dxa"/>
            <w:gridSpan w:val="4"/>
            <w:vAlign w:val="center"/>
          </w:tcPr>
          <w:p w14:paraId="4DA4BD58" w14:textId="77777777" w:rsidR="00D25683" w:rsidRDefault="00000000"/>
        </w:tc>
        <w:tc>
          <w:tcPr>
            <w:tcW w:w="1014" w:type="dxa"/>
            <w:gridSpan w:val="2"/>
            <w:vAlign w:val="center"/>
          </w:tcPr>
          <w:p w14:paraId="4400AE9D" w14:textId="77777777" w:rsidR="00D25683" w:rsidRDefault="00000000"/>
        </w:tc>
        <w:tc>
          <w:tcPr>
            <w:tcW w:w="1247" w:type="dxa"/>
            <w:gridSpan w:val="3"/>
            <w:vAlign w:val="center"/>
          </w:tcPr>
          <w:p w14:paraId="6937881C" w14:textId="77777777" w:rsidR="00D25683" w:rsidRDefault="00000000"/>
        </w:tc>
        <w:tc>
          <w:tcPr>
            <w:tcW w:w="1084" w:type="dxa"/>
            <w:vAlign w:val="center"/>
          </w:tcPr>
          <w:p w14:paraId="126D9A87" w14:textId="77777777" w:rsidR="00D25683" w:rsidRDefault="00000000"/>
        </w:tc>
      </w:tr>
      <w:tr w:rsidR="0053616E" w14:paraId="16A4DFE2" w14:textId="77777777">
        <w:trPr>
          <w:trHeight w:val="525"/>
          <w:jc w:val="center"/>
        </w:trPr>
        <w:tc>
          <w:tcPr>
            <w:tcW w:w="10226" w:type="dxa"/>
            <w:gridSpan w:val="18"/>
            <w:vAlign w:val="center"/>
          </w:tcPr>
          <w:p w14:paraId="23087608" w14:textId="77777777" w:rsidR="00D25683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53616E" w14:paraId="04FC8B02" w14:textId="77777777" w:rsidTr="003225C2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14:paraId="4E2DA5CF" w14:textId="77777777" w:rsidR="00D25683" w:rsidRDefault="00000000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 w14:paraId="483EE5B1" w14:textId="77777777" w:rsidR="00D25683" w:rsidRDefault="00000000"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 w14:paraId="2FFE9BEE" w14:textId="77777777" w:rsidR="00D25683" w:rsidRDefault="00000000"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 w14:paraId="55B0D120" w14:textId="77777777" w:rsidR="00D25683" w:rsidRDefault="00000000"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3"/>
            <w:vAlign w:val="center"/>
          </w:tcPr>
          <w:p w14:paraId="7B53A664" w14:textId="77777777" w:rsidR="00D25683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1014" w:type="dxa"/>
            <w:gridSpan w:val="2"/>
            <w:vAlign w:val="center"/>
          </w:tcPr>
          <w:p w14:paraId="53234E80" w14:textId="77777777" w:rsidR="00D25683" w:rsidRDefault="00000000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47" w:type="dxa"/>
            <w:gridSpan w:val="3"/>
            <w:vAlign w:val="center"/>
          </w:tcPr>
          <w:p w14:paraId="0C876E3A" w14:textId="77777777" w:rsidR="00D25683" w:rsidRDefault="00000000"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 w14:paraId="429C65DC" w14:textId="77777777" w:rsidR="00D25683" w:rsidRDefault="00000000"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53616E" w14:paraId="1FED5800" w14:textId="77777777" w:rsidTr="003225C2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14:paraId="676D7649" w14:textId="77777777" w:rsidR="00D25683" w:rsidRDefault="00000000"/>
        </w:tc>
        <w:tc>
          <w:tcPr>
            <w:tcW w:w="1152" w:type="dxa"/>
            <w:gridSpan w:val="2"/>
            <w:vAlign w:val="center"/>
          </w:tcPr>
          <w:p w14:paraId="6D5FAEF3" w14:textId="77777777" w:rsidR="00D25683" w:rsidRDefault="00000000"/>
        </w:tc>
        <w:tc>
          <w:tcPr>
            <w:tcW w:w="567" w:type="dxa"/>
            <w:vAlign w:val="center"/>
          </w:tcPr>
          <w:p w14:paraId="0AC797B7" w14:textId="77777777" w:rsidR="00D25683" w:rsidRDefault="00000000"/>
        </w:tc>
        <w:tc>
          <w:tcPr>
            <w:tcW w:w="2835" w:type="dxa"/>
            <w:gridSpan w:val="4"/>
            <w:vAlign w:val="center"/>
          </w:tcPr>
          <w:p w14:paraId="26140FA3" w14:textId="77777777" w:rsidR="00D25683" w:rsidRDefault="00000000"/>
        </w:tc>
        <w:tc>
          <w:tcPr>
            <w:tcW w:w="932" w:type="dxa"/>
            <w:gridSpan w:val="3"/>
            <w:vAlign w:val="center"/>
          </w:tcPr>
          <w:p w14:paraId="6AA8B6FB" w14:textId="77777777" w:rsidR="00D25683" w:rsidRDefault="00000000"/>
        </w:tc>
        <w:tc>
          <w:tcPr>
            <w:tcW w:w="1014" w:type="dxa"/>
            <w:gridSpan w:val="2"/>
            <w:vAlign w:val="center"/>
          </w:tcPr>
          <w:p w14:paraId="6580A20F" w14:textId="77777777" w:rsidR="00D25683" w:rsidRDefault="00000000"/>
        </w:tc>
        <w:tc>
          <w:tcPr>
            <w:tcW w:w="1247" w:type="dxa"/>
            <w:gridSpan w:val="3"/>
            <w:vAlign w:val="center"/>
          </w:tcPr>
          <w:p w14:paraId="12D6025A" w14:textId="77777777" w:rsidR="00D25683" w:rsidRDefault="00000000"/>
        </w:tc>
        <w:tc>
          <w:tcPr>
            <w:tcW w:w="1084" w:type="dxa"/>
            <w:vAlign w:val="center"/>
          </w:tcPr>
          <w:p w14:paraId="3724F590" w14:textId="77777777" w:rsidR="00D25683" w:rsidRDefault="00000000"/>
        </w:tc>
      </w:tr>
      <w:tr w:rsidR="0053616E" w14:paraId="49AED3C3" w14:textId="77777777" w:rsidTr="003225C2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14:paraId="6F55C4CD" w14:textId="77777777" w:rsidR="00D25683" w:rsidRDefault="00000000"/>
        </w:tc>
        <w:tc>
          <w:tcPr>
            <w:tcW w:w="1152" w:type="dxa"/>
            <w:gridSpan w:val="2"/>
            <w:vAlign w:val="center"/>
          </w:tcPr>
          <w:p w14:paraId="486BCD48" w14:textId="77777777" w:rsidR="00D25683" w:rsidRDefault="00000000"/>
        </w:tc>
        <w:tc>
          <w:tcPr>
            <w:tcW w:w="567" w:type="dxa"/>
            <w:vAlign w:val="center"/>
          </w:tcPr>
          <w:p w14:paraId="6AAF10B4" w14:textId="77777777" w:rsidR="00D25683" w:rsidRDefault="00000000"/>
        </w:tc>
        <w:tc>
          <w:tcPr>
            <w:tcW w:w="2835" w:type="dxa"/>
            <w:gridSpan w:val="4"/>
            <w:vAlign w:val="center"/>
          </w:tcPr>
          <w:p w14:paraId="5920C984" w14:textId="77777777" w:rsidR="00D25683" w:rsidRDefault="00000000"/>
        </w:tc>
        <w:tc>
          <w:tcPr>
            <w:tcW w:w="932" w:type="dxa"/>
            <w:gridSpan w:val="3"/>
            <w:vAlign w:val="center"/>
          </w:tcPr>
          <w:p w14:paraId="59DFBE05" w14:textId="77777777" w:rsidR="00D25683" w:rsidRDefault="00000000"/>
        </w:tc>
        <w:tc>
          <w:tcPr>
            <w:tcW w:w="1014" w:type="dxa"/>
            <w:gridSpan w:val="2"/>
            <w:vAlign w:val="center"/>
          </w:tcPr>
          <w:p w14:paraId="7789A353" w14:textId="77777777" w:rsidR="00D25683" w:rsidRDefault="00000000"/>
        </w:tc>
        <w:tc>
          <w:tcPr>
            <w:tcW w:w="1247" w:type="dxa"/>
            <w:gridSpan w:val="3"/>
            <w:vAlign w:val="center"/>
          </w:tcPr>
          <w:p w14:paraId="764B9B5D" w14:textId="77777777" w:rsidR="00D25683" w:rsidRDefault="00000000"/>
        </w:tc>
        <w:tc>
          <w:tcPr>
            <w:tcW w:w="1084" w:type="dxa"/>
            <w:vAlign w:val="center"/>
          </w:tcPr>
          <w:p w14:paraId="4D94347F" w14:textId="77777777" w:rsidR="00D25683" w:rsidRDefault="00000000"/>
        </w:tc>
      </w:tr>
      <w:tr w:rsidR="0053616E" w14:paraId="1259AC0C" w14:textId="77777777">
        <w:trPr>
          <w:trHeight w:val="825"/>
          <w:jc w:val="center"/>
        </w:trPr>
        <w:tc>
          <w:tcPr>
            <w:tcW w:w="10226" w:type="dxa"/>
            <w:gridSpan w:val="18"/>
            <w:vAlign w:val="center"/>
          </w:tcPr>
          <w:p w14:paraId="52FEC1B2" w14:textId="77777777" w:rsidR="00D25683" w:rsidRDefault="00000000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 w:rsidR="0053616E" w14:paraId="58AF6CEA" w14:textId="77777777">
        <w:trPr>
          <w:trHeight w:val="510"/>
          <w:jc w:val="center"/>
        </w:trPr>
        <w:tc>
          <w:tcPr>
            <w:tcW w:w="1201" w:type="dxa"/>
            <w:vAlign w:val="center"/>
          </w:tcPr>
          <w:p w14:paraId="152A0ECB" w14:textId="77777777" w:rsidR="00D25683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 w14:paraId="098651B3" w14:textId="77777777" w:rsidR="00D25683" w:rsidRDefault="00000000">
            <w:pPr>
              <w:rPr>
                <w:sz w:val="21"/>
                <w:szCs w:val="21"/>
              </w:rPr>
            </w:pPr>
            <w:bookmarkStart w:id="31" w:name="总组长Add1"/>
            <w:r>
              <w:rPr>
                <w:sz w:val="21"/>
                <w:szCs w:val="21"/>
              </w:rPr>
              <w:t>文波</w:t>
            </w:r>
            <w:bookmarkEnd w:id="31"/>
          </w:p>
        </w:tc>
        <w:tc>
          <w:tcPr>
            <w:tcW w:w="2126" w:type="dxa"/>
            <w:gridSpan w:val="4"/>
            <w:vMerge w:val="restart"/>
            <w:vAlign w:val="center"/>
          </w:tcPr>
          <w:p w14:paraId="00F8EC3D" w14:textId="77777777" w:rsidR="00D25683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14:paraId="688B9A14" w14:textId="77777777" w:rsidR="00D25683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 w14:paraId="4EA2DAC4" w14:textId="77777777" w:rsidR="00D25683" w:rsidRDefault="00000000"/>
        </w:tc>
      </w:tr>
      <w:tr w:rsidR="0053616E" w14:paraId="68D4AAD9" w14:textId="77777777">
        <w:trPr>
          <w:trHeight w:val="211"/>
          <w:jc w:val="center"/>
        </w:trPr>
        <w:tc>
          <w:tcPr>
            <w:tcW w:w="1201" w:type="dxa"/>
            <w:vAlign w:val="center"/>
          </w:tcPr>
          <w:p w14:paraId="5CF2336F" w14:textId="77777777" w:rsidR="00D25683" w:rsidRDefault="0000000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 w14:paraId="52AC0EC7" w14:textId="2A492009" w:rsidR="00D25683" w:rsidRDefault="003225C2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3699525836</w:t>
            </w:r>
          </w:p>
        </w:tc>
        <w:tc>
          <w:tcPr>
            <w:tcW w:w="2126" w:type="dxa"/>
            <w:gridSpan w:val="4"/>
            <w:vMerge/>
            <w:vAlign w:val="center"/>
          </w:tcPr>
          <w:p w14:paraId="2DBFBFE3" w14:textId="77777777" w:rsidR="00D25683" w:rsidRDefault="00000000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/>
            <w:vAlign w:val="center"/>
          </w:tcPr>
          <w:p w14:paraId="303127E8" w14:textId="77777777" w:rsidR="00D25683" w:rsidRDefault="00000000">
            <w:pPr>
              <w:spacing w:line="360" w:lineRule="auto"/>
            </w:pPr>
          </w:p>
        </w:tc>
      </w:tr>
      <w:tr w:rsidR="0053616E" w14:paraId="7EBD5480" w14:textId="77777777">
        <w:trPr>
          <w:trHeight w:val="218"/>
          <w:jc w:val="center"/>
        </w:trPr>
        <w:tc>
          <w:tcPr>
            <w:tcW w:w="1201" w:type="dxa"/>
            <w:vAlign w:val="center"/>
          </w:tcPr>
          <w:p w14:paraId="41AB302E" w14:textId="77777777" w:rsidR="00D25683" w:rsidRDefault="0000000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 w14:paraId="5F643D62" w14:textId="30E54ACC" w:rsidR="00D25683" w:rsidRDefault="003225C2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022-11-25</w:t>
            </w:r>
          </w:p>
        </w:tc>
        <w:tc>
          <w:tcPr>
            <w:tcW w:w="2126" w:type="dxa"/>
            <w:gridSpan w:val="4"/>
            <w:vAlign w:val="center"/>
          </w:tcPr>
          <w:p w14:paraId="2393CF4A" w14:textId="77777777" w:rsidR="00D25683" w:rsidRDefault="0000000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 w14:paraId="788418EE" w14:textId="77777777" w:rsidR="00D25683" w:rsidRDefault="00000000">
            <w:pPr>
              <w:spacing w:line="360" w:lineRule="auto"/>
            </w:pPr>
          </w:p>
        </w:tc>
      </w:tr>
    </w:tbl>
    <w:p w14:paraId="405F9E06" w14:textId="77777777" w:rsidR="00D25683" w:rsidRDefault="00000000">
      <w:pPr>
        <w:widowControl/>
        <w:jc w:val="left"/>
      </w:pPr>
    </w:p>
    <w:p w14:paraId="2F3E18D5" w14:textId="2991EF36" w:rsidR="00D25683" w:rsidRDefault="00000000" w:rsidP="00C75C01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5E92A955" w14:textId="3B76FCFE" w:rsidR="003225C2" w:rsidRDefault="003225C2" w:rsidP="00C75C01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5ED47151" w14:textId="170C107D" w:rsidR="003225C2" w:rsidRDefault="003225C2" w:rsidP="00C75C01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44E139A4" w14:textId="0F6D2531" w:rsidR="003225C2" w:rsidRDefault="003225C2" w:rsidP="00C75C01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69388FC1" w14:textId="39EFDFD7" w:rsidR="003225C2" w:rsidRDefault="003225C2" w:rsidP="00C75C01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426B1731" w14:textId="77777777" w:rsidR="003225C2" w:rsidRDefault="003225C2" w:rsidP="00C75C01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7C4B763F" w14:textId="77777777" w:rsidR="00D25683" w:rsidRDefault="00000000" w:rsidP="00C75C01">
      <w:pPr>
        <w:snapToGrid w:val="0"/>
        <w:spacing w:beforeLines="50" w:before="163" w:line="320" w:lineRule="exact"/>
        <w:ind w:firstLineChars="1250" w:firstLine="400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lastRenderedPageBreak/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1"/>
        <w:gridCol w:w="1389"/>
        <w:gridCol w:w="6781"/>
        <w:gridCol w:w="1196"/>
      </w:tblGrid>
      <w:tr w:rsidR="0053616E" w14:paraId="1DBFBE17" w14:textId="77777777"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76044B0A" w14:textId="77777777" w:rsidR="00D25683" w:rsidRDefault="00000000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 w:rsidR="0053616E" w14:paraId="761B1A6D" w14:textId="77777777"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14:paraId="5FEC2AC8" w14:textId="77777777" w:rsidR="00D25683" w:rsidRDefault="0000000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9" w:type="dxa"/>
            <w:vAlign w:val="center"/>
          </w:tcPr>
          <w:p w14:paraId="02321DDE" w14:textId="77777777" w:rsidR="00D25683" w:rsidRDefault="0000000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 w14:paraId="57B06DA4" w14:textId="77777777" w:rsidR="00D25683" w:rsidRDefault="0000000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266B1BED" w14:textId="77777777" w:rsidR="00D25683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 w:rsidR="0053616E" w14:paraId="4D4C5152" w14:textId="77777777"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14:paraId="08D1C4CE" w14:textId="4823553F" w:rsidR="00D25683" w:rsidRDefault="003225C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11-29</w:t>
            </w:r>
          </w:p>
        </w:tc>
        <w:tc>
          <w:tcPr>
            <w:tcW w:w="1389" w:type="dxa"/>
            <w:vAlign w:val="center"/>
          </w:tcPr>
          <w:p w14:paraId="7277DA64" w14:textId="77340E7A" w:rsidR="00D25683" w:rsidRDefault="003225C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8</w:t>
            </w:r>
            <w:r>
              <w:rPr>
                <w:b/>
                <w:sz w:val="20"/>
              </w:rPr>
              <w:t>:30-9:00</w:t>
            </w:r>
          </w:p>
        </w:tc>
        <w:tc>
          <w:tcPr>
            <w:tcW w:w="6781" w:type="dxa"/>
            <w:vAlign w:val="center"/>
          </w:tcPr>
          <w:p w14:paraId="7B021A12" w14:textId="77777777" w:rsidR="00D25683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1AAF2C89" w14:textId="77777777" w:rsidR="00D25683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</w:p>
        </w:tc>
      </w:tr>
      <w:tr w:rsidR="003225C2" w14:paraId="3F6A80C2" w14:textId="77777777">
        <w:trPr>
          <w:cantSplit/>
          <w:trHeight w:val="1047"/>
        </w:trPr>
        <w:tc>
          <w:tcPr>
            <w:tcW w:w="1011" w:type="dxa"/>
            <w:vMerge w:val="restart"/>
            <w:tcBorders>
              <w:left w:val="single" w:sz="8" w:space="0" w:color="auto"/>
            </w:tcBorders>
            <w:vAlign w:val="center"/>
          </w:tcPr>
          <w:p w14:paraId="03D8908F" w14:textId="3CAE2DA8" w:rsidR="003225C2" w:rsidRDefault="003225C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b/>
                <w:sz w:val="20"/>
              </w:rPr>
              <w:t>1-29</w:t>
            </w:r>
          </w:p>
        </w:tc>
        <w:tc>
          <w:tcPr>
            <w:tcW w:w="1389" w:type="dxa"/>
            <w:vMerge w:val="restart"/>
            <w:vAlign w:val="center"/>
          </w:tcPr>
          <w:p w14:paraId="1FA3A9E5" w14:textId="77777777" w:rsidR="003225C2" w:rsidRDefault="003225C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9:00-17:00</w:t>
            </w:r>
          </w:p>
          <w:p w14:paraId="262E624B" w14:textId="5684802C" w:rsidR="003225C2" w:rsidRDefault="003225C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（午餐：</w:t>
            </w:r>
            <w:r>
              <w:rPr>
                <w:rFonts w:hint="eastAsia"/>
                <w:b/>
                <w:sz w:val="20"/>
              </w:rPr>
              <w:t>1</w:t>
            </w:r>
            <w:r>
              <w:rPr>
                <w:b/>
                <w:sz w:val="20"/>
              </w:rPr>
              <w:t>2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</w:t>
            </w:r>
            <w:r>
              <w:rPr>
                <w:b/>
                <w:sz w:val="20"/>
              </w:rPr>
              <w:t>0</w:t>
            </w:r>
            <w:r>
              <w:rPr>
                <w:rFonts w:hint="eastAsia"/>
                <w:b/>
                <w:sz w:val="20"/>
              </w:rPr>
              <w:t>-</w:t>
            </w:r>
            <w:r>
              <w:rPr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3</w:t>
            </w:r>
            <w:r>
              <w:rPr>
                <w:b/>
                <w:sz w:val="20"/>
              </w:rPr>
              <w:t>0</w:t>
            </w:r>
            <w:r>
              <w:rPr>
                <w:rFonts w:hint="eastAsia"/>
                <w:b/>
                <w:sz w:val="20"/>
              </w:rPr>
              <w:t>）</w:t>
            </w:r>
          </w:p>
        </w:tc>
        <w:tc>
          <w:tcPr>
            <w:tcW w:w="6781" w:type="dxa"/>
            <w:vAlign w:val="center"/>
          </w:tcPr>
          <w:p w14:paraId="5C7D8E64" w14:textId="77777777" w:rsidR="003225C2" w:rsidRDefault="003225C2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 w14:paraId="57CC868A" w14:textId="77777777" w:rsidR="003225C2" w:rsidRDefault="003225C2">
            <w:pPr>
              <w:pStyle w:val="aa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</w:t>
            </w:r>
            <w:r>
              <w:rPr>
                <w:rFonts w:hint="eastAsia"/>
              </w:rPr>
              <w:t>3C</w:t>
            </w:r>
            <w:r>
              <w:rPr>
                <w:rFonts w:hint="eastAsia"/>
              </w:rPr>
              <w:t>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 w14:paraId="5C5251C5" w14:textId="77777777" w:rsidR="003225C2" w:rsidRDefault="003225C2">
            <w:pPr>
              <w:pStyle w:val="aa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</w:t>
            </w:r>
            <w:r>
              <w:rPr>
                <w:rFonts w:hint="eastAsia"/>
                <w:szCs w:val="18"/>
              </w:rPr>
              <w:t>/</w:t>
            </w:r>
            <w:r>
              <w:rPr>
                <w:rFonts w:hint="eastAsia"/>
                <w:szCs w:val="18"/>
              </w:rPr>
              <w:t>服务）</w:t>
            </w:r>
          </w:p>
          <w:p w14:paraId="5D17D326" w14:textId="77777777" w:rsidR="003225C2" w:rsidRDefault="003225C2">
            <w:pPr>
              <w:pStyle w:val="aa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 w14:paraId="760C37D0" w14:textId="77777777" w:rsidR="003225C2" w:rsidRDefault="003225C2">
            <w:pPr>
              <w:pStyle w:val="aa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 w14:paraId="4DC60CB0" w14:textId="77777777" w:rsidR="003225C2" w:rsidRDefault="003225C2">
            <w:pPr>
              <w:pStyle w:val="aa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 w14:paraId="41E1ABF5" w14:textId="77777777" w:rsidR="003225C2" w:rsidRDefault="003225C2">
            <w:pPr>
              <w:pStyle w:val="aa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</w:t>
            </w:r>
            <w:r>
              <w:rPr>
                <w:rFonts w:hint="eastAsia"/>
                <w:szCs w:val="18"/>
              </w:rPr>
              <w:t>3</w:t>
            </w:r>
            <w:r>
              <w:rPr>
                <w:rFonts w:hint="eastAsia"/>
                <w:szCs w:val="18"/>
              </w:rPr>
              <w:t>个月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098E9EB0" w14:textId="0DD1D8CA" w:rsidR="003225C2" w:rsidRDefault="0018309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  <w:tr w:rsidR="003225C2" w14:paraId="7CE07496" w14:textId="77777777">
        <w:trPr>
          <w:cantSplit/>
          <w:trHeight w:val="1047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14:paraId="73DA5C81" w14:textId="77777777" w:rsidR="003225C2" w:rsidRDefault="003225C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/>
            <w:vAlign w:val="center"/>
          </w:tcPr>
          <w:p w14:paraId="1B1BAC63" w14:textId="77777777" w:rsidR="003225C2" w:rsidRDefault="003225C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 w14:paraId="0FB11E9F" w14:textId="77777777" w:rsidR="003225C2" w:rsidRDefault="003225C2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 w14:paraId="18F06646" w14:textId="77777777" w:rsidR="003225C2" w:rsidRDefault="003225C2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 w14:paraId="59903ADC" w14:textId="77777777" w:rsidR="003225C2" w:rsidRDefault="003225C2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 w14:paraId="0D2EE2F1" w14:textId="77777777" w:rsidR="003225C2" w:rsidRDefault="003225C2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 w14:paraId="5AC4E2EF" w14:textId="77777777" w:rsidR="003225C2" w:rsidRDefault="003225C2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 w14:paraId="4E42CB2E" w14:textId="77777777" w:rsidR="003225C2" w:rsidRDefault="003225C2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 w14:paraId="7379942D" w14:textId="77777777" w:rsidR="003225C2" w:rsidRDefault="003225C2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 w14:paraId="1A3674D7" w14:textId="77777777" w:rsidR="003225C2" w:rsidRDefault="003225C2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362D2490" w14:textId="5C048561" w:rsidR="003225C2" w:rsidRDefault="0018309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  <w:tr w:rsidR="003225C2" w14:paraId="503DDBD5" w14:textId="77777777">
        <w:trPr>
          <w:cantSplit/>
          <w:trHeight w:val="1047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14:paraId="49E59B3F" w14:textId="77777777" w:rsidR="003225C2" w:rsidRDefault="003225C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/>
            <w:vAlign w:val="center"/>
          </w:tcPr>
          <w:p w14:paraId="0881AA5D" w14:textId="77777777" w:rsidR="003225C2" w:rsidRDefault="003225C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 w14:paraId="71716987" w14:textId="77777777" w:rsidR="003225C2" w:rsidRDefault="003225C2"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 w14:paraId="26EA65A4" w14:textId="77777777" w:rsidR="003225C2" w:rsidRDefault="003225C2"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管理手册；</w:t>
            </w:r>
          </w:p>
          <w:p w14:paraId="094A1953" w14:textId="77777777" w:rsidR="003225C2" w:rsidRDefault="003225C2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文件化的程序；</w:t>
            </w:r>
          </w:p>
          <w:p w14:paraId="7ABA4955" w14:textId="77777777" w:rsidR="003225C2" w:rsidRDefault="003225C2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作业文件；</w:t>
            </w:r>
          </w:p>
          <w:p w14:paraId="579C4D52" w14:textId="77777777" w:rsidR="003225C2" w:rsidRDefault="003225C2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记录表格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224F1DFB" w14:textId="626FCFC3" w:rsidR="003225C2" w:rsidRDefault="0018309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  <w:tr w:rsidR="003225C2" w14:paraId="618E8B61" w14:textId="77777777">
        <w:trPr>
          <w:cantSplit/>
          <w:trHeight w:val="1047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14:paraId="70275650" w14:textId="77777777" w:rsidR="003225C2" w:rsidRDefault="003225C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/>
            <w:vAlign w:val="center"/>
          </w:tcPr>
          <w:p w14:paraId="30273665" w14:textId="77777777" w:rsidR="003225C2" w:rsidRDefault="003225C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 w14:paraId="6B5E99EE" w14:textId="77777777" w:rsidR="003225C2" w:rsidRDefault="003225C2"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 w14:paraId="2744261D" w14:textId="77777777" w:rsidR="003225C2" w:rsidRDefault="003225C2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 w14:paraId="7C76FAAD" w14:textId="77777777" w:rsidR="003225C2" w:rsidRDefault="003225C2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 w14:paraId="7B7BBE5F" w14:textId="77777777" w:rsidR="003225C2" w:rsidRDefault="003225C2"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 w14:paraId="554348B5" w14:textId="77777777" w:rsidR="003225C2" w:rsidRDefault="003225C2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</w:t>
            </w:r>
            <w:r>
              <w:rPr>
                <w:rFonts w:hint="eastAsia"/>
                <w:szCs w:val="18"/>
              </w:rPr>
              <w:t>/</w:t>
            </w:r>
            <w:r>
              <w:rPr>
                <w:rFonts w:hint="eastAsia"/>
                <w:szCs w:val="18"/>
              </w:rPr>
              <w:t>客户的反馈</w:t>
            </w:r>
          </w:p>
          <w:p w14:paraId="11492DE2" w14:textId="77777777" w:rsidR="003225C2" w:rsidRDefault="003225C2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 w14:paraId="3F7200AE" w14:textId="77777777" w:rsidR="003225C2" w:rsidRDefault="003225C2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 w14:paraId="1390FB4A" w14:textId="77777777" w:rsidR="003225C2" w:rsidRDefault="003225C2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 w14:paraId="3C0504D3" w14:textId="77777777" w:rsidR="003225C2" w:rsidRDefault="003225C2"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2796DC4F" w14:textId="375944C1" w:rsidR="003225C2" w:rsidRDefault="0018309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  <w:tr w:rsidR="003225C2" w14:paraId="41FD1C14" w14:textId="77777777">
        <w:trPr>
          <w:cantSplit/>
          <w:trHeight w:val="1047"/>
        </w:trPr>
        <w:tc>
          <w:tcPr>
            <w:tcW w:w="1011" w:type="dxa"/>
            <w:vMerge w:val="restart"/>
            <w:tcBorders>
              <w:left w:val="single" w:sz="8" w:space="0" w:color="auto"/>
            </w:tcBorders>
            <w:shd w:val="clear" w:color="auto" w:fill="EAF1DD" w:themeFill="accent3" w:themeFillTint="33"/>
            <w:vAlign w:val="center"/>
          </w:tcPr>
          <w:p w14:paraId="3485E96C" w14:textId="52AF6D2D" w:rsidR="003225C2" w:rsidRDefault="003225C2" w:rsidP="003225C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lastRenderedPageBreak/>
              <w:t>1</w:t>
            </w:r>
            <w:r>
              <w:rPr>
                <w:b/>
                <w:sz w:val="20"/>
              </w:rPr>
              <w:t>1-30</w:t>
            </w:r>
          </w:p>
        </w:tc>
        <w:tc>
          <w:tcPr>
            <w:tcW w:w="1389" w:type="dxa"/>
            <w:vMerge w:val="restart"/>
            <w:shd w:val="clear" w:color="auto" w:fill="EAF1DD" w:themeFill="accent3" w:themeFillTint="33"/>
            <w:vAlign w:val="center"/>
          </w:tcPr>
          <w:p w14:paraId="619CE71D" w14:textId="07F26D65" w:rsidR="003225C2" w:rsidRDefault="003225C2" w:rsidP="003225C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8:</w:t>
            </w:r>
            <w:r w:rsidR="00CE5B0E">
              <w:rPr>
                <w:b/>
                <w:sz w:val="20"/>
              </w:rPr>
              <w:t>0</w:t>
            </w:r>
            <w:r>
              <w:rPr>
                <w:b/>
                <w:sz w:val="20"/>
              </w:rPr>
              <w:t>0-16:</w:t>
            </w:r>
            <w:r w:rsidR="00CE5B0E">
              <w:rPr>
                <w:b/>
                <w:sz w:val="20"/>
              </w:rPr>
              <w:t>0</w:t>
            </w:r>
            <w:r>
              <w:rPr>
                <w:b/>
                <w:sz w:val="20"/>
              </w:rPr>
              <w:t>0</w:t>
            </w:r>
          </w:p>
          <w:p w14:paraId="10589E44" w14:textId="5B5B31E7" w:rsidR="003225C2" w:rsidRDefault="003225C2" w:rsidP="003225C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（午餐：</w:t>
            </w:r>
            <w:r>
              <w:rPr>
                <w:rFonts w:hint="eastAsia"/>
                <w:b/>
                <w:sz w:val="20"/>
              </w:rPr>
              <w:t>1</w:t>
            </w:r>
            <w:r>
              <w:rPr>
                <w:b/>
                <w:sz w:val="20"/>
              </w:rPr>
              <w:t>2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</w:t>
            </w:r>
            <w:r>
              <w:rPr>
                <w:b/>
                <w:sz w:val="20"/>
              </w:rPr>
              <w:t>0</w:t>
            </w:r>
            <w:r>
              <w:rPr>
                <w:rFonts w:hint="eastAsia"/>
                <w:b/>
                <w:sz w:val="20"/>
              </w:rPr>
              <w:t>-</w:t>
            </w:r>
            <w:r>
              <w:rPr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3</w:t>
            </w:r>
            <w:r>
              <w:rPr>
                <w:b/>
                <w:sz w:val="20"/>
              </w:rPr>
              <w:t>0</w:t>
            </w:r>
            <w:r>
              <w:rPr>
                <w:rFonts w:hint="eastAsia"/>
                <w:b/>
                <w:sz w:val="20"/>
              </w:rPr>
              <w:t>）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 w14:paraId="32BC5BDD" w14:textId="77777777" w:rsidR="003225C2" w:rsidRDefault="003225C2" w:rsidP="003225C2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</w:t>
            </w:r>
            <w:r>
              <w:rPr>
                <w:rFonts w:hint="eastAsia"/>
                <w:szCs w:val="18"/>
                <w:shd w:val="pct10" w:color="auto" w:fill="FFFFFF"/>
              </w:rPr>
              <w:t>运行情况：</w:t>
            </w:r>
          </w:p>
          <w:p w14:paraId="7F1CF9DC" w14:textId="77777777" w:rsidR="003225C2" w:rsidRDefault="003225C2" w:rsidP="003225C2">
            <w:pPr>
              <w:pStyle w:val="aa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</w:p>
          <w:p w14:paraId="15AA5F31" w14:textId="77777777" w:rsidR="003225C2" w:rsidRDefault="003225C2" w:rsidP="003225C2">
            <w:pPr>
              <w:pStyle w:val="aa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 w14:paraId="44128E6D" w14:textId="77777777" w:rsidR="003225C2" w:rsidRDefault="003225C2" w:rsidP="003225C2">
            <w:pPr>
              <w:pStyle w:val="aa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 w14:paraId="16EECB36" w14:textId="77777777" w:rsidR="003225C2" w:rsidRDefault="003225C2" w:rsidP="003225C2">
            <w:pPr>
              <w:pStyle w:val="aa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了解产品执行的标准或技术要求；</w:t>
            </w:r>
          </w:p>
          <w:p w14:paraId="61F68166" w14:textId="77777777" w:rsidR="003225C2" w:rsidRDefault="003225C2" w:rsidP="003225C2">
            <w:pPr>
              <w:pStyle w:val="aa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查看型式检验的证据（报告）</w:t>
            </w:r>
          </w:p>
          <w:p w14:paraId="48CF1B64" w14:textId="77777777" w:rsidR="003225C2" w:rsidRDefault="003225C2" w:rsidP="003225C2">
            <w:pPr>
              <w:pStyle w:val="aa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了解顾客投诉处理</w:t>
            </w:r>
          </w:p>
          <w:p w14:paraId="4C5AB666" w14:textId="77777777" w:rsidR="003225C2" w:rsidRDefault="003225C2" w:rsidP="003225C2">
            <w:pPr>
              <w:pStyle w:val="aa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了解顾客满意度的情况</w:t>
            </w:r>
          </w:p>
          <w:p w14:paraId="4F14568C" w14:textId="77777777" w:rsidR="003225C2" w:rsidRDefault="003225C2" w:rsidP="003225C2">
            <w:pPr>
              <w:pStyle w:val="aa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确定建设单位的在建项目清单（仅限建工</w:t>
            </w:r>
            <w:r>
              <w:rPr>
                <w:rFonts w:hint="eastAsia"/>
              </w:rPr>
              <w:t>QMS</w:t>
            </w:r>
            <w:r>
              <w:rPr>
                <w:rFonts w:hint="eastAsia"/>
              </w:rPr>
              <w:t>）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5A491D7D" w14:textId="5103D21B" w:rsidR="003225C2" w:rsidRDefault="0018309B" w:rsidP="003225C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  <w:tr w:rsidR="003225C2" w14:paraId="4904F6DB" w14:textId="77777777">
        <w:trPr>
          <w:cantSplit/>
          <w:trHeight w:val="1053"/>
        </w:trPr>
        <w:tc>
          <w:tcPr>
            <w:tcW w:w="1011" w:type="dxa"/>
            <w:vMerge/>
            <w:tcBorders>
              <w:left w:val="single" w:sz="8" w:space="0" w:color="auto"/>
            </w:tcBorders>
            <w:shd w:val="clear" w:color="auto" w:fill="EAF1DD" w:themeFill="accent3" w:themeFillTint="33"/>
            <w:vAlign w:val="center"/>
          </w:tcPr>
          <w:p w14:paraId="262AF2AD" w14:textId="77777777" w:rsidR="003225C2" w:rsidRDefault="003225C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/>
            <w:shd w:val="clear" w:color="auto" w:fill="EAF1DD" w:themeFill="accent3" w:themeFillTint="33"/>
            <w:vAlign w:val="center"/>
          </w:tcPr>
          <w:p w14:paraId="58AC8E4B" w14:textId="77777777" w:rsidR="003225C2" w:rsidRDefault="003225C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 w14:paraId="6EDBBCF8" w14:textId="77777777" w:rsidR="003225C2" w:rsidRDefault="003225C2"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 w14:paraId="7EED5B3E" w14:textId="77777777" w:rsidR="003225C2" w:rsidRDefault="003225C2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 w14:paraId="72D2621D" w14:textId="77777777" w:rsidR="003225C2" w:rsidRDefault="003225C2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服务流程</w:t>
            </w:r>
          </w:p>
          <w:p w14:paraId="0C0AF7D6" w14:textId="77777777" w:rsidR="003225C2" w:rsidRDefault="003225C2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 w14:paraId="1BD2859E" w14:textId="77777777" w:rsidR="003225C2" w:rsidRDefault="003225C2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校准情况</w:t>
            </w:r>
          </w:p>
          <w:p w14:paraId="765CACB3" w14:textId="77777777" w:rsidR="003225C2" w:rsidRDefault="003225C2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 w14:paraId="5C5A58F8" w14:textId="77777777" w:rsidR="003225C2" w:rsidRDefault="003225C2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11140B5F" w14:textId="210D1541" w:rsidR="003225C2" w:rsidRDefault="0018309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  <w:tr w:rsidR="003225C2" w14:paraId="5F6757D5" w14:textId="77777777">
        <w:trPr>
          <w:cantSplit/>
          <w:trHeight w:val="1047"/>
        </w:trPr>
        <w:tc>
          <w:tcPr>
            <w:tcW w:w="1011" w:type="dxa"/>
            <w:vMerge/>
            <w:tcBorders>
              <w:left w:val="single" w:sz="8" w:space="0" w:color="auto"/>
            </w:tcBorders>
            <w:shd w:val="clear" w:color="auto" w:fill="DAEEF3" w:themeFill="accent5" w:themeFillTint="33"/>
            <w:vAlign w:val="center"/>
          </w:tcPr>
          <w:p w14:paraId="5E7F0400" w14:textId="77777777" w:rsidR="003225C2" w:rsidRDefault="003225C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/>
            <w:shd w:val="clear" w:color="auto" w:fill="DAEEF3" w:themeFill="accent5" w:themeFillTint="33"/>
            <w:vAlign w:val="center"/>
          </w:tcPr>
          <w:p w14:paraId="49C9690A" w14:textId="77777777" w:rsidR="003225C2" w:rsidRDefault="003225C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 w14:paraId="4ECF73D5" w14:textId="77777777" w:rsidR="003225C2" w:rsidRDefault="003225C2">
            <w:pPr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</w:t>
            </w:r>
            <w:r>
              <w:rPr>
                <w:rFonts w:hint="eastAsia"/>
                <w:szCs w:val="18"/>
                <w:shd w:val="pct10" w:color="auto" w:fill="FFFFFF"/>
              </w:rPr>
              <w:t>运行情况：</w:t>
            </w:r>
          </w:p>
          <w:p w14:paraId="079B8BFF" w14:textId="77777777" w:rsidR="003225C2" w:rsidRDefault="003225C2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查看地理位置图、污水管网图（适用时）</w:t>
            </w:r>
          </w:p>
          <w:p w14:paraId="75567267" w14:textId="77777777" w:rsidR="003225C2" w:rsidRDefault="003225C2">
            <w:pPr>
              <w:rPr>
                <w:szCs w:val="18"/>
              </w:rPr>
            </w:pPr>
            <w:r>
              <w:rPr>
                <w:szCs w:val="18"/>
              </w:rPr>
              <w:t>-</w:t>
            </w:r>
            <w:r>
              <w:rPr>
                <w:rFonts w:hint="eastAsia"/>
                <w:szCs w:val="18"/>
              </w:rPr>
              <w:t>了解主要资源和能源使用种类</w:t>
            </w:r>
          </w:p>
          <w:p w14:paraId="106FBF2D" w14:textId="77777777" w:rsidR="003225C2" w:rsidRDefault="003225C2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查看环境因素的识别和评价程序合理性</w:t>
            </w:r>
          </w:p>
          <w:p w14:paraId="2A05C83D" w14:textId="77777777" w:rsidR="003225C2" w:rsidRDefault="003225C2">
            <w:pPr>
              <w:rPr>
                <w:szCs w:val="18"/>
              </w:rPr>
            </w:pPr>
            <w:r>
              <w:rPr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了解重要环境因素的和控制措施</w:t>
            </w:r>
          </w:p>
          <w:p w14:paraId="3ADF8A0D" w14:textId="77777777" w:rsidR="003225C2" w:rsidRDefault="003225C2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了解适用的环境法律和其他要求的获取、识别程序实施情况和合规性评价</w:t>
            </w:r>
          </w:p>
          <w:p w14:paraId="2CBFEFE9" w14:textId="77777777" w:rsidR="003225C2" w:rsidRDefault="003225C2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查看合规性证明（</w:t>
            </w:r>
            <w:r>
              <w:rPr>
                <w:rFonts w:hint="eastAsia"/>
                <w:szCs w:val="18"/>
              </w:rPr>
              <w:t>9</w:t>
            </w:r>
            <w:r>
              <w:rPr>
                <w:szCs w:val="18"/>
              </w:rPr>
              <w:t>8</w:t>
            </w:r>
            <w:r>
              <w:rPr>
                <w:rFonts w:hint="eastAsia"/>
                <w:szCs w:val="18"/>
              </w:rPr>
              <w:t>年后新扩建的环评验收、环境监测报告）</w:t>
            </w:r>
          </w:p>
          <w:p w14:paraId="5A6399A8" w14:textId="77777777" w:rsidR="003225C2" w:rsidRDefault="003225C2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了解危险化学品的种类及</w:t>
            </w:r>
            <w:r>
              <w:rPr>
                <w:rFonts w:hint="eastAsia"/>
                <w:szCs w:val="18"/>
              </w:rPr>
              <w:t>MSDS</w:t>
            </w:r>
          </w:p>
          <w:p w14:paraId="3A0A9DF8" w14:textId="77777777" w:rsidR="003225C2" w:rsidRDefault="003225C2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了解危险废弃物的处置</w:t>
            </w:r>
          </w:p>
          <w:p w14:paraId="445B0810" w14:textId="77777777" w:rsidR="003225C2" w:rsidRDefault="003225C2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了解消防控制方法（消防备案或消防验收）</w:t>
            </w:r>
          </w:p>
          <w:p w14:paraId="735126E6" w14:textId="77777777" w:rsidR="003225C2" w:rsidRDefault="003225C2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了解</w:t>
            </w:r>
            <w:r>
              <w:rPr>
                <w:szCs w:val="18"/>
              </w:rPr>
              <w:t>应急准备和响应情况</w:t>
            </w:r>
          </w:p>
          <w:p w14:paraId="0B4E44A3" w14:textId="77777777" w:rsidR="003225C2" w:rsidRDefault="003225C2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>查看《排污许可证》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14:paraId="54ABD716" w14:textId="1A6DCAB0" w:rsidR="003225C2" w:rsidRDefault="0018309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  <w:tr w:rsidR="003225C2" w14:paraId="036B79FB" w14:textId="77777777">
        <w:trPr>
          <w:cantSplit/>
          <w:trHeight w:val="1053"/>
        </w:trPr>
        <w:tc>
          <w:tcPr>
            <w:tcW w:w="1011" w:type="dxa"/>
            <w:vMerge/>
            <w:tcBorders>
              <w:left w:val="single" w:sz="8" w:space="0" w:color="auto"/>
            </w:tcBorders>
            <w:shd w:val="clear" w:color="auto" w:fill="DAEEF3" w:themeFill="accent5" w:themeFillTint="33"/>
            <w:vAlign w:val="center"/>
          </w:tcPr>
          <w:p w14:paraId="1AA1755A" w14:textId="77777777" w:rsidR="003225C2" w:rsidRDefault="003225C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/>
            <w:shd w:val="clear" w:color="auto" w:fill="DAEEF3" w:themeFill="accent5" w:themeFillTint="33"/>
            <w:vAlign w:val="center"/>
          </w:tcPr>
          <w:p w14:paraId="3F1FB18C" w14:textId="77777777" w:rsidR="003225C2" w:rsidRDefault="003225C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 w14:paraId="3DEB1603" w14:textId="77777777" w:rsidR="003225C2" w:rsidRDefault="003225C2"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 w14:paraId="7EB835DF" w14:textId="77777777" w:rsidR="003225C2" w:rsidRDefault="003225C2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 w14:paraId="7BF7A278" w14:textId="77777777" w:rsidR="003225C2" w:rsidRDefault="003225C2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扩建施工现场、食堂、宿舍、班车等）</w:t>
            </w:r>
          </w:p>
          <w:p w14:paraId="6620DC8A" w14:textId="77777777" w:rsidR="003225C2" w:rsidRDefault="003225C2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服务流程</w:t>
            </w:r>
          </w:p>
          <w:p w14:paraId="15B97938" w14:textId="77777777" w:rsidR="003225C2" w:rsidRDefault="003225C2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观察基础设施（环保设备）运行完好</w:t>
            </w:r>
          </w:p>
          <w:p w14:paraId="076C2014" w14:textId="77777777" w:rsidR="003225C2" w:rsidRDefault="003225C2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观察环境相关的监视和测量设备的种类并了解检定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校准情况</w:t>
            </w:r>
          </w:p>
          <w:p w14:paraId="5A1764B9" w14:textId="77777777" w:rsidR="003225C2" w:rsidRDefault="003225C2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 w14:paraId="4E7FF5A8" w14:textId="77777777" w:rsidR="003225C2" w:rsidRDefault="003225C2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观察总排口是否存在明显违规现象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14:paraId="1E000FD1" w14:textId="6EEADE20" w:rsidR="003225C2" w:rsidRDefault="0018309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  <w:tr w:rsidR="003225C2" w14:paraId="23C037C2" w14:textId="77777777">
        <w:trPr>
          <w:cantSplit/>
          <w:trHeight w:val="1047"/>
        </w:trPr>
        <w:tc>
          <w:tcPr>
            <w:tcW w:w="1011" w:type="dxa"/>
            <w:vMerge/>
            <w:tcBorders>
              <w:left w:val="single" w:sz="8" w:space="0" w:color="auto"/>
            </w:tcBorders>
            <w:shd w:val="clear" w:color="auto" w:fill="E5DFEC" w:themeFill="accent4" w:themeFillTint="33"/>
            <w:vAlign w:val="center"/>
          </w:tcPr>
          <w:p w14:paraId="4D333660" w14:textId="77777777" w:rsidR="003225C2" w:rsidRDefault="003225C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/>
            <w:shd w:val="clear" w:color="auto" w:fill="E5DFEC" w:themeFill="accent4" w:themeFillTint="33"/>
            <w:vAlign w:val="center"/>
          </w:tcPr>
          <w:p w14:paraId="40B9D073" w14:textId="77777777" w:rsidR="003225C2" w:rsidRDefault="003225C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 w14:paraId="337EA1DF" w14:textId="77777777" w:rsidR="003225C2" w:rsidRDefault="003225C2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</w:t>
            </w:r>
            <w:r>
              <w:rPr>
                <w:rFonts w:hint="eastAsia"/>
                <w:szCs w:val="18"/>
                <w:shd w:val="pct10" w:color="auto" w:fill="FFFFFF"/>
              </w:rPr>
              <w:t>运行情况：</w:t>
            </w:r>
          </w:p>
          <w:p w14:paraId="1C14B68A" w14:textId="77777777" w:rsidR="003225C2" w:rsidRDefault="003225C2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查看危险源的辨识和评价程序合理性</w:t>
            </w:r>
          </w:p>
          <w:p w14:paraId="61AB8D65" w14:textId="77777777" w:rsidR="003225C2" w:rsidRDefault="003225C2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了解重要危险源的辨识和控制措施</w:t>
            </w:r>
          </w:p>
          <w:p w14:paraId="0D5C3D8D" w14:textId="77777777" w:rsidR="003225C2" w:rsidRDefault="003225C2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了解适用的职业健康安全法律和其他要求的获取、识别程序实施情况和合规性评价</w:t>
            </w:r>
          </w:p>
          <w:p w14:paraId="26B2063E" w14:textId="77777777" w:rsidR="003225C2" w:rsidRDefault="003225C2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查看合规性证明（安全评估、职业病评估、作业场所监测、）</w:t>
            </w:r>
          </w:p>
          <w:p w14:paraId="16A63EF5" w14:textId="77777777" w:rsidR="003225C2" w:rsidRDefault="003225C2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了解三级安全教育的实施</w:t>
            </w:r>
          </w:p>
          <w:p w14:paraId="02CA0CF5" w14:textId="77777777" w:rsidR="003225C2" w:rsidRDefault="003225C2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了解职业病体检的情况</w:t>
            </w:r>
          </w:p>
          <w:p w14:paraId="1C5FBF37" w14:textId="77777777" w:rsidR="003225C2" w:rsidRDefault="003225C2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了解危险化学品的种类及</w:t>
            </w:r>
            <w:r>
              <w:rPr>
                <w:rFonts w:hint="eastAsia"/>
                <w:szCs w:val="18"/>
              </w:rPr>
              <w:t>MSDS</w:t>
            </w:r>
          </w:p>
          <w:p w14:paraId="20375AE8" w14:textId="77777777" w:rsidR="003225C2" w:rsidRDefault="003225C2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了解消防控制方法（消防备案或消防验收）</w:t>
            </w:r>
          </w:p>
          <w:p w14:paraId="06A72A0F" w14:textId="77777777" w:rsidR="003225C2" w:rsidRDefault="003225C2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了解</w:t>
            </w:r>
            <w:r>
              <w:rPr>
                <w:szCs w:val="18"/>
              </w:rPr>
              <w:t>应急准备和响应情况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E5DFEC" w:themeFill="accent4" w:themeFillTint="33"/>
            <w:vAlign w:val="center"/>
          </w:tcPr>
          <w:p w14:paraId="560548A1" w14:textId="6E66CF60" w:rsidR="003225C2" w:rsidRDefault="0018309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  <w:tr w:rsidR="003225C2" w14:paraId="136FF117" w14:textId="77777777">
        <w:trPr>
          <w:cantSplit/>
          <w:trHeight w:val="1053"/>
        </w:trPr>
        <w:tc>
          <w:tcPr>
            <w:tcW w:w="1011" w:type="dxa"/>
            <w:vMerge/>
            <w:tcBorders>
              <w:left w:val="single" w:sz="8" w:space="0" w:color="auto"/>
            </w:tcBorders>
            <w:shd w:val="clear" w:color="auto" w:fill="E5DFEC" w:themeFill="accent4" w:themeFillTint="33"/>
            <w:vAlign w:val="center"/>
          </w:tcPr>
          <w:p w14:paraId="2027DD34" w14:textId="77777777" w:rsidR="003225C2" w:rsidRDefault="003225C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/>
            <w:shd w:val="clear" w:color="auto" w:fill="E5DFEC" w:themeFill="accent4" w:themeFillTint="33"/>
            <w:vAlign w:val="center"/>
          </w:tcPr>
          <w:p w14:paraId="345DD18F" w14:textId="77777777" w:rsidR="003225C2" w:rsidRDefault="003225C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 w14:paraId="0E3D213C" w14:textId="77777777" w:rsidR="003225C2" w:rsidRDefault="003225C2"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 w14:paraId="5A30BCCF" w14:textId="77777777" w:rsidR="003225C2" w:rsidRDefault="003225C2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 w14:paraId="1AC82C04" w14:textId="77777777" w:rsidR="003225C2" w:rsidRDefault="003225C2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扩建施工现场、食堂、宿舍、班车等）</w:t>
            </w:r>
          </w:p>
          <w:p w14:paraId="0C4D4EA0" w14:textId="77777777" w:rsidR="003225C2" w:rsidRDefault="003225C2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服务流程</w:t>
            </w:r>
          </w:p>
          <w:p w14:paraId="0CCE1A4F" w14:textId="77777777" w:rsidR="003225C2" w:rsidRDefault="003225C2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观察基础设施完好并运行（安全装置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手持电动工具等）</w:t>
            </w:r>
          </w:p>
          <w:p w14:paraId="59D3F56E" w14:textId="77777777" w:rsidR="003225C2" w:rsidRDefault="003225C2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观察职业健康安全相关的监视和测量设备的种类并了解检定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校准情况</w:t>
            </w:r>
          </w:p>
          <w:p w14:paraId="337B67A9" w14:textId="77777777" w:rsidR="003225C2" w:rsidRDefault="003225C2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 w14:paraId="20448B0C" w14:textId="77777777" w:rsidR="003225C2" w:rsidRDefault="003225C2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观察员工劳保用品的佩戴情况</w:t>
            </w:r>
          </w:p>
          <w:p w14:paraId="00971E3C" w14:textId="77777777" w:rsidR="003225C2" w:rsidRDefault="003225C2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了解是否存在室外作业的情况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E5DFEC" w:themeFill="accent4" w:themeFillTint="33"/>
            <w:vAlign w:val="center"/>
          </w:tcPr>
          <w:p w14:paraId="406F933A" w14:textId="1F4A4F9B" w:rsidR="003225C2" w:rsidRDefault="0018309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  <w:tr w:rsidR="003225C2" w14:paraId="354C7886" w14:textId="77777777"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15512145" w14:textId="233785D6" w:rsidR="003225C2" w:rsidRDefault="003225C2" w:rsidP="003225C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lastRenderedPageBreak/>
              <w:t>1</w:t>
            </w:r>
            <w:r>
              <w:rPr>
                <w:b/>
                <w:sz w:val="20"/>
              </w:rPr>
              <w:t>1-30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64760D29" w14:textId="4FF1ADF9" w:rsidR="003225C2" w:rsidRDefault="0018309B" w:rsidP="003225C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16</w:t>
            </w:r>
            <w:r w:rsidR="003225C2">
              <w:rPr>
                <w:b/>
                <w:sz w:val="20"/>
              </w:rPr>
              <w:t>:</w:t>
            </w:r>
            <w:r w:rsidR="00CE5B0E">
              <w:rPr>
                <w:b/>
                <w:sz w:val="20"/>
              </w:rPr>
              <w:t>0</w:t>
            </w:r>
            <w:r w:rsidR="003225C2">
              <w:rPr>
                <w:b/>
                <w:sz w:val="20"/>
              </w:rPr>
              <w:t>0-1</w:t>
            </w:r>
            <w:r w:rsidR="00CE5B0E">
              <w:rPr>
                <w:b/>
                <w:sz w:val="20"/>
              </w:rPr>
              <w:t>6</w:t>
            </w:r>
            <w:r w:rsidR="003225C2">
              <w:rPr>
                <w:b/>
                <w:sz w:val="20"/>
              </w:rPr>
              <w:t>:</w:t>
            </w:r>
            <w:r w:rsidR="00CE5B0E">
              <w:rPr>
                <w:b/>
                <w:sz w:val="20"/>
              </w:rPr>
              <w:t>3</w:t>
            </w:r>
            <w:r w:rsidR="003225C2">
              <w:rPr>
                <w:b/>
                <w:sz w:val="20"/>
              </w:rPr>
              <w:t>0</w:t>
            </w:r>
          </w:p>
        </w:tc>
        <w:tc>
          <w:tcPr>
            <w:tcW w:w="6781" w:type="dxa"/>
            <w:shd w:val="clear" w:color="auto" w:fill="auto"/>
            <w:vAlign w:val="center"/>
          </w:tcPr>
          <w:p w14:paraId="1FE3C779" w14:textId="77777777" w:rsidR="003225C2" w:rsidRDefault="003225C2" w:rsidP="003225C2"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00681DD1" w14:textId="66243167" w:rsidR="003225C2" w:rsidRDefault="00C50453" w:rsidP="003225C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</w:tbl>
    <w:p w14:paraId="51B87CDB" w14:textId="77777777" w:rsidR="00D25683" w:rsidRDefault="00000000">
      <w:pPr>
        <w:spacing w:line="300" w:lineRule="exact"/>
        <w:ind w:firstLineChars="2300" w:firstLine="4156"/>
        <w:rPr>
          <w:b/>
          <w:color w:val="000000"/>
          <w:sz w:val="18"/>
          <w:szCs w:val="18"/>
        </w:rPr>
      </w:pPr>
    </w:p>
    <w:p w14:paraId="2D9AAD0F" w14:textId="77777777" w:rsidR="00D25683" w:rsidRDefault="00000000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注：根据项目涉及的体系选择上述内容；可将</w:t>
      </w:r>
      <w:r>
        <w:rPr>
          <w:rFonts w:hint="eastAsia"/>
          <w:b/>
          <w:color w:val="FF0000"/>
          <w:sz w:val="28"/>
          <w:szCs w:val="28"/>
        </w:rPr>
        <w:t>无关的</w:t>
      </w:r>
      <w:r>
        <w:rPr>
          <w:rFonts w:hint="eastAsia"/>
          <w:b/>
          <w:sz w:val="28"/>
          <w:szCs w:val="28"/>
        </w:rPr>
        <w:t>体系内容</w:t>
      </w:r>
      <w:r>
        <w:rPr>
          <w:rFonts w:hint="eastAsia"/>
          <w:b/>
          <w:color w:val="FF0000"/>
          <w:sz w:val="28"/>
          <w:szCs w:val="28"/>
        </w:rPr>
        <w:t>删除</w:t>
      </w:r>
      <w:r>
        <w:rPr>
          <w:rFonts w:hint="eastAsia"/>
          <w:b/>
          <w:sz w:val="28"/>
          <w:szCs w:val="28"/>
        </w:rPr>
        <w:t>！</w:t>
      </w:r>
    </w:p>
    <w:p w14:paraId="21EDE793" w14:textId="77777777" w:rsidR="00D25683" w:rsidRDefault="00000000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若是全日审核，请明确午餐时间！</w:t>
      </w:r>
    </w:p>
    <w:sectPr w:rsidR="00D25683" w:rsidSect="00342F19">
      <w:headerReference w:type="default" r:id="rId8"/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A6F498" w14:textId="77777777" w:rsidR="00D87323" w:rsidRDefault="00D87323">
      <w:r>
        <w:separator/>
      </w:r>
    </w:p>
  </w:endnote>
  <w:endnote w:type="continuationSeparator" w:id="0">
    <w:p w14:paraId="6182093B" w14:textId="77777777" w:rsidR="00D87323" w:rsidRDefault="00D87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24895"/>
    </w:sdtPr>
    <w:sdtContent>
      <w:sdt>
        <w:sdtPr>
          <w:id w:val="171357217"/>
        </w:sdtPr>
        <w:sdtContent>
          <w:p w14:paraId="065F93DC" w14:textId="77777777" w:rsidR="00D25683" w:rsidRDefault="00000000">
            <w:pPr>
              <w:pStyle w:val="a5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1BB80DFB" w14:textId="77777777" w:rsidR="00D25683" w:rsidRDefault="0000000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51EC90" w14:textId="77777777" w:rsidR="00D87323" w:rsidRDefault="00D87323">
      <w:r>
        <w:separator/>
      </w:r>
    </w:p>
  </w:footnote>
  <w:footnote w:type="continuationSeparator" w:id="0">
    <w:p w14:paraId="7979F738" w14:textId="77777777" w:rsidR="00D87323" w:rsidRDefault="00D873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05AD4" w14:textId="77777777" w:rsidR="00D25683" w:rsidRDefault="00000000">
    <w:pPr>
      <w:pStyle w:val="a7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5EA0CBC7" wp14:editId="59B67AF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pict w14:anchorId="48974DBC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70.05pt;margin-top:3.85pt;width:117.1pt;height:20.2pt;z-index:251658240;mso-position-horizontal-relative:text;mso-position-vertical-relative:text" stroked="f">
          <v:textbox>
            <w:txbxContent>
              <w:p w14:paraId="6F8E0B7F" w14:textId="77777777" w:rsidR="00342F19" w:rsidRDefault="00000000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00793150" w14:textId="77777777" w:rsidR="00D25683" w:rsidRDefault="00000000">
    <w:pPr>
      <w:pStyle w:val="a7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F90F6A"/>
    <w:multiLevelType w:val="multilevel"/>
    <w:tmpl w:val="46F90F6A"/>
    <w:lvl w:ilvl="0">
      <w:start w:val="4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3A61ACA"/>
    <w:multiLevelType w:val="multilevel"/>
    <w:tmpl w:val="63A61ACA"/>
    <w:lvl w:ilvl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ascii="Wingdings" w:hAnsi="Wingdings" w:hint="default"/>
      </w:rPr>
    </w:lvl>
  </w:abstractNum>
  <w:abstractNum w:abstractNumId="2" w15:restartNumberingAfterBreak="0">
    <w:nsid w:val="7614227B"/>
    <w:multiLevelType w:val="multilevel"/>
    <w:tmpl w:val="7614227B"/>
    <w:lvl w:ilvl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 w16cid:durableId="476529508">
    <w:abstractNumId w:val="0"/>
  </w:num>
  <w:num w:numId="2" w16cid:durableId="393545651">
    <w:abstractNumId w:val="1"/>
  </w:num>
  <w:num w:numId="3" w16cid:durableId="17607877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616E"/>
    <w:rsid w:val="0018309B"/>
    <w:rsid w:val="003225C2"/>
    <w:rsid w:val="00445B7F"/>
    <w:rsid w:val="004763AA"/>
    <w:rsid w:val="0053616E"/>
    <w:rsid w:val="00AB177B"/>
    <w:rsid w:val="00C50453"/>
    <w:rsid w:val="00CE5B0E"/>
    <w:rsid w:val="00D873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46B9E90C"/>
  <w15:docId w15:val="{90E7302B-9892-4F7F-8EDC-65EA3D01D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2F1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342F1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42F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nhideWhenUsed/>
    <w:qFormat/>
    <w:rsid w:val="00342F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qFormat/>
    <w:rsid w:val="00342F1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342F19"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qFormat/>
    <w:rsid w:val="00342F19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42F19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342F1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42F1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6</Pages>
  <Words>493</Words>
  <Characters>2815</Characters>
  <Application>Microsoft Office Word</Application>
  <DocSecurity>0</DocSecurity>
  <Lines>23</Lines>
  <Paragraphs>6</Paragraphs>
  <ScaleCrop>false</ScaleCrop>
  <Company>微软中国</Company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文波</cp:lastModifiedBy>
  <cp:revision>72</cp:revision>
  <cp:lastPrinted>2019-03-27T03:10:00Z</cp:lastPrinted>
  <dcterms:created xsi:type="dcterms:W3CDTF">2019-12-26T02:43:00Z</dcterms:created>
  <dcterms:modified xsi:type="dcterms:W3CDTF">2022-11-30T01:14:00Z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2052-11.1.0.10228</vt:lpwstr>
  </property>
</Properties>
</file>