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F3E87A3" w14:textId="77777777" w:rsidR="004D6519" w:rsidRDefault="00000000">
      <w:pPr>
        <w:jc w:val="center"/>
        <w:rPr>
          <w:b/>
          <w:sz w:val="48"/>
          <w:szCs w:val="48"/>
        </w:rPr>
      </w:pPr>
    </w:p>
    <w:p w14:paraId="0CE631B0" w14:textId="77777777" w:rsidR="004D6519" w:rsidRPr="00C852A2" w:rsidRDefault="00000000">
      <w:pPr>
        <w:jc w:val="center"/>
        <w:rPr>
          <w:b/>
          <w:sz w:val="36"/>
          <w:szCs w:val="36"/>
        </w:rPr>
      </w:pPr>
    </w:p>
    <w:p w14:paraId="13DD135D" w14:textId="396B6A67" w:rsidR="000377C0" w:rsidRDefault="000377C0" w:rsidP="008B733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4F4599" w:rsidRPr="004F4599">
        <w:rPr>
          <w:rFonts w:hint="eastAsia"/>
          <w:b/>
          <w:sz w:val="36"/>
          <w:szCs w:val="36"/>
        </w:rPr>
        <w:t>重庆嘉竞电子设备有限公司</w:t>
      </w:r>
      <w:bookmarkEnd w:id="0"/>
      <w:r>
        <w:rPr>
          <w:rFonts w:hint="eastAsia"/>
          <w:b/>
          <w:sz w:val="36"/>
          <w:szCs w:val="36"/>
        </w:rPr>
        <w:t>进行的</w:t>
      </w:r>
      <w:bookmarkStart w:id="1" w:name="审核范围"/>
      <w:r w:rsidR="004F4599" w:rsidRPr="004F4599">
        <w:rPr>
          <w:b/>
          <w:sz w:val="36"/>
          <w:szCs w:val="36"/>
        </w:rPr>
        <w:t>电控柜生产、销售（资质许可范围内除外）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 w:rsidR="008B733D" w:rsidRPr="008B733D">
        <w:rPr>
          <w:rFonts w:hint="eastAsia"/>
          <w:b/>
          <w:sz w:val="36"/>
          <w:szCs w:val="36"/>
        </w:rPr>
        <w:t>自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管理体系自体系建立以来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233C888A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</w:p>
    <w:p w14:paraId="644EE0FC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411A0EFF" w14:textId="77777777" w:rsidR="000377C0" w:rsidRDefault="000377C0" w:rsidP="000377C0">
      <w:pPr>
        <w:ind w:firstLineChars="750" w:firstLine="2711"/>
        <w:jc w:val="left"/>
        <w:rPr>
          <w:b/>
          <w:sz w:val="36"/>
          <w:szCs w:val="36"/>
        </w:rPr>
      </w:pPr>
    </w:p>
    <w:p w14:paraId="1FBE123F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</w:p>
    <w:p w14:paraId="59CECAE9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</w:p>
    <w:p w14:paraId="6D4B262E" w14:textId="15487F3E" w:rsidR="000377C0" w:rsidRDefault="000377C0" w:rsidP="000377C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</w:t>
      </w:r>
      <w:r w:rsidR="004F4599" w:rsidRPr="004F4599">
        <w:rPr>
          <w:rFonts w:hint="eastAsia"/>
          <w:b/>
          <w:sz w:val="36"/>
          <w:szCs w:val="36"/>
        </w:rPr>
        <w:t>重庆嘉竞电子设备有限公司</w:t>
      </w:r>
      <w:r w:rsidRPr="000377C0"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盖章）</w:t>
      </w:r>
    </w:p>
    <w:p w14:paraId="7704B53C" w14:textId="77777777" w:rsidR="000377C0" w:rsidRDefault="000377C0" w:rsidP="000377C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14:paraId="0AA9A8D3" w14:textId="3491D5F9" w:rsidR="000377C0" w:rsidRDefault="000377C0" w:rsidP="000377C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2022</w:t>
      </w:r>
      <w:r>
        <w:rPr>
          <w:rFonts w:hint="eastAsia"/>
          <w:b/>
          <w:sz w:val="36"/>
          <w:szCs w:val="36"/>
        </w:rPr>
        <w:t>年</w:t>
      </w:r>
      <w:r w:rsidR="008B733D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8B733D">
        <w:rPr>
          <w:rFonts w:hint="eastAsia"/>
          <w:b/>
          <w:sz w:val="36"/>
          <w:szCs w:val="36"/>
        </w:rPr>
        <w:t>0</w:t>
      </w:r>
      <w:r w:rsidR="004F4599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B2CB7" w14:textId="77777777" w:rsidR="00025C26" w:rsidRDefault="00025C26">
      <w:r>
        <w:separator/>
      </w:r>
    </w:p>
  </w:endnote>
  <w:endnote w:type="continuationSeparator" w:id="0">
    <w:p w14:paraId="5C35290F" w14:textId="77777777" w:rsidR="00025C26" w:rsidRDefault="0002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5FD4" w14:textId="77777777" w:rsidR="00025C26" w:rsidRDefault="00025C26">
      <w:r>
        <w:separator/>
      </w:r>
    </w:p>
  </w:footnote>
  <w:footnote w:type="continuationSeparator" w:id="0">
    <w:p w14:paraId="4D6EEBED" w14:textId="77777777" w:rsidR="00025C26" w:rsidRDefault="0002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025C26"/>
    <w:rsid w:val="000377C0"/>
    <w:rsid w:val="001D30CD"/>
    <w:rsid w:val="004C2BF8"/>
    <w:rsid w:val="004F4599"/>
    <w:rsid w:val="00615A44"/>
    <w:rsid w:val="007904E4"/>
    <w:rsid w:val="008030EE"/>
    <w:rsid w:val="008421FE"/>
    <w:rsid w:val="008B733D"/>
    <w:rsid w:val="009C2114"/>
    <w:rsid w:val="00A04B31"/>
    <w:rsid w:val="00C852A2"/>
    <w:rsid w:val="00E52114"/>
    <w:rsid w:val="00E91B33"/>
    <w:rsid w:val="00FF0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26</cp:revision>
  <cp:lastPrinted>2019-04-22T01:40:00Z</cp:lastPrinted>
  <dcterms:created xsi:type="dcterms:W3CDTF">2017-03-09T01:11:00Z</dcterms:created>
  <dcterms:modified xsi:type="dcterms:W3CDTF">2022-12-05T03:39:00Z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