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张红侠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重庆永宥机电设备有限公司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2022年11月2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39370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E2C5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2022-11-20T11:29:40Z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