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7C9D" w14:textId="77777777" w:rsidR="0016258E" w:rsidRPr="00063BDC" w:rsidRDefault="001359CC">
      <w:pPr>
        <w:spacing w:after="0"/>
        <w:jc w:val="center"/>
        <w:rPr>
          <w:rFonts w:ascii="宋体" w:hAnsi="宋体"/>
          <w:b/>
          <w:sz w:val="30"/>
          <w:szCs w:val="30"/>
        </w:rPr>
      </w:pPr>
      <w:r w:rsidRPr="00063BDC">
        <w:rPr>
          <w:rFonts w:ascii="宋体" w:hAnsi="宋体" w:hint="eastAsia"/>
          <w:b/>
          <w:sz w:val="30"/>
          <w:szCs w:val="30"/>
        </w:rPr>
        <w:t>工业</w:t>
      </w:r>
      <w:proofErr w:type="gramStart"/>
      <w:r w:rsidRPr="00063BDC">
        <w:rPr>
          <w:rFonts w:ascii="宋体" w:hAnsi="宋体" w:hint="eastAsia"/>
          <w:b/>
          <w:sz w:val="30"/>
          <w:szCs w:val="30"/>
        </w:rPr>
        <w:t>铂</w:t>
      </w:r>
      <w:proofErr w:type="gramEnd"/>
      <w:r w:rsidRPr="00063BDC">
        <w:rPr>
          <w:rFonts w:ascii="宋体" w:hAnsi="宋体" w:hint="eastAsia"/>
          <w:b/>
          <w:sz w:val="30"/>
          <w:szCs w:val="30"/>
        </w:rPr>
        <w:t>热电阻测量结果不确定度评定报告</w:t>
      </w:r>
    </w:p>
    <w:p w14:paraId="41AA5293" w14:textId="77777777" w:rsidR="0016258E" w:rsidRDefault="0016258E">
      <w:pPr>
        <w:spacing w:after="0"/>
        <w:rPr>
          <w:rFonts w:ascii="宋体" w:hAnsi="宋体"/>
        </w:rPr>
      </w:pPr>
    </w:p>
    <w:p w14:paraId="3E2EAC71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1. 被测对象</w:t>
      </w:r>
    </w:p>
    <w:p w14:paraId="1F9A3921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热电阻Pt100。A级，测量点：0℃和100℃，允许偏差见下表。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1905"/>
        <w:gridCol w:w="1905"/>
        <w:gridCol w:w="1905"/>
        <w:gridCol w:w="1905"/>
      </w:tblGrid>
      <w:tr w:rsidR="0016258E" w14:paraId="6C218437" w14:textId="77777777">
        <w:trPr>
          <w:trHeight w:val="454"/>
        </w:trPr>
        <w:tc>
          <w:tcPr>
            <w:tcW w:w="1668" w:type="dxa"/>
            <w:vMerge w:val="restart"/>
            <w:vAlign w:val="center"/>
          </w:tcPr>
          <w:p w14:paraId="7A8E64CD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检定点/℃</w:t>
            </w:r>
          </w:p>
        </w:tc>
        <w:tc>
          <w:tcPr>
            <w:tcW w:w="7620" w:type="dxa"/>
            <w:gridSpan w:val="4"/>
            <w:vAlign w:val="center"/>
          </w:tcPr>
          <w:p w14:paraId="43BE070E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允许偏差/℃</w:t>
            </w:r>
          </w:p>
        </w:tc>
      </w:tr>
      <w:tr w:rsidR="0016258E" w14:paraId="299AA01B" w14:textId="77777777">
        <w:trPr>
          <w:trHeight w:val="454"/>
        </w:trPr>
        <w:tc>
          <w:tcPr>
            <w:tcW w:w="1668" w:type="dxa"/>
            <w:vMerge/>
            <w:vAlign w:val="center"/>
          </w:tcPr>
          <w:p w14:paraId="5CDA33E8" w14:textId="77777777" w:rsidR="0016258E" w:rsidRDefault="0016258E">
            <w:pPr>
              <w:spacing w:after="0"/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vAlign w:val="center"/>
          </w:tcPr>
          <w:p w14:paraId="3A0623EC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AA</w:t>
            </w:r>
          </w:p>
        </w:tc>
        <w:tc>
          <w:tcPr>
            <w:tcW w:w="1905" w:type="dxa"/>
            <w:vAlign w:val="center"/>
          </w:tcPr>
          <w:p w14:paraId="189CEA01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</w:t>
            </w:r>
          </w:p>
        </w:tc>
        <w:tc>
          <w:tcPr>
            <w:tcW w:w="1905" w:type="dxa"/>
            <w:vAlign w:val="center"/>
          </w:tcPr>
          <w:p w14:paraId="56C9F6F6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</w:p>
        </w:tc>
        <w:tc>
          <w:tcPr>
            <w:tcW w:w="1905" w:type="dxa"/>
            <w:vAlign w:val="center"/>
          </w:tcPr>
          <w:p w14:paraId="1D1429F7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</w:tr>
      <w:tr w:rsidR="0016258E" w14:paraId="3E976174" w14:textId="77777777">
        <w:trPr>
          <w:trHeight w:val="454"/>
        </w:trPr>
        <w:tc>
          <w:tcPr>
            <w:tcW w:w="1668" w:type="dxa"/>
            <w:vAlign w:val="center"/>
          </w:tcPr>
          <w:p w14:paraId="2BFCE834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905" w:type="dxa"/>
            <w:vAlign w:val="center"/>
          </w:tcPr>
          <w:p w14:paraId="2064D5CE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±0.10</w:t>
            </w:r>
          </w:p>
        </w:tc>
        <w:tc>
          <w:tcPr>
            <w:tcW w:w="1905" w:type="dxa"/>
            <w:vAlign w:val="center"/>
          </w:tcPr>
          <w:p w14:paraId="576AFB2E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±0.15</w:t>
            </w:r>
          </w:p>
        </w:tc>
        <w:tc>
          <w:tcPr>
            <w:tcW w:w="1905" w:type="dxa"/>
            <w:vAlign w:val="center"/>
          </w:tcPr>
          <w:p w14:paraId="3E32E828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±0.30</w:t>
            </w:r>
          </w:p>
        </w:tc>
        <w:tc>
          <w:tcPr>
            <w:tcW w:w="1905" w:type="dxa"/>
            <w:vAlign w:val="center"/>
          </w:tcPr>
          <w:p w14:paraId="42011535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±0.6</w:t>
            </w:r>
          </w:p>
        </w:tc>
      </w:tr>
      <w:tr w:rsidR="0016258E" w14:paraId="536580A8" w14:textId="77777777">
        <w:trPr>
          <w:trHeight w:val="454"/>
        </w:trPr>
        <w:tc>
          <w:tcPr>
            <w:tcW w:w="1668" w:type="dxa"/>
            <w:vAlign w:val="center"/>
          </w:tcPr>
          <w:p w14:paraId="508278C1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1905" w:type="dxa"/>
            <w:vAlign w:val="center"/>
          </w:tcPr>
          <w:p w14:paraId="385F673F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±0.27</w:t>
            </w:r>
          </w:p>
        </w:tc>
        <w:tc>
          <w:tcPr>
            <w:tcW w:w="1905" w:type="dxa"/>
            <w:vAlign w:val="center"/>
          </w:tcPr>
          <w:p w14:paraId="3F089B47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±0.35</w:t>
            </w:r>
          </w:p>
        </w:tc>
        <w:tc>
          <w:tcPr>
            <w:tcW w:w="1905" w:type="dxa"/>
            <w:vAlign w:val="center"/>
          </w:tcPr>
          <w:p w14:paraId="4839BFE5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±0.80</w:t>
            </w:r>
          </w:p>
        </w:tc>
        <w:tc>
          <w:tcPr>
            <w:tcW w:w="1905" w:type="dxa"/>
            <w:vAlign w:val="center"/>
          </w:tcPr>
          <w:p w14:paraId="6A838A82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±1.6</w:t>
            </w:r>
          </w:p>
        </w:tc>
      </w:tr>
    </w:tbl>
    <w:p w14:paraId="7805884A" w14:textId="77777777" w:rsidR="0016258E" w:rsidRDefault="0016258E">
      <w:pPr>
        <w:spacing w:after="0" w:line="360" w:lineRule="auto"/>
        <w:rPr>
          <w:rFonts w:ascii="宋体" w:hAnsi="宋体"/>
          <w:b/>
        </w:rPr>
      </w:pPr>
    </w:p>
    <w:p w14:paraId="074A883B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2. 测量标准</w:t>
      </w:r>
    </w:p>
    <w:p w14:paraId="5158F0F6" w14:textId="77777777" w:rsidR="0016258E" w:rsidRDefault="001359CC">
      <w:pPr>
        <w:spacing w:after="0"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二等标准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电阻温度计证书给出的（及推算出的）参数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235"/>
        <w:gridCol w:w="2835"/>
        <w:gridCol w:w="2409"/>
        <w:gridCol w:w="1809"/>
      </w:tblGrid>
      <w:tr w:rsidR="002A4868" w14:paraId="6818E6E2" w14:textId="77777777" w:rsidTr="002A4868">
        <w:trPr>
          <w:trHeight w:val="454"/>
        </w:trPr>
        <w:tc>
          <w:tcPr>
            <w:tcW w:w="1203" w:type="pct"/>
            <w:vAlign w:val="center"/>
          </w:tcPr>
          <w:p w14:paraId="5C20E9AD" w14:textId="77777777" w:rsidR="002A4868" w:rsidRDefault="002A4868">
            <w:pPr>
              <w:spacing w:after="0"/>
              <w:jc w:val="center"/>
              <w:rPr>
                <w:rFonts w:ascii="宋体" w:hAnsi="宋体"/>
                <w:i/>
              </w:rPr>
            </w:pPr>
            <m:oMathPara>
              <m:oMath>
                <m:r>
                  <w:rPr>
                    <w:rFonts w:ascii="Cambria Math" w:hAnsi="Cambria Math" w:hint="eastAsia"/>
                  </w:rPr>
                  <m:t>t</m:t>
                </m:r>
              </m:oMath>
            </m:oMathPara>
          </w:p>
        </w:tc>
        <w:tc>
          <w:tcPr>
            <w:tcW w:w="1526" w:type="pct"/>
            <w:vAlign w:val="center"/>
          </w:tcPr>
          <w:p w14:paraId="75B189A8" w14:textId="77777777" w:rsidR="002A4868" w:rsidRDefault="00000000">
            <w:pPr>
              <w:spacing w:after="0"/>
              <w:jc w:val="center"/>
              <w:rPr>
                <w:rFonts w:ascii="宋体" w:hAnsi="宋体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1297" w:type="pct"/>
            <w:vAlign w:val="center"/>
          </w:tcPr>
          <w:p w14:paraId="36FADCE1" w14:textId="77777777" w:rsidR="002A4868" w:rsidRDefault="002A4868">
            <w:pPr>
              <w:spacing w:after="0"/>
              <w:jc w:val="center"/>
              <w:rPr>
                <w:rFonts w:ascii="宋体" w:hAnsi="宋体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hint="eastAsi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r>
                  <w:rPr>
                    <w:rFonts w:ascii="Cambria Math" w:hAnsi="Cambria Math"/>
                  </w:rPr>
                  <m:t>/dt</m:t>
                </m:r>
              </m:oMath>
            </m:oMathPara>
          </w:p>
        </w:tc>
        <w:tc>
          <w:tcPr>
            <w:tcW w:w="974" w:type="pct"/>
            <w:vAlign w:val="center"/>
          </w:tcPr>
          <w:p w14:paraId="50F87E7A" w14:textId="77777777" w:rsidR="002A4868" w:rsidRDefault="002A4868" w:rsidP="002A4868">
            <w:pPr>
              <w:spacing w:after="0"/>
              <w:jc w:val="center"/>
              <w:rPr>
                <w:rFonts w:ascii="宋体" w:hAnsi="宋体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dR/dt</m:t>
                </m:r>
              </m:oMath>
            </m:oMathPara>
          </w:p>
        </w:tc>
      </w:tr>
      <w:tr w:rsidR="002A4868" w14:paraId="6CFC8D8D" w14:textId="77777777" w:rsidTr="002A4868">
        <w:trPr>
          <w:trHeight w:val="454"/>
        </w:trPr>
        <w:tc>
          <w:tcPr>
            <w:tcW w:w="1203" w:type="pct"/>
            <w:vAlign w:val="center"/>
          </w:tcPr>
          <w:p w14:paraId="1E5E60C4" w14:textId="77777777" w:rsidR="002A4868" w:rsidRDefault="002A486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0℃</w:t>
            </w:r>
          </w:p>
        </w:tc>
        <w:tc>
          <w:tcPr>
            <w:tcW w:w="1526" w:type="pct"/>
            <w:vAlign w:val="center"/>
          </w:tcPr>
          <w:p w14:paraId="25B311ED" w14:textId="77777777" w:rsidR="002A4868" w:rsidRDefault="002A486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0.999960</w:t>
            </w:r>
          </w:p>
        </w:tc>
        <w:tc>
          <w:tcPr>
            <w:tcW w:w="1297" w:type="pct"/>
            <w:vAlign w:val="center"/>
          </w:tcPr>
          <w:p w14:paraId="61C378F4" w14:textId="77777777" w:rsidR="002A4868" w:rsidRDefault="002A486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0.0039883</w:t>
            </w:r>
          </w:p>
        </w:tc>
        <w:tc>
          <w:tcPr>
            <w:tcW w:w="974" w:type="pct"/>
            <w:vAlign w:val="center"/>
          </w:tcPr>
          <w:p w14:paraId="230409E6" w14:textId="77777777" w:rsidR="002A4868" w:rsidRDefault="002A4868" w:rsidP="002A4868">
            <w:pPr>
              <w:spacing w:after="0"/>
              <w:jc w:val="center"/>
              <w:rPr>
                <w:rFonts w:ascii="宋体" w:hAnsi="宋体"/>
              </w:rPr>
            </w:pPr>
            <m:oMathPara>
              <m:oMath>
                <m:r>
                  <m:rPr>
                    <m:nor/>
                  </m:rPr>
                  <w:rPr>
                    <w:rFonts w:ascii="宋体" w:hAnsi="宋体"/>
                  </w:rPr>
                  <m:t>0.39083</m:t>
                </m:r>
              </m:oMath>
            </m:oMathPara>
          </w:p>
        </w:tc>
      </w:tr>
      <w:tr w:rsidR="002A4868" w14:paraId="402885A0" w14:textId="77777777" w:rsidTr="002A4868">
        <w:trPr>
          <w:trHeight w:val="454"/>
        </w:trPr>
        <w:tc>
          <w:tcPr>
            <w:tcW w:w="1203" w:type="pct"/>
            <w:vAlign w:val="center"/>
          </w:tcPr>
          <w:p w14:paraId="2FCF41A0" w14:textId="77777777" w:rsidR="002A4868" w:rsidRDefault="002A486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100℃</w:t>
            </w:r>
          </w:p>
        </w:tc>
        <w:tc>
          <w:tcPr>
            <w:tcW w:w="1526" w:type="pct"/>
            <w:vAlign w:val="center"/>
          </w:tcPr>
          <w:p w14:paraId="3D156414" w14:textId="77777777" w:rsidR="002A4868" w:rsidRDefault="002A4868" w:rsidP="001D16F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1.3927</w:t>
            </w:r>
            <w:r w:rsidR="001D16F8">
              <w:rPr>
                <w:rFonts w:ascii="宋体" w:hAnsi="宋体" w:hint="eastAsia"/>
              </w:rPr>
              <w:t>5</w:t>
            </w:r>
          </w:p>
        </w:tc>
        <w:tc>
          <w:tcPr>
            <w:tcW w:w="1297" w:type="pct"/>
            <w:vAlign w:val="center"/>
          </w:tcPr>
          <w:p w14:paraId="78AD1BA5" w14:textId="77777777" w:rsidR="002A4868" w:rsidRDefault="002A4868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0.0038679</w:t>
            </w:r>
          </w:p>
        </w:tc>
        <w:tc>
          <w:tcPr>
            <w:tcW w:w="974" w:type="pct"/>
            <w:vAlign w:val="center"/>
          </w:tcPr>
          <w:p w14:paraId="240A749E" w14:textId="77777777" w:rsidR="002A4868" w:rsidRDefault="002A4868" w:rsidP="002A4868">
            <w:pPr>
              <w:spacing w:after="0"/>
              <w:jc w:val="center"/>
              <w:rPr>
                <w:rFonts w:ascii="宋体" w:hAnsi="宋体"/>
              </w:rPr>
            </w:pPr>
            <m:oMathPara>
              <m:oMath>
                <m:r>
                  <m:rPr>
                    <m:nor/>
                  </m:rPr>
                  <w:rPr>
                    <w:rFonts w:ascii="宋体" w:hAnsi="宋体"/>
                  </w:rPr>
                  <m:t>0.3</m:t>
                </m:r>
                <m:r>
                  <m:rPr>
                    <m:nor/>
                  </m:rPr>
                  <w:rPr>
                    <w:rFonts w:ascii="宋体" w:hAnsi="宋体" w:hint="eastAsia"/>
                  </w:rPr>
                  <m:t>7928</m:t>
                </m:r>
              </m:oMath>
            </m:oMathPara>
          </w:p>
        </w:tc>
      </w:tr>
      <w:tr w:rsidR="00EA784F" w14:paraId="719E63A7" w14:textId="77777777" w:rsidTr="00EA784F">
        <w:trPr>
          <w:trHeight w:val="454"/>
        </w:trPr>
        <w:tc>
          <w:tcPr>
            <w:tcW w:w="5000" w:type="pct"/>
            <w:gridSpan w:val="4"/>
            <w:vAlign w:val="center"/>
          </w:tcPr>
          <w:p w14:paraId="6D9B15C0" w14:textId="77777777" w:rsidR="00EA784F" w:rsidRPr="004A2A94" w:rsidRDefault="00000000" w:rsidP="001D16F8">
            <w:pPr>
              <w:spacing w:after="0"/>
              <w:jc w:val="center"/>
              <w:rPr>
                <w:rFonts w:ascii="宋体" w:hAnsi="宋体" w:cs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tp</m:t>
                  </m:r>
                </m:sub>
              </m:sSub>
            </m:oMath>
            <w:r w:rsidR="00EA784F">
              <w:rPr>
                <w:rFonts w:ascii="宋体" w:hAnsi="宋体" w:hint="eastAsia"/>
              </w:rPr>
              <w:t>=25.</w:t>
            </w:r>
            <w:r w:rsidR="001D16F8">
              <w:rPr>
                <w:rFonts w:ascii="宋体" w:hAnsi="宋体" w:hint="eastAsia"/>
              </w:rPr>
              <w:t>5923</w:t>
            </w:r>
            <w:r w:rsidR="00EA784F">
              <w:rPr>
                <w:rFonts w:ascii="宋体" w:hAnsi="宋体" w:hint="eastAsia"/>
              </w:rPr>
              <w:t>Ω</w:t>
            </w:r>
          </w:p>
        </w:tc>
      </w:tr>
    </w:tbl>
    <w:p w14:paraId="6461F613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3. 电测设备</w:t>
      </w:r>
    </w:p>
    <w:p w14:paraId="1D2A3336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KEYSIGHT34420A数字多用表，测量范围（0-220）Ω。分辨率0.1mΩ，MPE:±0.005%读数+0.001。</w:t>
      </w:r>
    </w:p>
    <w:p w14:paraId="76FB5F34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4. 测量方法</w:t>
      </w:r>
    </w:p>
    <w:p w14:paraId="24803DC3" w14:textId="77777777" w:rsidR="003859E9" w:rsidRDefault="003859E9" w:rsidP="003859E9">
      <w:r>
        <w:rPr>
          <w:rFonts w:ascii="宋体" w:hAnsi="宋体" w:hint="eastAsia"/>
        </w:rPr>
        <w:t>依据 ：</w:t>
      </w:r>
      <w:r>
        <w:rPr>
          <w:rFonts w:hint="eastAsia"/>
        </w:rPr>
        <w:t xml:space="preserve">JJF 1059.1-2012 </w:t>
      </w:r>
      <w:r>
        <w:rPr>
          <w:rFonts w:hint="eastAsia"/>
        </w:rPr>
        <w:t>《测量不确定度评定与表示》</w:t>
      </w:r>
    </w:p>
    <w:p w14:paraId="66CE1CA8" w14:textId="77777777" w:rsidR="003859E9" w:rsidRDefault="003859E9" w:rsidP="003859E9">
      <w:pPr>
        <w:ind w:firstLineChars="400" w:firstLine="960"/>
      </w:pPr>
      <w:r>
        <w:rPr>
          <w:rFonts w:hint="eastAsia"/>
        </w:rPr>
        <w:t>JJ</w:t>
      </w:r>
      <w:r>
        <w:t>G 229-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《工业铂、铜热电阻检定规程》</w:t>
      </w:r>
    </w:p>
    <w:p w14:paraId="0C2E496D" w14:textId="77777777" w:rsidR="003859E9" w:rsidRPr="00775AF9" w:rsidRDefault="003859E9" w:rsidP="003859E9">
      <w:pPr>
        <w:ind w:firstLineChars="400" w:firstLine="960"/>
      </w:pPr>
      <w:r w:rsidRPr="00775AF9">
        <w:rPr>
          <w:rFonts w:hint="eastAsia"/>
        </w:rPr>
        <w:t>CNAS-CL01-G003</w:t>
      </w:r>
      <w:r w:rsidRPr="00775AF9">
        <w:rPr>
          <w:rFonts w:hint="eastAsia"/>
        </w:rPr>
        <w:t>：</w:t>
      </w:r>
      <w:r w:rsidRPr="00775AF9">
        <w:rPr>
          <w:rFonts w:hint="eastAsia"/>
        </w:rPr>
        <w:t>2019</w:t>
      </w:r>
      <w:r w:rsidRPr="00775AF9">
        <w:rPr>
          <w:rFonts w:hint="eastAsia"/>
        </w:rPr>
        <w:t>《测量不确定度的要求》</w:t>
      </w:r>
    </w:p>
    <w:p w14:paraId="66C39FC1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用比较法进行测量。将二等标准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电阻温度计与被检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热电阻同时插入冰点和100℃的恒温槽中待温度稳定后通过测量标准与被检的值，由标准算出实际温度然后通过公式计算得出被检的实际值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>
        <w:rPr>
          <w:rFonts w:ascii="宋体" w:hAnsi="宋体" w:hint="eastAsia"/>
        </w:rPr>
        <w:t>和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100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>
        <w:rPr>
          <w:rFonts w:ascii="宋体" w:hAnsi="宋体" w:hint="eastAsia"/>
        </w:rPr>
        <w:t>。</w:t>
      </w:r>
    </w:p>
    <w:p w14:paraId="79D4A20D" w14:textId="77777777" w:rsidR="003859E9" w:rsidRDefault="003859E9">
      <w:pPr>
        <w:spacing w:after="0" w:line="360" w:lineRule="auto"/>
        <w:rPr>
          <w:rFonts w:ascii="宋体" w:hAnsi="宋体"/>
          <w:b/>
        </w:rPr>
      </w:pPr>
    </w:p>
    <w:p w14:paraId="6D59BEFC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5. 数学模型</w:t>
      </w:r>
    </w:p>
    <w:p w14:paraId="2700C9E7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检定点0℃，测量误差的数学模型：</w:t>
      </w:r>
    </w:p>
    <w:p w14:paraId="644E5C3C" w14:textId="77777777" w:rsidR="0016258E" w:rsidRDefault="001359CC">
      <w:pPr>
        <w:wordWrap w:val="0"/>
        <w:spacing w:after="0"/>
        <w:jc w:val="right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dR/dt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t=0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/dt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t=0</m:t>
                  </m:r>
                </m:sub>
              </m:sSub>
            </m:den>
          </m:f>
          <m:r>
            <w:rPr>
              <w:rFonts w:ascii="Cambria Math" w:hAnsi="Cambria Math"/>
            </w:rPr>
            <m:t>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-∆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</m:oMath>
      </m:oMathPara>
    </w:p>
    <w:p w14:paraId="2D356847" w14:textId="77777777" w:rsidR="0016258E" w:rsidRDefault="0016258E">
      <w:pPr>
        <w:spacing w:after="0" w:line="360" w:lineRule="auto"/>
        <w:ind w:firstLineChars="200" w:firstLine="480"/>
        <w:rPr>
          <w:rFonts w:ascii="宋体" w:hAnsi="宋体"/>
        </w:rPr>
      </w:pPr>
    </w:p>
    <w:p w14:paraId="74EE36A5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检定点100℃，测量误差的数学模型：</w:t>
      </w:r>
    </w:p>
    <w:p w14:paraId="71B34363" w14:textId="77777777" w:rsidR="0016258E" w:rsidRDefault="001359CC">
      <w:pPr>
        <w:wordWrap w:val="0"/>
        <w:spacing w:after="0"/>
        <w:jc w:val="right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100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-R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dR/dt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t=100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/dt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t=100</m:t>
                  </m:r>
                </m:sub>
              </m:sSub>
            </m:den>
          </m:f>
          <m:r>
            <w:rPr>
              <w:rFonts w:ascii="Cambria Math" w:hAnsi="Cambria Math"/>
            </w:rPr>
            <m:t>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w:rPr>
              <w:rFonts w:ascii="Cambria Math" w:hAnsi="Cambria Math"/>
            </w:rPr>
            <m:t>-∆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</m:oMath>
      </m:oMathPara>
    </w:p>
    <w:p w14:paraId="052D1917" w14:textId="77777777" w:rsidR="0016258E" w:rsidRDefault="0016258E">
      <w:pPr>
        <w:spacing w:after="0" w:line="360" w:lineRule="auto"/>
        <w:ind w:firstLineChars="200" w:firstLine="480"/>
        <w:rPr>
          <w:rFonts w:ascii="宋体" w:hAnsi="宋体"/>
        </w:rPr>
      </w:pPr>
    </w:p>
    <w:p w14:paraId="2E283F07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式中符号含义同正文。从数学模型中可以观察到，0℃检定点的输入量有：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宋体" w:hAnsi="宋体" w:hint="eastAsia"/>
        </w:rPr>
        <w:t>、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</w:rPr>
        <w:t>、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tp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</w:rPr>
        <w:t>和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  <w:r>
        <w:rPr>
          <w:rFonts w:ascii="宋体" w:hAnsi="宋体" w:hint="eastAsia"/>
        </w:rPr>
        <w:t>；100℃检定点的输入量有：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rPr>
          <w:rFonts w:ascii="宋体" w:hAnsi="宋体" w:hint="eastAsia"/>
        </w:rPr>
        <w:t>、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</w:rPr>
        <w:t>、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tp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</w:rPr>
        <w:t>和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100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</m:oMath>
      <w:r>
        <w:rPr>
          <w:rFonts w:ascii="宋体" w:hAnsi="宋体" w:hint="eastAsia"/>
        </w:rPr>
        <w:t>。</w:t>
      </w:r>
    </w:p>
    <w:p w14:paraId="5906C7CF" w14:textId="77777777" w:rsidR="0016258E" w:rsidRDefault="00000000">
      <w:pPr>
        <w:spacing w:after="0" w:line="360" w:lineRule="auto"/>
        <w:ind w:firstLineChars="200" w:firstLine="480"/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dR/dt</m:t>
                </m:r>
              </m:e>
            </m:d>
          </m:e>
          <m:sub>
            <m:r>
              <w:rPr>
                <w:rFonts w:ascii="Cambria Math" w:hAnsi="Cambria Math"/>
              </w:rPr>
              <m:t>t=0</m:t>
            </m:r>
          </m:sub>
        </m:sSub>
      </m:oMath>
      <w:r w:rsidR="001359CC">
        <w:rPr>
          <w:rFonts w:ascii="宋体" w:hAnsi="宋体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dR/dt</m:t>
                </m:r>
              </m:e>
            </m:d>
          </m:e>
          <m:sub>
            <m:r>
              <w:rPr>
                <w:rFonts w:ascii="Cambria Math" w:hAnsi="Cambria Math"/>
              </w:rPr>
              <m:t>t=100</m:t>
            </m:r>
          </m:sub>
        </m:sSub>
      </m:oMath>
      <w:r w:rsidR="001359CC">
        <w:rPr>
          <w:rFonts w:ascii="宋体" w:hAnsi="宋体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r>
                  <w:rPr>
                    <w:rFonts w:ascii="Cambria Math" w:hAnsi="Cambria Math"/>
                  </w:rPr>
                  <m:t>/dt</m:t>
                </m:r>
              </m:e>
            </m:d>
          </m:e>
          <m:sub>
            <m:r>
              <w:rPr>
                <w:rFonts w:ascii="Cambria Math" w:hAnsi="Cambria Math"/>
              </w:rPr>
              <m:t>t=0</m:t>
            </m:r>
          </m:sub>
        </m:sSub>
      </m:oMath>
      <w:r w:rsidR="001359CC">
        <w:rPr>
          <w:rFonts w:ascii="宋体" w:hAnsi="宋体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S</m:t>
                    </m:r>
                  </m:sup>
                </m:sSubSup>
                <m:r>
                  <w:rPr>
                    <w:rFonts w:ascii="Cambria Math" w:hAnsi="Cambria Math"/>
                  </w:rPr>
                  <m:t>/dt</m:t>
                </m:r>
              </m:e>
            </m:d>
          </m:e>
          <m:sub>
            <m:r>
              <w:rPr>
                <w:rFonts w:ascii="Cambria Math" w:hAnsi="Cambria Math"/>
              </w:rPr>
              <m:t>t=100</m:t>
            </m:r>
          </m:sub>
        </m:sSub>
      </m:oMath>
      <w:r w:rsidR="001359CC">
        <w:rPr>
          <w:rFonts w:ascii="宋体" w:hAnsi="宋体" w:hint="eastAsia"/>
        </w:rPr>
        <w:t>的不确定度很小，可以忽略不计。</w:t>
      </w:r>
    </w:p>
    <w:p w14:paraId="742C28FD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6.输入量</w:t>
      </w:r>
      <m:oMath>
        <m:r>
          <m:rPr>
            <m:sty m:val="bi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</m:sSub>
      </m:oMath>
      <w:r>
        <w:rPr>
          <w:rFonts w:ascii="宋体" w:hAnsi="宋体" w:hint="eastAsia"/>
          <w:b/>
        </w:rPr>
        <w:t>、</w:t>
      </w:r>
      <m:oMath>
        <m:r>
          <m:rPr>
            <m:sty m:val="bi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sub>
        </m:sSub>
      </m:oMath>
      <w:r>
        <w:rPr>
          <w:rFonts w:ascii="宋体" w:hAnsi="宋体" w:hint="eastAsia"/>
          <w:b/>
        </w:rPr>
        <w:t>的标准不确定度</w:t>
      </w:r>
      <m:oMath>
        <m:r>
          <m:rPr>
            <m:sty m:val="bi"/>
          </m:rP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ascii="宋体" w:hAnsi="宋体" w:hint="eastAsia"/>
          <w:b/>
        </w:rPr>
        <w:t>和</w:t>
      </w:r>
      <m:oMath>
        <m:r>
          <m:rPr>
            <m:sty m:val="bi"/>
          </m:rP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>
        <w:rPr>
          <w:rFonts w:ascii="宋体" w:hAnsi="宋体" w:hint="eastAsia"/>
          <w:b/>
        </w:rPr>
        <w:t>的评定</w:t>
      </w:r>
    </w:p>
    <w:p w14:paraId="5D2D551D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有4个主要不确定来源：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宋体" w:hAnsi="宋体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rPr>
          <w:rFonts w:ascii="宋体" w:hAnsi="宋体" w:hint="eastAsia"/>
        </w:rPr>
        <w:t>测量重复性，恒温炉均温性，电测设备，测量电流引起的自热。</w:t>
      </w:r>
    </w:p>
    <w:p w14:paraId="2F272642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6.1测量的重复性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∆t</m:t>
                </m:r>
              </m:e>
              <m:sub>
                <m:r>
                  <w:rPr>
                    <w:rFonts w:ascii="Cambria Math" w:hAnsi="Cambria Math"/>
                  </w:rPr>
                  <m:t>i1</m:t>
                </m:r>
              </m:sub>
            </m:sSub>
          </m:e>
        </m:d>
      </m:oMath>
      <w:r>
        <w:rPr>
          <w:rFonts w:ascii="宋体" w:hAnsi="宋体" w:hint="eastAsia"/>
        </w:rPr>
        <w:t>、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h1</m:t>
                </m:r>
              </m:sub>
            </m:sSub>
          </m:e>
        </m:d>
      </m:oMath>
      <w:r>
        <w:rPr>
          <w:rFonts w:ascii="宋体" w:hAnsi="宋体" w:hint="eastAsia"/>
        </w:rPr>
        <w:t>——A类不确定度</w:t>
      </w:r>
    </w:p>
    <w:p w14:paraId="0BF37AF6" w14:textId="77777777" w:rsidR="0016258E" w:rsidRDefault="001359CC">
      <w:pPr>
        <w:rPr>
          <w:rFonts w:ascii="宋体" w:hAnsi="宋体" w:cs="宋体"/>
        </w:rPr>
      </w:pPr>
      <w:r>
        <w:rPr>
          <w:rFonts w:ascii="宋体" w:hAnsi="宋体" w:hint="eastAsia"/>
        </w:rPr>
        <w:t>标准不确定度的A</w:t>
      </w:r>
      <w:r>
        <w:rPr>
          <w:rFonts w:ascii="宋体" w:hAnsi="宋体" w:cs="宋体" w:hint="eastAsia"/>
        </w:rPr>
        <w:t>类评定</w:t>
      </w:r>
      <w:r>
        <w:rPr>
          <w:rFonts w:ascii="宋体" w:hAnsi="宋体" w:cs="ArialOOEnc" w:hint="eastAsia"/>
        </w:rPr>
        <w:t>:对</w:t>
      </w:r>
      <w:r>
        <w:rPr>
          <w:rFonts w:ascii="宋体" w:hAnsi="宋体" w:cs="宋体" w:hint="eastAsia"/>
        </w:rPr>
        <w:t>重复性检测统计分析所作的评估</w:t>
      </w:r>
    </w:p>
    <w:p w14:paraId="16C0DFB3" w14:textId="1C95698B" w:rsidR="0016258E" w:rsidRDefault="001359CC">
      <w:pPr>
        <w:ind w:left="360" w:hangingChars="150" w:hanging="360"/>
        <w:rPr>
          <w:rFonts w:ascii="宋体" w:hAnsi="宋体" w:cs="宋体"/>
        </w:rPr>
      </w:pPr>
      <w:r>
        <w:rPr>
          <w:rFonts w:ascii="宋体" w:hAnsi="宋体" w:cs="宋体" w:hint="eastAsia"/>
        </w:rPr>
        <w:t>对被检</w:t>
      </w:r>
      <w:proofErr w:type="gramStart"/>
      <w:r>
        <w:rPr>
          <w:rFonts w:ascii="宋体" w:hAnsi="宋体" w:cs="宋体" w:hint="eastAsia"/>
        </w:rPr>
        <w:t>铂</w:t>
      </w:r>
      <w:proofErr w:type="gramEnd"/>
      <w:r>
        <w:rPr>
          <w:rFonts w:ascii="宋体" w:hAnsi="宋体" w:cs="宋体" w:hint="eastAsia"/>
        </w:rPr>
        <w:t>热电阻</w:t>
      </w:r>
      <w:r w:rsidR="000C5240">
        <w:rPr>
          <w:rFonts w:ascii="宋体" w:hAnsi="宋体" w:cs="宋体" w:hint="eastAsia"/>
        </w:rPr>
        <w:t>在</w:t>
      </w:r>
      <w:r>
        <w:rPr>
          <w:rFonts w:ascii="宋体" w:hAnsi="宋体" w:cs="Arial" w:hint="eastAsia"/>
        </w:rPr>
        <w:t>0℃和100℃分别</w:t>
      </w:r>
      <w:r>
        <w:rPr>
          <w:rFonts w:ascii="宋体" w:hAnsi="宋体" w:cs="宋体" w:hint="eastAsia"/>
        </w:rPr>
        <w:t>进行</w:t>
      </w:r>
      <w:r>
        <w:rPr>
          <w:rFonts w:ascii="宋体" w:hAnsi="宋体" w:cs="Arial" w:hint="eastAsia"/>
        </w:rPr>
        <w:t>6</w:t>
      </w:r>
      <w:r>
        <w:rPr>
          <w:rFonts w:ascii="宋体" w:hAnsi="宋体" w:cs="宋体" w:hint="eastAsia"/>
        </w:rPr>
        <w:t>次独立的检测，</w:t>
      </w:r>
      <w:r w:rsidR="000C5240">
        <w:rPr>
          <w:rFonts w:ascii="宋体" w:hAnsi="宋体" w:cs="宋体" w:hint="eastAsia"/>
        </w:rPr>
        <w:t>其电阻值</w:t>
      </w:r>
      <w:r>
        <w:rPr>
          <w:rFonts w:ascii="宋体" w:hAnsi="宋体" w:cs="宋体" w:hint="eastAsia"/>
        </w:rPr>
        <w:t>测量结果分别为：</w:t>
      </w:r>
    </w:p>
    <w:tbl>
      <w:tblPr>
        <w:tblStyle w:val="a9"/>
        <w:tblpPr w:leftFromText="180" w:rightFromText="180" w:vertAnchor="text" w:horzAnchor="margin" w:tblpX="-176" w:tblpY="64"/>
        <w:tblW w:w="5421" w:type="pct"/>
        <w:tblLook w:val="04A0" w:firstRow="1" w:lastRow="0" w:firstColumn="1" w:lastColumn="0" w:noHBand="0" w:noVBand="1"/>
      </w:tblPr>
      <w:tblGrid>
        <w:gridCol w:w="1705"/>
        <w:gridCol w:w="1199"/>
        <w:gridCol w:w="1198"/>
        <w:gridCol w:w="1198"/>
        <w:gridCol w:w="1198"/>
        <w:gridCol w:w="1198"/>
        <w:gridCol w:w="1198"/>
        <w:gridCol w:w="1176"/>
      </w:tblGrid>
      <w:tr w:rsidR="0016258E" w14:paraId="34E7FA37" w14:textId="77777777" w:rsidTr="009F09F9">
        <w:trPr>
          <w:trHeight w:val="454"/>
        </w:trPr>
        <w:tc>
          <w:tcPr>
            <w:tcW w:w="846" w:type="pct"/>
            <w:vAlign w:val="center"/>
          </w:tcPr>
          <w:p w14:paraId="00528F94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组数</w:t>
            </w:r>
          </w:p>
        </w:tc>
        <w:tc>
          <w:tcPr>
            <w:tcW w:w="595" w:type="pct"/>
            <w:vAlign w:val="center"/>
          </w:tcPr>
          <w:p w14:paraId="7A5AC10E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95" w:type="pct"/>
            <w:vAlign w:val="center"/>
          </w:tcPr>
          <w:p w14:paraId="06AD414F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95" w:type="pct"/>
            <w:vAlign w:val="center"/>
          </w:tcPr>
          <w:p w14:paraId="3FAF21EE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95" w:type="pct"/>
            <w:vAlign w:val="center"/>
          </w:tcPr>
          <w:p w14:paraId="3CB58413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595" w:type="pct"/>
            <w:vAlign w:val="center"/>
          </w:tcPr>
          <w:p w14:paraId="1A9893DD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595" w:type="pct"/>
            <w:vAlign w:val="center"/>
          </w:tcPr>
          <w:p w14:paraId="6A6D3948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584" w:type="pct"/>
            <w:vAlign w:val="center"/>
          </w:tcPr>
          <w:p w14:paraId="7B3B819A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平均值</w:t>
            </w:r>
          </w:p>
        </w:tc>
      </w:tr>
      <w:tr w:rsidR="0016258E" w14:paraId="39201D8A" w14:textId="77777777" w:rsidTr="009F09F9">
        <w:trPr>
          <w:trHeight w:val="454"/>
        </w:trPr>
        <w:tc>
          <w:tcPr>
            <w:tcW w:w="846" w:type="pct"/>
            <w:vAlign w:val="center"/>
          </w:tcPr>
          <w:p w14:paraId="4276E0D4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0℃测量值</w:t>
            </w:r>
          </w:p>
        </w:tc>
        <w:tc>
          <w:tcPr>
            <w:tcW w:w="595" w:type="pct"/>
            <w:vAlign w:val="center"/>
          </w:tcPr>
          <w:p w14:paraId="659BFE7A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99.9658</w:t>
            </w:r>
          </w:p>
        </w:tc>
        <w:tc>
          <w:tcPr>
            <w:tcW w:w="595" w:type="pct"/>
            <w:vAlign w:val="center"/>
          </w:tcPr>
          <w:p w14:paraId="2C7E89E1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99.9664</w:t>
            </w:r>
          </w:p>
        </w:tc>
        <w:tc>
          <w:tcPr>
            <w:tcW w:w="595" w:type="pct"/>
            <w:vAlign w:val="center"/>
          </w:tcPr>
          <w:p w14:paraId="0D7C4460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99.9663</w:t>
            </w:r>
          </w:p>
        </w:tc>
        <w:tc>
          <w:tcPr>
            <w:tcW w:w="595" w:type="pct"/>
            <w:vAlign w:val="center"/>
          </w:tcPr>
          <w:p w14:paraId="7357BCDC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99.9659</w:t>
            </w:r>
          </w:p>
        </w:tc>
        <w:tc>
          <w:tcPr>
            <w:tcW w:w="595" w:type="pct"/>
            <w:vAlign w:val="center"/>
          </w:tcPr>
          <w:p w14:paraId="07F547A6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99.9675</w:t>
            </w:r>
          </w:p>
        </w:tc>
        <w:tc>
          <w:tcPr>
            <w:tcW w:w="595" w:type="pct"/>
            <w:vAlign w:val="center"/>
          </w:tcPr>
          <w:p w14:paraId="67CA6B5E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99.9646</w:t>
            </w:r>
          </w:p>
        </w:tc>
        <w:tc>
          <w:tcPr>
            <w:tcW w:w="584" w:type="pct"/>
            <w:vAlign w:val="center"/>
          </w:tcPr>
          <w:p w14:paraId="5B85DA9A" w14:textId="77777777" w:rsidR="0016258E" w:rsidRDefault="001359CC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99.9661</w:t>
            </w:r>
          </w:p>
        </w:tc>
      </w:tr>
      <w:tr w:rsidR="009F09F9" w14:paraId="5594A573" w14:textId="77777777" w:rsidTr="009F09F9">
        <w:trPr>
          <w:trHeight w:val="454"/>
        </w:trPr>
        <w:tc>
          <w:tcPr>
            <w:tcW w:w="846" w:type="pct"/>
            <w:vAlign w:val="center"/>
          </w:tcPr>
          <w:p w14:paraId="2019F793" w14:textId="77777777" w:rsid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100℃测量值</w:t>
            </w:r>
          </w:p>
        </w:tc>
        <w:tc>
          <w:tcPr>
            <w:tcW w:w="595" w:type="pct"/>
            <w:vAlign w:val="center"/>
          </w:tcPr>
          <w:p w14:paraId="1F3B7DF9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138.4461</w:t>
            </w:r>
          </w:p>
        </w:tc>
        <w:tc>
          <w:tcPr>
            <w:tcW w:w="595" w:type="pct"/>
            <w:vAlign w:val="center"/>
          </w:tcPr>
          <w:p w14:paraId="485C7C71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138.4451</w:t>
            </w:r>
          </w:p>
        </w:tc>
        <w:tc>
          <w:tcPr>
            <w:tcW w:w="595" w:type="pct"/>
            <w:vAlign w:val="center"/>
          </w:tcPr>
          <w:p w14:paraId="1F1EE3BA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138.4443</w:t>
            </w:r>
          </w:p>
        </w:tc>
        <w:tc>
          <w:tcPr>
            <w:tcW w:w="595" w:type="pct"/>
            <w:vAlign w:val="center"/>
          </w:tcPr>
          <w:p w14:paraId="7F1326E4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138.4456</w:t>
            </w:r>
          </w:p>
        </w:tc>
        <w:tc>
          <w:tcPr>
            <w:tcW w:w="595" w:type="pct"/>
            <w:vAlign w:val="center"/>
          </w:tcPr>
          <w:p w14:paraId="1CC7EE3E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138.4463</w:t>
            </w:r>
          </w:p>
        </w:tc>
        <w:tc>
          <w:tcPr>
            <w:tcW w:w="595" w:type="pct"/>
            <w:vAlign w:val="center"/>
          </w:tcPr>
          <w:p w14:paraId="3D0B8C47" w14:textId="77777777" w:rsidR="009F09F9" w:rsidRPr="009F09F9" w:rsidRDefault="009F09F9" w:rsidP="009F09F9">
            <w:pPr>
              <w:spacing w:after="0"/>
              <w:jc w:val="center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138.4448</w:t>
            </w:r>
          </w:p>
        </w:tc>
        <w:tc>
          <w:tcPr>
            <w:tcW w:w="584" w:type="pct"/>
            <w:vAlign w:val="center"/>
          </w:tcPr>
          <w:p w14:paraId="7F114BC4" w14:textId="77777777" w:rsidR="009F09F9" w:rsidRPr="009F09F9" w:rsidRDefault="009F09F9" w:rsidP="009F09F9">
            <w:pPr>
              <w:spacing w:after="0"/>
              <w:jc w:val="right"/>
              <w:rPr>
                <w:rFonts w:ascii="宋体" w:hAnsi="宋体"/>
              </w:rPr>
            </w:pPr>
            <w:r w:rsidRPr="009F09F9">
              <w:rPr>
                <w:rFonts w:ascii="宋体" w:hAnsi="宋体" w:hint="eastAsia"/>
              </w:rPr>
              <w:t>138.4454</w:t>
            </w:r>
          </w:p>
        </w:tc>
      </w:tr>
    </w:tbl>
    <w:p w14:paraId="429C015F" w14:textId="77777777" w:rsidR="0016258E" w:rsidRDefault="0016258E">
      <w:pPr>
        <w:ind w:left="360" w:hangingChars="150" w:hanging="360"/>
        <w:rPr>
          <w:rFonts w:ascii="宋体" w:hAnsi="宋体"/>
        </w:rPr>
      </w:pPr>
    </w:p>
    <w:p w14:paraId="75ED761F" w14:textId="77777777" w:rsidR="0016258E" w:rsidRDefault="001359CC">
      <w:pPr>
        <w:pStyle w:val="ab"/>
        <w:numPr>
          <w:ilvl w:val="0"/>
          <w:numId w:val="1"/>
        </w:numPr>
        <w:spacing w:after="0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检定0℃时的合并样本标准差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ascii="宋体" w:hAnsi="宋体" w:hint="eastAsia"/>
        </w:rPr>
        <w:t>为</w:t>
      </w:r>
    </w:p>
    <w:p w14:paraId="31D97095" w14:textId="77777777" w:rsidR="0016258E" w:rsidRDefault="00000000">
      <w:pPr>
        <w:spacing w:after="0" w:line="360" w:lineRule="auto"/>
        <w:ind w:left="480"/>
        <w:jc w:val="center"/>
        <w:rPr>
          <w:rFonts w:ascii="宋体" w:hAnsi="宋体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</w:rPr>
              </m:ctrlPr>
            </m:sSubPr>
            <m:e>
              <m:r>
                <w:rPr>
                  <w:rFonts w:ascii="Cambria Math" w:eastAsiaTheme="minorEastAsia" w:hAnsi="Cambria Math" w:hint="eastAsi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Theme="minorEastAsi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inorEastAsia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r>
                        <w:rPr>
                          <w:rFonts w:ascii="Cambria Math" w:eastAsiaTheme="minorEastAsia" w:hAnsiTheme="minorEastAsia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Theme="minorEastAsia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Theme="minorEastAsia" w:eastAsiaTheme="minorEastAsia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hint="eastAsia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Theme="minorEastAsia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Theme="minorEastAsia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Theme="minorEastAsia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r>
            <m:rPr>
              <m:nor/>
            </m:rPr>
            <w:rPr>
              <w:rFonts w:asciiTheme="minorEastAsia" w:eastAsiaTheme="minorEastAsia" w:hAnsiTheme="minorEastAsia" w:hint="eastAsia"/>
            </w:rPr>
            <m:t>0.94</m:t>
          </m:r>
          <m:r>
            <m:rPr>
              <m:nor/>
            </m:rPr>
            <w:rPr>
              <w:rFonts w:asciiTheme="minorEastAsia" w:eastAsiaTheme="minorEastAsia" w:hAnsiTheme="minorEastAsia"/>
            </w:rPr>
            <m:t>×</m:t>
          </m:r>
          <m:sSup>
            <m:sSupPr>
              <m:ctrlPr>
                <w:rPr>
                  <w:rFonts w:ascii="Cambria Math" w:eastAsiaTheme="minorEastAsia" w:hAnsiTheme="minorEastAsia"/>
                </w:rPr>
              </m:ctrlPr>
            </m:sSupPr>
            <m:e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10</m:t>
              </m:r>
            </m:e>
            <m:sup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-</m:t>
              </m:r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3</m:t>
              </m:r>
            </m:sup>
          </m:sSup>
          <m:r>
            <m:rPr>
              <m:nor/>
            </m:rPr>
            <w:rPr>
              <w:rFonts w:asciiTheme="minorEastAsia" w:eastAsiaTheme="minorEastAsia" w:hAnsiTheme="minorEastAsia"/>
            </w:rPr>
            <m:t>Ω</m:t>
          </m:r>
        </m:oMath>
      </m:oMathPara>
    </w:p>
    <w:p w14:paraId="7DC0DE90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实际测量以6次测量值平均值为测量结果，所以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宋体"/>
                  </w:rPr>
                  <m:t>1</m:t>
                </m:r>
              </m:sub>
            </m:sSub>
          </m:e>
        </m:d>
        <m: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</w:rPr>
            </m:ctrlPr>
          </m:fPr>
          <m:num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6</m:t>
                </m:r>
              </m:e>
            </m:rad>
          </m:den>
        </m:f>
        <m:r>
          <m:rPr>
            <m:nor/>
          </m:rPr>
          <w:rPr>
            <w:rFonts w:ascii="宋体" w:hAnsi="宋体" w:hint="eastAsia"/>
          </w:rPr>
          <m:t>=</m:t>
        </m:r>
        <m:r>
          <m:rPr>
            <m:nor/>
          </m:rPr>
          <w:rPr>
            <w:rFonts w:ascii="宋体" w:hAnsi="宋体" w:cs="Times New Roman" w:hint="eastAsia"/>
          </w:rPr>
          <m:t>0.38</m:t>
        </m:r>
        <m:r>
          <m:rPr>
            <m:nor/>
          </m:rPr>
          <w:rPr>
            <w:rFonts w:ascii="宋体" w:hAnsi="宋体"/>
          </w:rPr>
          <m:t>×</m:t>
        </m:r>
        <m:sSup>
          <m:sSupPr>
            <m:ctrlPr>
              <w:rPr>
                <w:rFonts w:ascii="Cambria Math" w:hAnsi="宋体"/>
              </w:rPr>
            </m:ctrlPr>
          </m:sSupPr>
          <m:e>
            <m:r>
              <m:rPr>
                <m:nor/>
              </m:rPr>
              <w:rPr>
                <w:rFonts w:ascii="宋体" w:hAnsi="宋体"/>
              </w:rPr>
              <m:t>10</m:t>
            </m:r>
          </m:e>
          <m:sup>
            <m:r>
              <m:rPr>
                <m:nor/>
              </m:rPr>
              <w:rPr>
                <w:rFonts w:ascii="宋体" w:hAnsi="宋体"/>
              </w:rPr>
              <m:t>-</m:t>
            </m:r>
            <m:r>
              <m:rPr>
                <m:nor/>
              </m:rPr>
              <w:rPr>
                <w:rFonts w:ascii="宋体" w:hAnsi="宋体" w:hint="eastAsia"/>
              </w:rPr>
              <m:t>3</m:t>
            </m:r>
          </m:sup>
        </m:sSup>
        <m:r>
          <m:rPr>
            <m:nor/>
          </m:rPr>
          <w:rPr>
            <w:rFonts w:ascii="宋体" w:hAnsi="宋体"/>
          </w:rPr>
          <m:t>Ω</m:t>
        </m:r>
      </m:oMath>
      <w:r>
        <w:rPr>
          <w:rFonts w:ascii="宋体" w:hAnsi="宋体" w:hint="eastAsia"/>
        </w:rPr>
        <w:t>。换算成温度：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宋体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w:rPr>
                    <w:rFonts w:ascii="Cambria Math" w:hAnsi="宋体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w:rPr>
                <w:rFonts w:ascii="Cambria Math" w:hAnsi="宋体"/>
              </w:rPr>
              <m:t>u</m:t>
            </m:r>
            <m:d>
              <m:dPr>
                <m:ctrlPr>
                  <w:rPr>
                    <w:rFonts w:ascii="Cambria Math" w:hAnsi="宋体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宋体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w:rPr>
                        <w:rFonts w:ascii="Cambria Math" w:hAnsi="宋体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宋体"/>
                        <w:i/>
                      </w:rPr>
                    </m:ctrlPr>
                  </m:dPr>
                  <m:e>
                    <m:r>
                      <w:rPr>
                        <w:rFonts w:ascii="Cambria Math" w:hAnsi="宋体"/>
                      </w:rPr>
                      <m:t>dR/dt</m:t>
                    </m:r>
                  </m:e>
                </m:d>
              </m:e>
              <m:sub>
                <m:r>
                  <w:rPr>
                    <w:rFonts w:ascii="Cambria Math" w:hAnsi="宋体"/>
                  </w:rPr>
                  <m:t>t=0</m:t>
                </m:r>
              </m:sub>
            </m:sSub>
          </m:den>
        </m:f>
        <m:r>
          <m:rPr>
            <m:nor/>
          </m:rPr>
          <w:rPr>
            <w:rFonts w:ascii="宋体" w:hAnsi="宋体" w:hint="eastAsia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m:rPr>
                <m:nor/>
              </m:rPr>
              <w:rPr>
                <w:rFonts w:ascii="宋体" w:hAnsi="宋体" w:hint="eastAsia"/>
              </w:rPr>
              <m:t>0.38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sSup>
              <m:sSupPr>
                <m:ctrlPr>
                  <w:rPr>
                    <w:rFonts w:ascii="Cambria Math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nor/>
                  </m:rPr>
                  <w:rPr>
                    <w:rFonts w:ascii="宋体" w:hAnsi="宋体" w:hint="eastAsia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宋体" w:hAnsi="宋体"/>
              </w:rPr>
              <m:t>0.39083</m:t>
            </m:r>
          </m:den>
        </m:f>
        <m:r>
          <m:rPr>
            <m:nor/>
          </m:rPr>
          <w:rPr>
            <w:rFonts w:ascii="宋体" w:hAnsi="宋体" w:hint="eastAsia"/>
          </w:rPr>
          <m:t>=0.97mK，</m:t>
        </m:r>
      </m:oMath>
    </w:p>
    <w:p w14:paraId="6B2743BB" w14:textId="77777777" w:rsidR="0016258E" w:rsidRDefault="001359CC">
      <w:pPr>
        <w:pStyle w:val="ab"/>
        <w:numPr>
          <w:ilvl w:val="0"/>
          <w:numId w:val="1"/>
        </w:numPr>
        <w:spacing w:after="0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检定100℃时的合并样本标准差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ascii="宋体" w:hAnsi="宋体" w:hint="eastAsia"/>
        </w:rPr>
        <w:t>为</w:t>
      </w:r>
    </w:p>
    <w:p w14:paraId="5C5E3BDE" w14:textId="77777777" w:rsidR="0016258E" w:rsidRDefault="00000000">
      <w:pPr>
        <w:spacing w:after="0" w:line="360" w:lineRule="auto"/>
        <w:ind w:firstLineChars="200" w:firstLine="480"/>
        <w:rPr>
          <w:rFonts w:ascii="宋体" w:hAnsi="宋体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</w:rPr>
              </m:ctrlPr>
            </m:sSubPr>
            <m:e>
              <m:r>
                <w:rPr>
                  <w:rFonts w:ascii="Cambria Math" w:eastAsiaTheme="minorEastAsia" w:hAnsi="Cambria Math" w:hint="eastAsi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Theme="minorEastAsi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inorEastAsia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r>
                        <w:rPr>
                          <w:rFonts w:ascii="Cambria Math" w:eastAsiaTheme="minorEastAsia" w:hAnsiTheme="minorEastAsia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Theme="minorEastAsia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Theme="minorEastAsia" w:eastAsiaTheme="minorEastAsia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hint="eastAsia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Theme="minorEastAsia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Theme="minorEastAsia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Theme="minorEastAsia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r>
            <m:rPr>
              <m:nor/>
            </m:rPr>
            <w:rPr>
              <w:rFonts w:asciiTheme="minorEastAsia" w:eastAsiaTheme="minorEastAsia" w:hAnsiTheme="minorEastAsia" w:hint="eastAsia"/>
            </w:rPr>
            <m:t>0.77</m:t>
          </m:r>
          <m:r>
            <m:rPr>
              <m:nor/>
            </m:rPr>
            <w:rPr>
              <w:rFonts w:asciiTheme="minorEastAsia" w:eastAsiaTheme="minorEastAsia" w:hAnsiTheme="minorEastAsia"/>
            </w:rPr>
            <m:t>×</m:t>
          </m:r>
          <m:sSup>
            <m:sSupPr>
              <m:ctrlPr>
                <w:rPr>
                  <w:rFonts w:ascii="Cambria Math" w:eastAsiaTheme="minorEastAsia" w:hAnsiTheme="minorEastAsia"/>
                </w:rPr>
              </m:ctrlPr>
            </m:sSupPr>
            <m:e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10</m:t>
              </m:r>
            </m:e>
            <m:sup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-</m:t>
              </m:r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3</m:t>
              </m:r>
            </m:sup>
          </m:sSup>
          <m:r>
            <m:rPr>
              <m:nor/>
            </m:rPr>
            <w:rPr>
              <w:rFonts w:asciiTheme="minorEastAsia" w:eastAsiaTheme="minorEastAsia" w:hAnsiTheme="minorEastAsia"/>
            </w:rPr>
            <m:t>Ω</m:t>
          </m:r>
        </m:oMath>
      </m:oMathPara>
    </w:p>
    <w:p w14:paraId="262B92E2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  <w:oMath/>
        </w:rPr>
      </w:pPr>
      <w:r>
        <w:rPr>
          <w:rFonts w:ascii="宋体" w:hAnsi="宋体" w:hint="eastAsia"/>
        </w:rPr>
        <w:lastRenderedPageBreak/>
        <w:t>实际测量以6次测量值平均值为测量结果，所以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宋体"/>
                  </w:rPr>
                  <m:t>1</m:t>
                </m:r>
              </m:sub>
            </m:sSub>
          </m:e>
        </m:d>
        <m: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</w:rPr>
            </m:ctrlPr>
          </m:fPr>
          <m:num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6</m:t>
                </m:r>
              </m:e>
            </m:rad>
          </m:den>
        </m:f>
        <m:r>
          <m:rPr>
            <m:nor/>
          </m:rPr>
          <w:rPr>
            <w:rFonts w:ascii="宋体" w:hAnsi="宋体" w:hint="eastAsia"/>
          </w:rPr>
          <m:t>=</m:t>
        </m:r>
        <m:r>
          <m:rPr>
            <m:nor/>
          </m:rPr>
          <w:rPr>
            <w:rFonts w:ascii="宋体" w:hAnsi="宋体" w:cs="Times New Roman" w:hint="eastAsia"/>
          </w:rPr>
          <m:t>0.31</m:t>
        </m:r>
        <m:r>
          <m:rPr>
            <m:nor/>
          </m:rPr>
          <w:rPr>
            <w:rFonts w:ascii="宋体" w:hAnsi="宋体"/>
          </w:rPr>
          <m:t>×</m:t>
        </m:r>
        <m:sSup>
          <m:sSupPr>
            <m:ctrlPr>
              <w:rPr>
                <w:rFonts w:ascii="Cambria Math" w:hAnsi="宋体"/>
              </w:rPr>
            </m:ctrlPr>
          </m:sSupPr>
          <m:e>
            <m:r>
              <m:rPr>
                <m:nor/>
              </m:rPr>
              <w:rPr>
                <w:rFonts w:ascii="宋体" w:hAnsi="宋体"/>
              </w:rPr>
              <m:t>10</m:t>
            </m:r>
          </m:e>
          <m:sup>
            <m:r>
              <m:rPr>
                <m:nor/>
              </m:rPr>
              <w:rPr>
                <w:rFonts w:ascii="宋体" w:hAnsi="宋体"/>
              </w:rPr>
              <m:t>-</m:t>
            </m:r>
            <m:r>
              <m:rPr>
                <m:nor/>
              </m:rPr>
              <w:rPr>
                <w:rFonts w:ascii="宋体" w:hAnsi="宋体" w:hint="eastAsia"/>
              </w:rPr>
              <m:t>3</m:t>
            </m:r>
          </m:sup>
        </m:sSup>
        <m:r>
          <m:rPr>
            <m:nor/>
          </m:rPr>
          <w:rPr>
            <w:rFonts w:ascii="宋体" w:hAnsi="宋体"/>
          </w:rPr>
          <m:t>Ω</m:t>
        </m:r>
      </m:oMath>
      <w:r>
        <w:rPr>
          <w:rFonts w:ascii="宋体" w:hAnsi="宋体" w:hint="eastAsia"/>
        </w:rPr>
        <w:t>。换算成温度：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宋体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w:rPr>
                    <w:rFonts w:ascii="Cambria Math" w:hAnsi="宋体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w:rPr>
                <w:rFonts w:ascii="Cambria Math" w:hAnsi="宋体"/>
              </w:rPr>
              <m:t>u</m:t>
            </m:r>
            <m:d>
              <m:dPr>
                <m:ctrlPr>
                  <w:rPr>
                    <w:rFonts w:ascii="Cambria Math" w:hAnsi="宋体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宋体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  <m:r>
                      <w:rPr>
                        <w:rFonts w:ascii="Cambria Math" w:hAnsi="宋体"/>
                      </w:rPr>
                      <m:t>1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宋体"/>
                        <w:i/>
                      </w:rPr>
                    </m:ctrlPr>
                  </m:dPr>
                  <m:e>
                    <m:r>
                      <w:rPr>
                        <w:rFonts w:ascii="Cambria Math" w:hAnsi="宋体"/>
                      </w:rPr>
                      <m:t>dR/dt</m:t>
                    </m:r>
                  </m:e>
                </m:d>
              </m:e>
              <m:sub>
                <m:r>
                  <w:rPr>
                    <w:rFonts w:ascii="Cambria Math" w:hAnsi="宋体"/>
                  </w:rPr>
                  <m:t>t=100</m:t>
                </m:r>
              </m:sub>
            </m:sSub>
          </m:den>
        </m:f>
        <m:r>
          <m:rPr>
            <m:nor/>
          </m:rPr>
          <w:rPr>
            <w:rFonts w:ascii="宋体" w:hAnsi="宋体" w:hint="eastAsia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m:rPr>
                <m:nor/>
              </m:rPr>
              <w:rPr>
                <w:rFonts w:ascii="宋体" w:hAnsi="宋体" w:hint="eastAsia"/>
              </w:rPr>
              <m:t>0.31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sSup>
              <m:sSupPr>
                <m:ctrlPr>
                  <w:rPr>
                    <w:rFonts w:ascii="Cambria Math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nor/>
                  </m:rPr>
                  <w:rPr>
                    <w:rFonts w:ascii="宋体" w:hAnsi="宋体" w:hint="eastAsia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宋体" w:hAnsi="宋体"/>
              </w:rPr>
              <m:t>0.3</m:t>
            </m:r>
            <m:r>
              <m:rPr>
                <m:nor/>
              </m:rPr>
              <w:rPr>
                <w:rFonts w:ascii="宋体" w:hAnsi="宋体" w:hint="eastAsia"/>
              </w:rPr>
              <m:t>7928</m:t>
            </m:r>
          </m:den>
        </m:f>
        <m:r>
          <m:rPr>
            <m:nor/>
          </m:rPr>
          <w:rPr>
            <w:rFonts w:ascii="宋体" w:hAnsi="宋体" w:hint="eastAsia"/>
          </w:rPr>
          <m:t>=0.83mK，。</m:t>
        </m:r>
      </m:oMath>
    </w:p>
    <w:p w14:paraId="70AEBCC5" w14:textId="77777777" w:rsidR="0016258E" w:rsidRDefault="0016258E">
      <w:pPr>
        <w:spacing w:after="0" w:line="360" w:lineRule="auto"/>
        <w:rPr>
          <w:rFonts w:ascii="宋体" w:hAnsi="宋体"/>
        </w:rPr>
      </w:pPr>
    </w:p>
    <w:p w14:paraId="7A8CB525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6.2恒温槽的温差引入的标准不确定度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∆t</m:t>
                </m:r>
              </m:e>
              <m:sub>
                <m:r>
                  <w:rPr>
                    <w:rFonts w:ascii="Cambria Math" w:hAnsi="Cambria Math"/>
                  </w:rPr>
                  <m:t>i2</m:t>
                </m:r>
              </m:sub>
            </m:sSub>
          </m:e>
        </m:d>
      </m:oMath>
      <w:r>
        <w:rPr>
          <w:rFonts w:ascii="宋体" w:hAnsi="宋体" w:hint="eastAsia"/>
        </w:rPr>
        <w:t>、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h2</m:t>
                </m:r>
              </m:sub>
            </m:sSub>
          </m:e>
        </m:d>
      </m:oMath>
      <w:r>
        <w:rPr>
          <w:rFonts w:ascii="宋体" w:hAnsi="宋体" w:hint="eastAsia"/>
        </w:rPr>
        <w:t>——B类不确定度</w:t>
      </w:r>
    </w:p>
    <w:p w14:paraId="030E35B8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由冰点</w:t>
      </w:r>
      <w:r>
        <w:rPr>
          <w:rFonts w:hint="eastAsia"/>
        </w:rPr>
        <w:t>恒温槽引入的</w:t>
      </w:r>
      <w:r>
        <w:rPr>
          <w:rFonts w:hint="eastAsia"/>
        </w:rPr>
        <w:t>B</w:t>
      </w:r>
      <w:r>
        <w:rPr>
          <w:rFonts w:ascii="宋体" w:hAnsi="宋体" w:cs="宋体" w:hint="eastAsia"/>
        </w:rPr>
        <w:t>类</w:t>
      </w:r>
      <w:r>
        <w:rPr>
          <w:rFonts w:hint="eastAsia"/>
        </w:rPr>
        <w:t>标准不确定度：</w:t>
      </w:r>
      <w:proofErr w:type="gramStart"/>
      <w:r>
        <w:rPr>
          <w:rFonts w:ascii="宋体" w:hAnsi="宋体" w:hint="eastAsia"/>
        </w:rPr>
        <w:t>温场均匀性</w:t>
      </w:r>
      <w:proofErr w:type="gramEnd"/>
      <w:r>
        <w:rPr>
          <w:rFonts w:ascii="宋体" w:hAnsi="宋体" w:hint="eastAsia"/>
        </w:rPr>
        <w:t>不超过±0.01℃</w:t>
      </w:r>
      <w:r>
        <w:rPr>
          <w:rFonts w:hint="eastAsia"/>
        </w:rPr>
        <w:t>，则不确定度区间半宽为</w:t>
      </w:r>
      <w:r>
        <w:rPr>
          <w:rFonts w:hint="eastAsia"/>
        </w:rPr>
        <w:t>0.01</w:t>
      </w:r>
      <w:r>
        <w:rPr>
          <w:rFonts w:hint="eastAsia"/>
        </w:rPr>
        <w:t>℃，按均匀分布处理</w:t>
      </w:r>
      <w:r>
        <w:rPr>
          <w:rFonts w:ascii="宋体" w:hAnsi="宋体" w:hint="eastAsia"/>
        </w:rPr>
        <w:t>。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i2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0.0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5.77mK</m:t>
          </m:r>
        </m:oMath>
      </m:oMathPara>
    </w:p>
    <w:p w14:paraId="532F8F43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由100</w:t>
      </w:r>
      <w:r>
        <w:rPr>
          <w:rFonts w:hint="eastAsia"/>
        </w:rPr>
        <w:t>℃恒温槽引入的</w:t>
      </w:r>
      <w:r>
        <w:rPr>
          <w:rFonts w:hint="eastAsia"/>
        </w:rPr>
        <w:t>B</w:t>
      </w:r>
      <w:r>
        <w:rPr>
          <w:rFonts w:ascii="宋体" w:hAnsi="宋体" w:cs="宋体" w:hint="eastAsia"/>
        </w:rPr>
        <w:t>类</w:t>
      </w:r>
      <w:r>
        <w:rPr>
          <w:rFonts w:hint="eastAsia"/>
        </w:rPr>
        <w:t>标准不确定度</w:t>
      </w:r>
      <w:r>
        <w:rPr>
          <w:rFonts w:ascii="宋体" w:hAnsi="宋体" w:hint="eastAsia"/>
        </w:rPr>
        <w:t>；</w:t>
      </w:r>
      <w:proofErr w:type="gramStart"/>
      <w:r>
        <w:rPr>
          <w:rFonts w:ascii="宋体" w:hAnsi="宋体" w:hint="eastAsia"/>
        </w:rPr>
        <w:t>温场均匀性</w:t>
      </w:r>
      <w:proofErr w:type="gramEnd"/>
      <w:r>
        <w:rPr>
          <w:rFonts w:ascii="宋体" w:hAnsi="宋体" w:hint="eastAsia"/>
        </w:rPr>
        <w:t>不超过±0.01℃</w:t>
      </w:r>
      <w:r>
        <w:rPr>
          <w:rFonts w:hint="eastAsia"/>
        </w:rPr>
        <w:t>，则不确定度区间半宽为</w:t>
      </w:r>
      <m:oMath>
        <m:r>
          <w:rPr>
            <w:rFonts w:ascii="Cambria Math" w:hAnsi="宋体"/>
          </w:rPr>
          <m:t>0.02</m:t>
        </m:r>
      </m:oMath>
      <w:r>
        <w:rPr>
          <w:rFonts w:hint="eastAsia"/>
        </w:rPr>
        <w:t>℃，</w:t>
      </w:r>
      <w:r>
        <w:rPr>
          <w:rFonts w:ascii="宋体" w:hAnsi="宋体" w:hint="eastAsia"/>
        </w:rPr>
        <w:t>均服从均匀分布，k=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。因此：</w:t>
      </w:r>
    </w:p>
    <w:p w14:paraId="6297D8C1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h2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0.0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5.77mK</m:t>
          </m:r>
        </m:oMath>
      </m:oMathPara>
    </w:p>
    <w:p w14:paraId="766345AB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6.3电测设备引入的标准不确定度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∆t</m:t>
                </m:r>
              </m:e>
              <m:sub>
                <m:r>
                  <w:rPr>
                    <w:rFonts w:ascii="Cambria Math" w:hAnsi="Cambria Math"/>
                  </w:rPr>
                  <m:t>i3</m:t>
                </m:r>
              </m:sub>
            </m:sSub>
          </m:e>
        </m:d>
      </m:oMath>
      <w:r>
        <w:rPr>
          <w:rFonts w:ascii="宋体" w:hAnsi="宋体" w:hint="eastAsia"/>
        </w:rPr>
        <w:t>、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h3</m:t>
                </m:r>
              </m:sub>
            </m:sSub>
          </m:e>
        </m:d>
      </m:oMath>
      <w:r>
        <w:rPr>
          <w:rFonts w:ascii="宋体" w:hAnsi="宋体" w:hint="eastAsia"/>
        </w:rPr>
        <w:t>——B类不确定度</w:t>
      </w:r>
    </w:p>
    <w:p w14:paraId="59749DFE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检定0℃时，热电阻测量仪的不确定度区间半宽为100Ω×（±0.005%）+0.001=±0.006Ω，在区间内可认为均匀分布，k=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。则</w:t>
      </w:r>
    </w:p>
    <w:p w14:paraId="69DDF043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i3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0.006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cs="Times New Roman" w:hint="eastAsia"/>
            </w:rPr>
            <m:t>3.46</m:t>
          </m:r>
          <m:r>
            <m:rPr>
              <m:nor/>
            </m:rPr>
            <w:rPr>
              <w:rFonts w:ascii="宋体" w:hAnsi="宋体"/>
            </w:rPr>
            <m:t>×</m:t>
          </m:r>
          <m:sSup>
            <m:sSupPr>
              <m:ctrlPr>
                <w:rPr>
                  <w:rFonts w:ascii="Cambria Math" w:hAnsi="宋体"/>
                </w:rPr>
              </m:ctrlPr>
            </m:sSupPr>
            <m:e>
              <m:r>
                <m:rPr>
                  <m:nor/>
                </m:rPr>
                <w:rPr>
                  <w:rFonts w:ascii="宋体" w:hAnsi="宋体"/>
                </w:rPr>
                <m:t>10</m:t>
              </m:r>
            </m:e>
            <m:sup>
              <m:r>
                <m:rPr>
                  <m:nor/>
                </m:rPr>
                <w:rPr>
                  <w:rFonts w:ascii="宋体" w:hAnsi="宋体" w:hint="eastAsia"/>
                </w:rPr>
                <m:t>-3</m:t>
              </m:r>
            </m:sup>
          </m:sSup>
          <m:r>
            <m:rPr>
              <m:nor/>
            </m:rPr>
            <w:rPr>
              <w:rFonts w:ascii="宋体" w:hAnsi="宋体"/>
            </w:rPr>
            <m:t>Ω</m:t>
          </m:r>
        </m:oMath>
      </m:oMathPara>
    </w:p>
    <w:p w14:paraId="02573620" w14:textId="77777777" w:rsidR="0016258E" w:rsidRDefault="001359CC">
      <w:pPr>
        <w:spacing w:after="0"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>换算成温度：</w:t>
      </w:r>
    </w:p>
    <w:p w14:paraId="66C41FCC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i3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宋体" w:hAnsi="宋体" w:cs="Times New Roman" w:hint="eastAsia"/>
                </w:rPr>
                <m:t>5.77</m:t>
              </m:r>
              <m:r>
                <m:rPr>
                  <m:nor/>
                </m:rPr>
                <w:rPr>
                  <w:rFonts w:ascii="宋体" w:hAnsi="宋体"/>
                </w:rPr>
                <m:t>×</m:t>
              </m:r>
              <m:sSup>
                <m:sSupPr>
                  <m:ctrlPr>
                    <w:rPr>
                      <w:rFonts w:ascii="Cambria Math" w:hAnsi="宋体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-3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宋体" w:hAnsi="宋体" w:hint="eastAsia"/>
                </w:rPr>
                <m:t>0.39083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8.85mK</m:t>
          </m:r>
        </m:oMath>
      </m:oMathPara>
    </w:p>
    <w:p w14:paraId="0D04BB78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检定100℃时，电阻测量仪的不确定度区间半宽为138.51Ω×（±0.005%）+0.0</w:t>
      </w:r>
      <w:r w:rsidR="006A6BD7">
        <w:rPr>
          <w:rFonts w:ascii="宋体" w:hAnsi="宋体" w:hint="eastAsia"/>
        </w:rPr>
        <w:t>0</w:t>
      </w:r>
      <w:r>
        <w:rPr>
          <w:rFonts w:ascii="宋体" w:hAnsi="宋体" w:hint="eastAsia"/>
        </w:rPr>
        <w:t>1=±0.0079Ω，在区间内可认为均匀分布，k=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。则</w:t>
      </w:r>
    </w:p>
    <w:p w14:paraId="0998935C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h3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0.0079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cs="Times New Roman" w:hint="eastAsia"/>
            </w:rPr>
            <m:t>4.56</m:t>
          </m:r>
          <m:r>
            <m:rPr>
              <m:nor/>
            </m:rPr>
            <w:rPr>
              <w:rFonts w:ascii="宋体" w:hAnsi="宋体"/>
            </w:rPr>
            <m:t>×</m:t>
          </m:r>
          <m:sSup>
            <m:sSupPr>
              <m:ctrlPr>
                <w:rPr>
                  <w:rFonts w:ascii="Cambria Math" w:hAnsi="宋体"/>
                </w:rPr>
              </m:ctrlPr>
            </m:sSupPr>
            <m:e>
              <m:r>
                <m:rPr>
                  <m:nor/>
                </m:rPr>
                <w:rPr>
                  <w:rFonts w:ascii="宋体" w:hAnsi="宋体"/>
                </w:rPr>
                <m:t>10</m:t>
              </m:r>
            </m:e>
            <m:sup>
              <m:r>
                <m:rPr>
                  <m:nor/>
                </m:rPr>
                <w:rPr>
                  <w:rFonts w:ascii="宋体" w:hAnsi="宋体" w:hint="eastAsia"/>
                </w:rPr>
                <m:t>-3</m:t>
              </m:r>
            </m:sup>
          </m:sSup>
          <m:r>
            <m:rPr>
              <m:nor/>
            </m:rPr>
            <w:rPr>
              <w:rFonts w:ascii="宋体" w:hAnsi="宋体"/>
            </w:rPr>
            <m:t>Ω</m:t>
          </m:r>
        </m:oMath>
      </m:oMathPara>
    </w:p>
    <w:p w14:paraId="3D59DCB4" w14:textId="77777777" w:rsidR="0016258E" w:rsidRDefault="001359CC">
      <w:pPr>
        <w:spacing w:after="0"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>换算成温度：</w:t>
      </w:r>
    </w:p>
    <w:p w14:paraId="3B74CCA4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h3</m:t>
                  </m:r>
                </m:sub>
              </m:sSub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宋体" w:hAnsi="宋体" w:cs="Times New Roman" w:hint="eastAsia"/>
                </w:rPr>
                <m:t>4.56</m:t>
              </m:r>
              <m:r>
                <m:rPr>
                  <m:nor/>
                </m:rPr>
                <w:rPr>
                  <w:rFonts w:ascii="宋体" w:hAnsi="宋体"/>
                </w:rPr>
                <m:t>×</m:t>
              </m:r>
              <m:sSup>
                <m:sSupPr>
                  <m:ctrlPr>
                    <w:rPr>
                      <w:rFonts w:ascii="Cambria Math" w:hAnsi="宋体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-3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宋体" w:hAnsi="宋体" w:hint="eastAsia"/>
                </w:rPr>
                <m:t>0.37928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12.02 mK</m:t>
          </m:r>
        </m:oMath>
      </m:oMathPara>
    </w:p>
    <w:p w14:paraId="0ADB94F6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6.4 自热引入的标准不确定度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∆t</m:t>
                </m:r>
              </m:e>
              <m:sub>
                <m:r>
                  <w:rPr>
                    <w:rFonts w:ascii="Cambria Math" w:hAnsi="Cambria Math"/>
                  </w:rPr>
                  <m:t>i4</m:t>
                </m:r>
              </m:sub>
            </m:sSub>
          </m:e>
        </m:d>
      </m:oMath>
      <w:r>
        <w:rPr>
          <w:rFonts w:ascii="宋体" w:hAnsi="宋体" w:hint="eastAsia"/>
        </w:rPr>
        <w:t>、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h4</m:t>
                </m:r>
              </m:sub>
            </m:sSub>
          </m:e>
        </m:d>
      </m:oMath>
      <w:r>
        <w:rPr>
          <w:rFonts w:ascii="宋体" w:hAnsi="宋体" w:hint="eastAsia"/>
        </w:rPr>
        <w:t>——B类不确定度</w:t>
      </w:r>
    </w:p>
    <w:p w14:paraId="24EE4BA1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电测设备供感温元件的测量电流为1mA，根据实际经验感温元件一般有约2mΩ的影响。可做均匀分布处理，k=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。则</w:t>
      </w:r>
    </w:p>
    <w:p w14:paraId="64D8240C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i4</m:t>
                  </m:r>
                </m:sub>
              </m:sSub>
            </m:e>
          </m:d>
          <m:r>
            <w:rPr>
              <w:rFonts w:ascii="Cambria Math" w:hAnsi="Cambria Math"/>
            </w:rPr>
            <m:t>=u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h4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0.002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cs="Times New Roman" w:hint="eastAsia"/>
            </w:rPr>
            <m:t>1.15</m:t>
          </m:r>
          <m:r>
            <m:rPr>
              <m:nor/>
            </m:rPr>
            <w:rPr>
              <w:rFonts w:ascii="宋体" w:hAnsi="宋体"/>
            </w:rPr>
            <m:t>×</m:t>
          </m:r>
          <m:sSup>
            <m:sSupPr>
              <m:ctrlPr>
                <w:rPr>
                  <w:rFonts w:ascii="Cambria Math" w:hAnsi="宋体"/>
                </w:rPr>
              </m:ctrlPr>
            </m:sSupPr>
            <m:e>
              <m:r>
                <m:rPr>
                  <m:nor/>
                </m:rPr>
                <w:rPr>
                  <w:rFonts w:ascii="宋体" w:hAnsi="宋体"/>
                </w:rPr>
                <m:t>10</m:t>
              </m:r>
            </m:e>
            <m:sup>
              <m:r>
                <m:rPr>
                  <m:nor/>
                </m:rPr>
                <w:rPr>
                  <w:rFonts w:ascii="宋体" w:hAnsi="宋体" w:hint="eastAsia"/>
                </w:rPr>
                <m:t>-3</m:t>
              </m:r>
            </m:sup>
          </m:sSup>
          <m:r>
            <m:rPr>
              <m:nor/>
            </m:rPr>
            <w:rPr>
              <w:rFonts w:ascii="宋体" w:hAnsi="宋体"/>
            </w:rPr>
            <m:t>Ω</m:t>
          </m:r>
        </m:oMath>
      </m:oMathPara>
    </w:p>
    <w:p w14:paraId="52EBC1EA" w14:textId="77777777" w:rsidR="0016258E" w:rsidRDefault="001359CC">
      <w:pPr>
        <w:spacing w:after="0"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换算成温度：</w:t>
      </w:r>
    </w:p>
    <w:p w14:paraId="397B1AE1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i4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宋体" w:hAnsi="宋体" w:cs="Times New Roman" w:hint="eastAsia"/>
                </w:rPr>
                <m:t>1.15</m:t>
              </m:r>
              <m:r>
                <m:rPr>
                  <m:nor/>
                </m:rPr>
                <w:rPr>
                  <w:rFonts w:ascii="宋体" w:hAnsi="宋体"/>
                </w:rPr>
                <m:t>×</m:t>
              </m:r>
              <m:sSup>
                <m:sSupPr>
                  <m:ctrlPr>
                    <w:rPr>
                      <w:rFonts w:ascii="Cambria Math" w:hAnsi="宋体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-3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宋体" w:hAnsi="宋体" w:hint="eastAsia"/>
                </w:rPr>
                <m:t>0.39083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2.94 mK</m:t>
          </m:r>
          <m:r>
            <w:rPr>
              <w:rFonts w:ascii="Cambria Math" w:hAnsi="Cambria Math"/>
            </w:rPr>
            <m:t xml:space="preserve">        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</m:t>
                  </m:r>
                </m:e>
                <m:sub>
                  <m:r>
                    <w:rPr>
                      <w:rFonts w:ascii="Cambria Math" w:hAnsi="Cambria Math"/>
                    </w:rPr>
                    <m:t>h4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宋体" w:hAnsi="宋体" w:cs="Times New Roman" w:hint="eastAsia"/>
                </w:rPr>
                <m:t>1.15</m:t>
              </m:r>
              <m:r>
                <m:rPr>
                  <m:nor/>
                </m:rPr>
                <w:rPr>
                  <w:rFonts w:ascii="宋体" w:hAnsi="宋体"/>
                </w:rPr>
                <m:t>×</m:t>
              </m:r>
              <m:sSup>
                <m:sSupPr>
                  <m:ctrlPr>
                    <w:rPr>
                      <w:rFonts w:ascii="Cambria Math" w:hAnsi="宋体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-3</m:t>
                  </m:r>
                </m:sup>
              </m:sSup>
            </m:num>
            <m:den>
              <m:r>
                <m:rPr>
                  <m:nor/>
                </m:rPr>
                <w:rPr>
                  <w:rFonts w:ascii="宋体" w:hAnsi="宋体" w:hint="eastAsia"/>
                </w:rPr>
                <m:t>0.37928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3.03 mK</m:t>
          </m:r>
        </m:oMath>
      </m:oMathPara>
    </w:p>
    <w:p w14:paraId="42C300A8" w14:textId="77777777" w:rsidR="0016258E" w:rsidRDefault="0016258E">
      <w:pPr>
        <w:spacing w:after="0" w:line="360" w:lineRule="auto"/>
        <w:rPr>
          <w:rFonts w:ascii="宋体" w:hAnsi="宋体"/>
        </w:rPr>
      </w:pPr>
    </w:p>
    <w:p w14:paraId="4DFCFB7B" w14:textId="77777777" w:rsidR="0016258E" w:rsidRDefault="0016258E">
      <w:pPr>
        <w:spacing w:after="0" w:line="360" w:lineRule="auto"/>
        <w:rPr>
          <w:rFonts w:ascii="宋体" w:hAnsi="宋体"/>
        </w:rPr>
      </w:pPr>
    </w:p>
    <w:p w14:paraId="7D487E56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6.5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∆t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rPr>
          <w:rFonts w:ascii="宋体" w:hAnsi="宋体" w:hint="eastAsia"/>
        </w:rPr>
        <w:t>、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>
        <w:rPr>
          <w:rFonts w:ascii="宋体" w:hAnsi="宋体" w:hint="eastAsia"/>
        </w:rPr>
        <w:t>的计算</w:t>
      </w:r>
    </w:p>
    <w:p w14:paraId="6123B595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由于上述4个不确定度之间相互独立，因此合成为</w:t>
      </w:r>
    </w:p>
    <w:p w14:paraId="31F9F736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宋体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宋体"/>
                      <w:i/>
                    </w:rPr>
                  </m:ctrlPr>
                </m:sSubPr>
                <m:e>
                  <m:r>
                    <w:rPr>
                      <w:rFonts w:ascii="宋体" w:hAnsi="Cambria Math"/>
                    </w:rPr>
                    <m:t>∆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宋体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0.97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5.77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8.85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2.9</m:t>
                  </m:r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4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</m:e>
          </m:rad>
          <m:r>
            <w:rPr>
              <w:rFonts w:ascii="Cambria Math" w:hAnsi="宋体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11.01mK</m:t>
          </m:r>
        </m:oMath>
      </m:oMathPara>
    </w:p>
    <w:p w14:paraId="5D8DA38A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  <w:oMath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宋体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宋体"/>
                      <w:i/>
                    </w:rPr>
                  </m:ctrlPr>
                </m:sSubPr>
                <m:e>
                  <m:r>
                    <w:rPr>
                      <w:rFonts w:ascii="宋体" w:hAnsi="Cambria Math"/>
                    </w:rPr>
                    <m:t>∆</m:t>
                  </m:r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</m:sSub>
            </m:e>
          </m:d>
          <m:r>
            <w:rPr>
              <w:rFonts w:ascii="Cambria Math" w:hAnsi="宋体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0.83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宋体" w:hint="eastAsia"/>
                    </w:rPr>
                    <m:t>5.77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12.02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宋体" w:hint="eastAsia"/>
                    </w:rPr>
                    <m:t>+</m:t>
                  </m:r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3.03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</m:e>
          </m:rad>
          <m:r>
            <w:rPr>
              <w:rFonts w:ascii="Cambria Math" w:hAnsi="宋体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13.70mK</m:t>
          </m:r>
        </m:oMath>
      </m:oMathPara>
    </w:p>
    <w:p w14:paraId="1DC7C591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7. 输入量</w:t>
      </w:r>
      <m:oMath>
        <m:r>
          <m:rPr>
            <m:sty m:val="bi"/>
          </m:rPr>
          <w:rPr>
            <w:rFonts w:ascii="Cambria Math" w:hAnsi="Cambria Math"/>
          </w:rPr>
          <m:t>∆</m:t>
        </m:r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  <w:b/>
        </w:rPr>
        <w:t>、</w:t>
      </w:r>
      <m:oMath>
        <m:r>
          <m:rPr>
            <m:sty m:val="bi"/>
          </m:rPr>
          <w:rPr>
            <w:rFonts w:ascii="Cambria Math" w:hAnsi="Cambria Math"/>
          </w:rPr>
          <m:t>∆</m:t>
        </m:r>
        <m:sSubSup>
          <m:sSubSupPr>
            <m:ctrlPr>
              <w:rPr>
                <w:rFonts w:ascii="Cambria Math" w:hAnsi="Cambria Math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宋体" w:hAnsi="宋体" w:hint="eastAsia"/>
          <w:b/>
        </w:rPr>
        <w:t>的标准不确定度</w:t>
      </w:r>
      <m:oMath>
        <m:r>
          <m:rPr>
            <m:sty m:val="bi"/>
          </m:rP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  <w:b/>
        </w:rPr>
        <w:t>、</w:t>
      </w:r>
      <m:oMath>
        <m:r>
          <m:rPr>
            <m:sty m:val="bi"/>
          </m:rP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  <w:b/>
        </w:rPr>
        <w:t>的评定</w:t>
      </w:r>
    </w:p>
    <w:p w14:paraId="13F31CC0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主要有5个不确定度来源：标准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电阻的重复性和电阻比值的周期稳定性，电测设备的测量误差，测量电流引起的自热，恒温炉均温性。</w:t>
      </w:r>
    </w:p>
    <w:p w14:paraId="70A2B9C1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>7.1 二等标准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电阻的重复性引入的标准不确定度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——A类不确定度</w:t>
      </w:r>
    </w:p>
    <w:tbl>
      <w:tblPr>
        <w:tblStyle w:val="a9"/>
        <w:tblW w:w="5326" w:type="pct"/>
        <w:tblInd w:w="-176" w:type="dxa"/>
        <w:tblLook w:val="04A0" w:firstRow="1" w:lastRow="0" w:firstColumn="1" w:lastColumn="0" w:noHBand="0" w:noVBand="1"/>
      </w:tblPr>
      <w:tblGrid>
        <w:gridCol w:w="1663"/>
        <w:gridCol w:w="1176"/>
        <w:gridCol w:w="1176"/>
        <w:gridCol w:w="1176"/>
        <w:gridCol w:w="1176"/>
        <w:gridCol w:w="1176"/>
        <w:gridCol w:w="1176"/>
        <w:gridCol w:w="1175"/>
      </w:tblGrid>
      <w:tr w:rsidR="0016258E" w14:paraId="0FE24C43" w14:textId="77777777">
        <w:trPr>
          <w:trHeight w:val="454"/>
        </w:trPr>
        <w:tc>
          <w:tcPr>
            <w:tcW w:w="840" w:type="pct"/>
            <w:vAlign w:val="center"/>
          </w:tcPr>
          <w:p w14:paraId="2DBD104F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组数</w:t>
            </w:r>
          </w:p>
        </w:tc>
        <w:tc>
          <w:tcPr>
            <w:tcW w:w="594" w:type="pct"/>
            <w:vAlign w:val="center"/>
          </w:tcPr>
          <w:p w14:paraId="49276F74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94" w:type="pct"/>
            <w:vAlign w:val="center"/>
          </w:tcPr>
          <w:p w14:paraId="08EB9D4B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94" w:type="pct"/>
            <w:vAlign w:val="center"/>
          </w:tcPr>
          <w:p w14:paraId="51FE0C27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94" w:type="pct"/>
            <w:vAlign w:val="center"/>
          </w:tcPr>
          <w:p w14:paraId="1A252011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594" w:type="pct"/>
            <w:vAlign w:val="center"/>
          </w:tcPr>
          <w:p w14:paraId="1D4BF53C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594" w:type="pct"/>
            <w:vAlign w:val="center"/>
          </w:tcPr>
          <w:p w14:paraId="060BB619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594" w:type="pct"/>
            <w:vAlign w:val="center"/>
          </w:tcPr>
          <w:p w14:paraId="0A559282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平均值</w:t>
            </w:r>
          </w:p>
        </w:tc>
      </w:tr>
      <w:tr w:rsidR="0016258E" w14:paraId="5E806B91" w14:textId="77777777">
        <w:trPr>
          <w:trHeight w:val="454"/>
        </w:trPr>
        <w:tc>
          <w:tcPr>
            <w:tcW w:w="840" w:type="pct"/>
            <w:vAlign w:val="center"/>
          </w:tcPr>
          <w:p w14:paraId="7794614E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0℃测量值</w:t>
            </w:r>
          </w:p>
        </w:tc>
        <w:tc>
          <w:tcPr>
            <w:tcW w:w="594" w:type="pct"/>
            <w:vAlign w:val="center"/>
          </w:tcPr>
          <w:p w14:paraId="1265EBAB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25.5939</w:t>
            </w:r>
          </w:p>
        </w:tc>
        <w:tc>
          <w:tcPr>
            <w:tcW w:w="594" w:type="pct"/>
            <w:vAlign w:val="center"/>
          </w:tcPr>
          <w:p w14:paraId="6B0EBC2F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25.5940</w:t>
            </w:r>
          </w:p>
        </w:tc>
        <w:tc>
          <w:tcPr>
            <w:tcW w:w="594" w:type="pct"/>
            <w:vAlign w:val="center"/>
          </w:tcPr>
          <w:p w14:paraId="2F5658B4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25.5935</w:t>
            </w:r>
          </w:p>
        </w:tc>
        <w:tc>
          <w:tcPr>
            <w:tcW w:w="594" w:type="pct"/>
            <w:vAlign w:val="center"/>
          </w:tcPr>
          <w:p w14:paraId="1E95AE29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25.5942</w:t>
            </w:r>
          </w:p>
        </w:tc>
        <w:tc>
          <w:tcPr>
            <w:tcW w:w="594" w:type="pct"/>
            <w:vAlign w:val="center"/>
          </w:tcPr>
          <w:p w14:paraId="6F471A48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25.5936</w:t>
            </w:r>
          </w:p>
        </w:tc>
        <w:tc>
          <w:tcPr>
            <w:tcW w:w="594" w:type="pct"/>
            <w:vAlign w:val="center"/>
          </w:tcPr>
          <w:p w14:paraId="15C82FA0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25.5937</w:t>
            </w:r>
          </w:p>
        </w:tc>
        <w:tc>
          <w:tcPr>
            <w:tcW w:w="594" w:type="pct"/>
            <w:vAlign w:val="center"/>
          </w:tcPr>
          <w:p w14:paraId="3BD7BD28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25.5938</w:t>
            </w:r>
          </w:p>
        </w:tc>
      </w:tr>
      <w:tr w:rsidR="0016258E" w14:paraId="58B93CEF" w14:textId="77777777">
        <w:trPr>
          <w:trHeight w:val="454"/>
        </w:trPr>
        <w:tc>
          <w:tcPr>
            <w:tcW w:w="840" w:type="pct"/>
            <w:vAlign w:val="center"/>
          </w:tcPr>
          <w:p w14:paraId="7FAB70D0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100℃测量值</w:t>
            </w:r>
          </w:p>
        </w:tc>
        <w:tc>
          <w:tcPr>
            <w:tcW w:w="594" w:type="pct"/>
            <w:vAlign w:val="center"/>
          </w:tcPr>
          <w:p w14:paraId="6F13E547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35.6434</w:t>
            </w:r>
          </w:p>
        </w:tc>
        <w:tc>
          <w:tcPr>
            <w:tcW w:w="594" w:type="pct"/>
            <w:vAlign w:val="center"/>
          </w:tcPr>
          <w:p w14:paraId="694FCF99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35.6431</w:t>
            </w:r>
          </w:p>
        </w:tc>
        <w:tc>
          <w:tcPr>
            <w:tcW w:w="594" w:type="pct"/>
            <w:vAlign w:val="center"/>
          </w:tcPr>
          <w:p w14:paraId="35DC15B2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35.6432</w:t>
            </w:r>
          </w:p>
        </w:tc>
        <w:tc>
          <w:tcPr>
            <w:tcW w:w="594" w:type="pct"/>
            <w:vAlign w:val="center"/>
          </w:tcPr>
          <w:p w14:paraId="573923D5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35.6428</w:t>
            </w:r>
          </w:p>
        </w:tc>
        <w:tc>
          <w:tcPr>
            <w:tcW w:w="594" w:type="pct"/>
            <w:vAlign w:val="center"/>
          </w:tcPr>
          <w:p w14:paraId="462077DF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35.6434</w:t>
            </w:r>
          </w:p>
        </w:tc>
        <w:tc>
          <w:tcPr>
            <w:tcW w:w="594" w:type="pct"/>
            <w:vAlign w:val="center"/>
          </w:tcPr>
          <w:p w14:paraId="66A38984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35.6426</w:t>
            </w:r>
          </w:p>
        </w:tc>
        <w:tc>
          <w:tcPr>
            <w:tcW w:w="594" w:type="pct"/>
            <w:vAlign w:val="center"/>
          </w:tcPr>
          <w:p w14:paraId="2ADF6F30" w14:textId="77777777" w:rsidR="0016258E" w:rsidRDefault="001359CC">
            <w:pPr>
              <w:spacing w:after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35.6431</w:t>
            </w:r>
          </w:p>
        </w:tc>
      </w:tr>
    </w:tbl>
    <w:p w14:paraId="55637504" w14:textId="77777777" w:rsidR="0016258E" w:rsidRDefault="001359CC">
      <w:pPr>
        <w:pStyle w:val="ab"/>
        <w:numPr>
          <w:ilvl w:val="0"/>
          <w:numId w:val="2"/>
        </w:numPr>
        <w:spacing w:after="0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检定0℃时的合并样本标准差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ascii="宋体" w:hAnsi="宋体" w:hint="eastAsia"/>
        </w:rPr>
        <w:t>为</w:t>
      </w:r>
    </w:p>
    <w:p w14:paraId="638CEC46" w14:textId="77777777" w:rsidR="0016258E" w:rsidRDefault="00000000">
      <w:pPr>
        <w:spacing w:after="0" w:line="360" w:lineRule="auto"/>
        <w:ind w:left="480"/>
        <w:jc w:val="center"/>
        <w:rPr>
          <w:rFonts w:ascii="宋体" w:hAnsi="宋体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</w:rPr>
              </m:ctrlPr>
            </m:sSubPr>
            <m:e>
              <m:r>
                <w:rPr>
                  <w:rFonts w:ascii="Cambria Math" w:eastAsiaTheme="minorEastAsia" w:hAnsi="Cambria Math" w:hint="eastAsi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Theme="minorEastAsi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inorEastAsia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r>
                        <w:rPr>
                          <w:rFonts w:ascii="Cambria Math" w:eastAsiaTheme="minorEastAsia" w:hAnsiTheme="minorEastAsia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Theme="minorEastAsia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Theme="minorEastAsia" w:eastAsiaTheme="minorEastAsia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hint="eastAsia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Theme="minorEastAsia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Theme="minorEastAsia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Theme="minorEastAsia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r>
            <m:rPr>
              <m:nor/>
            </m:rPr>
            <w:rPr>
              <w:rFonts w:asciiTheme="minorEastAsia" w:eastAsiaTheme="minorEastAsia" w:hAnsiTheme="minorEastAsia" w:hint="eastAsia"/>
            </w:rPr>
            <m:t>2.64</m:t>
          </m:r>
          <m:r>
            <m:rPr>
              <m:nor/>
            </m:rPr>
            <w:rPr>
              <w:rFonts w:asciiTheme="minorEastAsia" w:eastAsiaTheme="minorEastAsia" w:hAnsiTheme="minorEastAsia"/>
            </w:rPr>
            <m:t>×</m:t>
          </m:r>
          <m:sSup>
            <m:sSupPr>
              <m:ctrlPr>
                <w:rPr>
                  <w:rFonts w:ascii="Cambria Math" w:eastAsiaTheme="minorEastAsia" w:hAnsiTheme="minorEastAsia"/>
                </w:rPr>
              </m:ctrlPr>
            </m:sSupPr>
            <m:e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10</m:t>
              </m:r>
            </m:e>
            <m:sup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-</m:t>
              </m:r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4</m:t>
              </m:r>
            </m:sup>
          </m:sSup>
          <m:r>
            <m:rPr>
              <m:nor/>
            </m:rPr>
            <w:rPr>
              <w:rFonts w:asciiTheme="minorEastAsia" w:eastAsiaTheme="minorEastAsia" w:hAnsiTheme="minorEastAsia"/>
            </w:rPr>
            <m:t>Ω</m:t>
          </m:r>
        </m:oMath>
      </m:oMathPara>
    </w:p>
    <w:p w14:paraId="305120C2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实际测量以6次测量值平均值为测量结果，所以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 w:hint="eastAsia"/>
                  </w:rPr>
                  <m:t>t</m:t>
                </m:r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</w:rPr>
            </m:ctrlPr>
          </m:fPr>
          <m:num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6</m:t>
                </m:r>
              </m:e>
            </m:rad>
          </m:den>
        </m:f>
        <m:r>
          <m:rPr>
            <m:nor/>
          </m:rPr>
          <w:rPr>
            <w:rFonts w:ascii="宋体" w:hAnsi="宋体" w:hint="eastAsia"/>
          </w:rPr>
          <m:t>=</m:t>
        </m:r>
        <m:r>
          <m:rPr>
            <m:nor/>
          </m:rPr>
          <w:rPr>
            <w:rFonts w:ascii="宋体" w:hAnsi="宋体" w:cs="Times New Roman" w:hint="eastAsia"/>
          </w:rPr>
          <m:t>1.08</m:t>
        </m:r>
        <m:r>
          <m:rPr>
            <m:nor/>
          </m:rPr>
          <w:rPr>
            <w:rFonts w:ascii="宋体" w:hAnsi="宋体"/>
          </w:rPr>
          <m:t>×</m:t>
        </m:r>
        <m:sSup>
          <m:sSupPr>
            <m:ctrlPr>
              <w:rPr>
                <w:rFonts w:ascii="Cambria Math" w:hAnsi="宋体"/>
              </w:rPr>
            </m:ctrlPr>
          </m:sSupPr>
          <m:e>
            <m:r>
              <m:rPr>
                <m:nor/>
              </m:rPr>
              <w:rPr>
                <w:rFonts w:ascii="宋体" w:hAnsi="宋体"/>
              </w:rPr>
              <m:t>10</m:t>
            </m:r>
          </m:e>
          <m:sup>
            <m:r>
              <m:rPr>
                <m:nor/>
              </m:rPr>
              <w:rPr>
                <w:rFonts w:ascii="宋体" w:hAnsi="宋体"/>
              </w:rPr>
              <m:t>-</m:t>
            </m:r>
            <m:r>
              <m:rPr>
                <m:nor/>
              </m:rPr>
              <w:rPr>
                <w:rFonts w:ascii="宋体" w:hAnsi="宋体" w:hint="eastAsia"/>
              </w:rPr>
              <m:t>4</m:t>
            </m:r>
          </m:sup>
        </m:sSup>
        <m:r>
          <m:rPr>
            <m:nor/>
          </m:rPr>
          <w:rPr>
            <w:rFonts w:ascii="宋体" w:hAnsi="宋体"/>
          </w:rPr>
          <m:t>Ω</m:t>
        </m:r>
      </m:oMath>
      <w:r>
        <w:rPr>
          <w:rFonts w:ascii="宋体" w:hAnsi="宋体" w:hint="eastAsia"/>
        </w:rPr>
        <w:t>。换算成温度：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宋体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i1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/dt</m:t>
                    </m:r>
                  </m:e>
                </m:d>
              </m:e>
              <m:sub>
                <m:r>
                  <w:rPr>
                    <w:rFonts w:ascii="Cambria Math" w:hAnsi="Cambria Math"/>
                  </w:rPr>
                  <m:t>t=0</m:t>
                </m:r>
              </m:sub>
            </m:sSub>
          </m:den>
        </m:f>
        <m:r>
          <m:rPr>
            <m:nor/>
          </m:rPr>
          <w:rPr>
            <w:rFonts w:ascii="宋体" w:hAnsi="宋体" w:hint="eastAsia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m:rPr>
                <m:nor/>
              </m:rPr>
              <w:rPr>
                <w:rFonts w:ascii="宋体" w:hAnsi="宋体" w:hint="eastAsia"/>
              </w:rPr>
              <m:t>1.08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sSup>
              <m:sSupPr>
                <m:ctrlPr>
                  <w:rPr>
                    <w:rFonts w:ascii="Cambria Math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nor/>
                  </m:rPr>
                  <w:rPr>
                    <w:rFonts w:ascii="宋体" w:hAnsi="宋体" w:hint="eastAsi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宋体"/>
              </w:rPr>
              <m:t>/25.5923</m:t>
            </m:r>
          </m:num>
          <m:den>
            <m:r>
              <m:rPr>
                <m:nor/>
              </m:rPr>
              <w:rPr>
                <w:rFonts w:ascii="宋体" w:hAnsi="宋体" w:hint="eastAsia"/>
              </w:rPr>
              <m:t>0.0039883</m:t>
            </m:r>
          </m:den>
        </m:f>
        <m:r>
          <m:rPr>
            <m:nor/>
          </m:rPr>
          <w:rPr>
            <w:rFonts w:ascii="宋体" w:hAnsi="宋体" w:hint="eastAsia"/>
          </w:rPr>
          <m:t>=1.06mK，</m:t>
        </m:r>
      </m:oMath>
    </w:p>
    <w:p w14:paraId="33627876" w14:textId="77777777" w:rsidR="0016258E" w:rsidRDefault="001359CC">
      <w:pPr>
        <w:pStyle w:val="ab"/>
        <w:numPr>
          <w:ilvl w:val="0"/>
          <w:numId w:val="2"/>
        </w:numPr>
        <w:spacing w:after="0"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检定100℃时的合并样本标准差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ascii="宋体" w:hAnsi="宋体" w:hint="eastAsia"/>
        </w:rPr>
        <w:t>为</w:t>
      </w:r>
    </w:p>
    <w:p w14:paraId="63B4135E" w14:textId="77777777" w:rsidR="0016258E" w:rsidRDefault="00000000">
      <w:pPr>
        <w:spacing w:after="0" w:line="360" w:lineRule="auto"/>
        <w:ind w:firstLineChars="200" w:firstLine="480"/>
        <w:rPr>
          <w:rFonts w:ascii="宋体" w:hAnsi="宋体"/>
        </w:rPr>
      </w:pPr>
      <m:oMathPara>
        <m:oMath>
          <m:sSub>
            <m:sSubPr>
              <m:ctrlPr>
                <w:rPr>
                  <w:rFonts w:ascii="Cambria Math" w:eastAsiaTheme="minorEastAsia" w:hAnsiTheme="minorEastAsia"/>
                  <w:i/>
                </w:rPr>
              </m:ctrlPr>
            </m:sSubPr>
            <m:e>
              <m:r>
                <w:rPr>
                  <w:rFonts w:ascii="Cambria Math" w:eastAsiaTheme="minorEastAsia" w:hAnsi="Cambria Math" w:hint="eastAsi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Theme="minorEastAsi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Theme="minorEastAsia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  <m:r>
                        <w:rPr>
                          <w:rFonts w:ascii="Cambria Math" w:eastAsiaTheme="minorEastAsia" w:hAnsiTheme="minorEastAsia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Theme="minorEastAsia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Theme="minorEastAsia" w:eastAsiaTheme="minorEastAsia" w:hAnsi="Cambria Math"/>
                                </w:rPr>
                                <m:t>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Theme="minorEastAsia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hint="eastAsia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Theme="minorEastAsia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Theme="minorEastAsia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Theme="minorEastAsia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r>
            <m:rPr>
              <m:nor/>
            </m:rPr>
            <w:rPr>
              <w:rFonts w:asciiTheme="minorEastAsia" w:eastAsiaTheme="minorEastAsia" w:hAnsiTheme="minorEastAsia" w:hint="eastAsia"/>
            </w:rPr>
            <m:t>3.25</m:t>
          </m:r>
          <m:r>
            <m:rPr>
              <m:nor/>
            </m:rPr>
            <w:rPr>
              <w:rFonts w:asciiTheme="minorEastAsia" w:eastAsiaTheme="minorEastAsia" w:hAnsiTheme="minorEastAsia"/>
            </w:rPr>
            <m:t>×</m:t>
          </m:r>
          <m:sSup>
            <m:sSupPr>
              <m:ctrlPr>
                <w:rPr>
                  <w:rFonts w:ascii="Cambria Math" w:eastAsiaTheme="minorEastAsia" w:hAnsiTheme="minorEastAsia"/>
                </w:rPr>
              </m:ctrlPr>
            </m:sSupPr>
            <m:e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10</m:t>
              </m:r>
            </m:e>
            <m:sup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-</m:t>
              </m:r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4</m:t>
              </m:r>
            </m:sup>
          </m:sSup>
          <m:r>
            <m:rPr>
              <m:nor/>
            </m:rPr>
            <w:rPr>
              <w:rFonts w:asciiTheme="minorEastAsia" w:eastAsiaTheme="minorEastAsia" w:hAnsiTheme="minorEastAsia"/>
            </w:rPr>
            <m:t>Ω</m:t>
          </m:r>
        </m:oMath>
      </m:oMathPara>
    </w:p>
    <w:p w14:paraId="0E57E873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  <w:oMath/>
        </w:rPr>
      </w:pPr>
      <w:r>
        <w:rPr>
          <w:rFonts w:ascii="宋体" w:hAnsi="宋体" w:hint="eastAsia"/>
        </w:rPr>
        <w:t>实际测量以6次测量值平均值为测量结果，所以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h1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w:rPr>
            <w:rFonts w:ascii="Cambria Math" w:hAnsi="宋体"/>
          </w:rPr>
          <m:t>=</m:t>
        </m:r>
        <m:f>
          <m:fPr>
            <m:ctrlPr>
              <w:rPr>
                <w:rFonts w:ascii="Cambria Math" w:hAnsi="宋体"/>
              </w:rPr>
            </m:ctrlPr>
          </m:fPr>
          <m:num>
            <m:sSub>
              <m:sSubPr>
                <m:ctrlPr>
                  <w:rPr>
                    <w:rFonts w:ascii="Cambria Math" w:hAnsi="宋体"/>
                    <w:i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6</m:t>
                </m:r>
              </m:e>
            </m:rad>
          </m:den>
        </m:f>
        <m:r>
          <m:rPr>
            <m:nor/>
          </m:rPr>
          <w:rPr>
            <w:rFonts w:ascii="宋体" w:hAnsi="宋体" w:hint="eastAsia"/>
          </w:rPr>
          <m:t>=</m:t>
        </m:r>
        <m:r>
          <m:rPr>
            <m:nor/>
          </m:rPr>
          <w:rPr>
            <w:rFonts w:ascii="宋体" w:hAnsi="宋体" w:cs="Times New Roman" w:hint="eastAsia"/>
          </w:rPr>
          <m:t>1.33</m:t>
        </m:r>
        <m:r>
          <m:rPr>
            <m:nor/>
          </m:rPr>
          <w:rPr>
            <w:rFonts w:ascii="宋体" w:hAnsi="宋体"/>
          </w:rPr>
          <m:t>×</m:t>
        </m:r>
        <m:sSup>
          <m:sSupPr>
            <m:ctrlPr>
              <w:rPr>
                <w:rFonts w:ascii="Cambria Math" w:hAnsi="宋体"/>
              </w:rPr>
            </m:ctrlPr>
          </m:sSupPr>
          <m:e>
            <m:r>
              <m:rPr>
                <m:nor/>
              </m:rPr>
              <w:rPr>
                <w:rFonts w:ascii="宋体" w:hAnsi="宋体"/>
              </w:rPr>
              <m:t>10</m:t>
            </m:r>
          </m:e>
          <m:sup>
            <m:r>
              <m:rPr>
                <m:nor/>
              </m:rPr>
              <w:rPr>
                <w:rFonts w:ascii="宋体" w:hAnsi="宋体"/>
              </w:rPr>
              <m:t>-</m:t>
            </m:r>
            <m:r>
              <m:rPr>
                <m:nor/>
              </m:rPr>
              <w:rPr>
                <w:rFonts w:ascii="宋体" w:hAnsi="宋体" w:hint="eastAsia"/>
              </w:rPr>
              <m:t>4</m:t>
            </m:r>
          </m:sup>
        </m:sSup>
        <m:r>
          <m:rPr>
            <m:nor/>
          </m:rPr>
          <w:rPr>
            <w:rFonts w:ascii="宋体" w:hAnsi="宋体"/>
          </w:rPr>
          <m:t>Ω</m:t>
        </m:r>
      </m:oMath>
      <w:r>
        <w:rPr>
          <w:rFonts w:ascii="宋体" w:hAnsi="宋体" w:hint="eastAsia"/>
        </w:rPr>
        <w:t>。换算成温度：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h1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宋体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i1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/dt</m:t>
                    </m:r>
                  </m:e>
                </m:d>
              </m:e>
              <m:sub>
                <m:r>
                  <w:rPr>
                    <w:rFonts w:ascii="Cambria Math" w:hAnsi="Cambria Math"/>
                  </w:rPr>
                  <m:t>t=100</m:t>
                </m:r>
              </m:sub>
            </m:sSub>
          </m:den>
        </m:f>
        <m:r>
          <m:rPr>
            <m:nor/>
          </m:rPr>
          <w:rPr>
            <w:rFonts w:ascii="宋体" w:hAnsi="宋体" w:hint="eastAsia"/>
          </w:rPr>
          <m:t>=</m:t>
        </m:r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m:rPr>
                <m:nor/>
              </m:rPr>
              <w:rPr>
                <w:rFonts w:ascii="宋体" w:hAnsi="宋体" w:hint="eastAsia"/>
              </w:rPr>
              <m:t>1.33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sSup>
              <m:sSupPr>
                <m:ctrlPr>
                  <w:rPr>
                    <w:rFonts w:ascii="Cambria Math" w:hAnsi="宋体"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-</m:t>
                </m:r>
                <m:r>
                  <m:rPr>
                    <m:nor/>
                  </m:rPr>
                  <w:rPr>
                    <w:rFonts w:ascii="宋体" w:hAnsi="宋体" w:hint="eastAsi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宋体"/>
              </w:rPr>
              <m:t>/35.6436</m:t>
            </m:r>
          </m:num>
          <m:den>
            <m:r>
              <m:rPr>
                <m:nor/>
              </m:rPr>
              <w:rPr>
                <w:rFonts w:ascii="宋体" w:hAnsi="宋体" w:hint="eastAsia"/>
              </w:rPr>
              <m:t>0.0038679</m:t>
            </m:r>
          </m:den>
        </m:f>
        <m:r>
          <m:rPr>
            <m:nor/>
          </m:rPr>
          <w:rPr>
            <w:rFonts w:ascii="宋体" w:hAnsi="宋体" w:hint="eastAsia"/>
          </w:rPr>
          <m:t>=0.97mK，。</m:t>
        </m:r>
      </m:oMath>
    </w:p>
    <w:p w14:paraId="5D7D3B73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>7.2电阻比值周期性引入的标准不确定度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——B类不确定度</w:t>
      </w:r>
    </w:p>
    <w:p w14:paraId="285E830B" w14:textId="77777777" w:rsidR="0016258E" w:rsidRDefault="00000000">
      <w:pPr>
        <w:spacing w:after="0" w:line="360" w:lineRule="auto"/>
        <w:ind w:firstLineChars="200" w:firstLine="480"/>
        <w:rPr>
          <w:rFonts w:ascii="宋体" w:hAnsi="宋体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由于测量时</m:t>
            </m:r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/>
              </w:rPr>
              <m:t>tp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 w:rsidR="001359CC">
        <w:rPr>
          <w:rFonts w:hint="eastAsia"/>
        </w:rPr>
        <w:t>直接引用检定证书中给出值，不确定度评估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tp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den>
        </m:f>
      </m:oMath>
      <w:r w:rsidR="001359CC">
        <w:rPr>
          <w:rFonts w:hint="eastAsia"/>
          <w:i/>
        </w:rPr>
        <w:t>，</w:t>
      </w:r>
      <w:r w:rsidR="001359CC">
        <w:rPr>
          <w:rFonts w:ascii="宋体" w:hAnsi="宋体" w:hint="eastAsia"/>
        </w:rPr>
        <w:t>根据二等标准</w:t>
      </w:r>
      <w:proofErr w:type="gramStart"/>
      <w:r w:rsidR="001359CC">
        <w:rPr>
          <w:rFonts w:ascii="宋体" w:hAnsi="宋体" w:hint="eastAsia"/>
        </w:rPr>
        <w:t>铂</w:t>
      </w:r>
      <w:proofErr w:type="gramEnd"/>
      <w:r w:rsidR="001359CC">
        <w:rPr>
          <w:rFonts w:ascii="宋体" w:hAnsi="宋体" w:hint="eastAsia"/>
        </w:rPr>
        <w:t xml:space="preserve">电阻检定证书得， </w:t>
      </w:r>
      <m:oMath>
        <m:sSub>
          <m:sSubPr>
            <m:ctrlPr>
              <w:rPr>
                <w:rFonts w:ascii="Cambria Math" w:hAnsi="宋体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tp</m:t>
            </m:r>
          </m:sub>
        </m:sSub>
      </m:oMath>
      <w:r w:rsidR="001359CC">
        <w:rPr>
          <w:rFonts w:ascii="宋体" w:hAnsi="宋体" w:hint="eastAsia"/>
        </w:rPr>
        <w:t>的检定周期允差为10mk，可得到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t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  <m:r>
          <m:rPr>
            <m:sty m:val="p"/>
          </m:rPr>
          <w:rPr>
            <w:rFonts w:ascii="Cambria Math" w:hAnsi="Cambria Math"/>
          </w:rPr>
          <m:t>测量的最大误差</m:t>
        </m:r>
      </m:oMath>
      <w:r w:rsidR="001359CC">
        <w:rPr>
          <w:rFonts w:ascii="宋体" w:hAnsi="宋体" w:hint="eastAsia"/>
        </w:rPr>
        <w:t>，</w:t>
      </w:r>
    </w:p>
    <w:p w14:paraId="4CD615C9" w14:textId="77777777" w:rsidR="0016258E" w:rsidRDefault="00000000">
      <w:pPr>
        <w:spacing w:after="0" w:line="360" w:lineRule="auto"/>
        <w:ind w:firstLineChars="200" w:firstLine="480"/>
        <w:rPr>
          <w:rFonts w:ascii="宋体" w:hAnsi="宋体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tp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den>
          </m:f>
          <m:r>
            <w:rPr>
              <w:rFonts w:ascii="Cambria Math" w:hAnsi="Cambria Math"/>
            </w:rPr>
            <m:t>∙∆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tp</m:t>
              </m:r>
            </m:sub>
          </m:sSub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 w:hint="eastAsia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tp</m:t>
              </m:r>
            </m:sub>
            <m:sup>
              <m:r>
                <w:rPr>
                  <w:rFonts w:ascii="Cambria Math" w:hAnsi="Cambria Math"/>
                </w:rPr>
                <m:t>*</m:t>
              </m:r>
            </m:sup>
          </m:sSubSup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dW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</w:rPr>
                        <m:t>dt</m:t>
                      </m:r>
                    </m:den>
                  </m:f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t=tp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均服从均匀分布，</m:t>
          </m:r>
          <m:r>
            <m:rPr>
              <m:sty m:val="p"/>
            </m:rPr>
            <w:rPr>
              <w:rFonts w:ascii="Cambria Math" w:hAnsi="Cambria Math" w:hint="eastAsia"/>
            </w:rPr>
            <m:t>k=</m:t>
          </m:r>
          <m:rad>
            <m:radPr>
              <m:degHide m:val="1"/>
              <m:ctrlPr>
                <w:rPr>
                  <w:rFonts w:ascii="Cambria Math" w:hAnsi="宋体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宋体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 w:hint="eastAsia"/>
            </w:rPr>
            <m:t>时</m:t>
          </m:r>
        </m:oMath>
      </m:oMathPara>
    </w:p>
    <w:p w14:paraId="4C0EA339" w14:textId="77777777" w:rsidR="0016258E" w:rsidRDefault="0016258E">
      <w:pPr>
        <w:spacing w:after="0" w:line="360" w:lineRule="auto"/>
        <w:ind w:firstLineChars="200" w:firstLine="480"/>
        <w:rPr>
          <w:rFonts w:ascii="宋体" w:hAnsi="宋体"/>
        </w:rPr>
      </w:pPr>
    </w:p>
    <w:p w14:paraId="6898AE6D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 xml:space="preserve">检定0℃时     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=</w:t>
      </w:r>
      <m:oMath>
        <m:f>
          <m:fPr>
            <m:ctrlPr>
              <w:rPr>
                <w:rFonts w:ascii="Cambria Math" w:hAnsi="宋体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</m:sSubSup>
          </m:num>
          <m:den>
            <m:r>
              <w:rPr>
                <w:rFonts w:ascii="Cambria Math" w:hAnsi="Cambria Math"/>
              </w:rPr>
              <m:t>0.0039883</m:t>
            </m:r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3</m:t>
                </m:r>
              </m:e>
            </m:rad>
          </m:den>
        </m:f>
      </m:oMath>
      <w:r>
        <w:rPr>
          <w:rFonts w:ascii="宋体" w:hAnsi="宋体" w:hint="eastAsia"/>
        </w:rPr>
        <w:t>=</w:t>
      </w:r>
      <m:oMath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w:rPr>
                <w:rFonts w:ascii="Cambria Math" w:hAnsi="Cambria Math"/>
              </w:rPr>
              <m:t>0.999960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r>
              <m:rPr>
                <m:nor/>
              </m:rPr>
              <w:rPr>
                <w:rFonts w:ascii="Cambria Math" w:hAnsi="宋体" w:hint="eastAsia"/>
              </w:rPr>
              <m:t>0.01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r>
              <m:rPr>
                <m:nor/>
              </m:rPr>
              <w:rPr>
                <w:rFonts w:ascii="Cambria Math" w:hAnsi="宋体" w:hint="eastAsia"/>
              </w:rPr>
              <m:t>0.0039883</m:t>
            </m:r>
          </m:num>
          <m:den>
            <m:r>
              <w:rPr>
                <w:rFonts w:ascii="Cambria Math" w:hAnsi="Cambria Math"/>
              </w:rPr>
              <m:t>0.0039883</m:t>
            </m:r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3</m:t>
                </m:r>
              </m:e>
            </m:rad>
          </m:den>
        </m:f>
      </m:oMath>
      <w:r>
        <w:rPr>
          <w:rFonts w:ascii="宋体" w:hAnsi="宋体" w:hint="eastAsia"/>
        </w:rPr>
        <w:t>=5.77</w:t>
      </w:r>
      <m:oMath>
        <m:r>
          <m:rPr>
            <m:nor/>
          </m:rPr>
          <w:rPr>
            <w:rFonts w:ascii="宋体" w:hAnsi="宋体" w:hint="eastAsia"/>
          </w:rPr>
          <m:t>mK</m:t>
        </m:r>
      </m:oMath>
    </w:p>
    <w:p w14:paraId="44687AF1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 xml:space="preserve">检定100℃时     </w:t>
      </w: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=</w:t>
      </w:r>
      <m:oMath>
        <m:f>
          <m:fPr>
            <m:ctrlPr>
              <w:rPr>
                <w:rFonts w:ascii="Cambria Math" w:hAnsi="宋体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  <m:sup>
                <m:r>
                  <w:rPr>
                    <w:rFonts w:ascii="Cambria Math" w:hAnsi="Cambria Math"/>
                  </w:rPr>
                  <m:t>S</m:t>
                </m:r>
              </m:sup>
            </m:sSubSup>
          </m:num>
          <m:den>
            <m:r>
              <w:rPr>
                <w:rFonts w:ascii="Cambria Math" w:hAnsi="Cambria Math"/>
              </w:rPr>
              <m:t>0.0038679</m:t>
            </m:r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3</m:t>
                </m:r>
              </m:e>
            </m:rad>
          </m:den>
        </m:f>
      </m:oMath>
      <w:r>
        <w:rPr>
          <w:rFonts w:ascii="宋体" w:hAnsi="宋体" w:hint="eastAsia"/>
        </w:rPr>
        <w:t>=</w:t>
      </w:r>
      <m:oMath>
        <m:f>
          <m:fPr>
            <m:ctrlPr>
              <w:rPr>
                <w:rFonts w:ascii="Cambria Math" w:hAnsi="宋体"/>
                <w:i/>
              </w:rPr>
            </m:ctrlPr>
          </m:fPr>
          <m:num>
            <m:r>
              <w:rPr>
                <w:rFonts w:ascii="Cambria Math" w:hAnsi="Cambria Math"/>
              </w:rPr>
              <m:t>1.39275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r>
              <m:rPr>
                <m:nor/>
              </m:rPr>
              <w:rPr>
                <w:rFonts w:ascii="Cambria Math" w:hAnsi="宋体" w:hint="eastAsia"/>
              </w:rPr>
              <m:t>0.01</m:t>
            </m:r>
            <m:r>
              <m:rPr>
                <m:nor/>
              </m:rPr>
              <w:rPr>
                <w:rFonts w:ascii="宋体" w:hAnsi="宋体"/>
              </w:rPr>
              <m:t>×</m:t>
            </m:r>
            <m:r>
              <w:rPr>
                <w:rFonts w:ascii="Cambria Math" w:hAnsi="Cambria Math"/>
              </w:rPr>
              <m:t>0.0038679</m:t>
            </m:r>
          </m:num>
          <m:den>
            <m:r>
              <w:rPr>
                <w:rFonts w:ascii="Cambria Math" w:hAnsi="Cambria Math"/>
              </w:rPr>
              <m:t>0.0038679</m:t>
            </m:r>
            <m:rad>
              <m:radPr>
                <m:degHide m:val="1"/>
                <m:ctrlPr>
                  <w:rPr>
                    <w:rFonts w:ascii="Cambria Math" w:hAnsi="宋体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宋体"/>
                  </w:rPr>
                  <m:t>3</m:t>
                </m:r>
              </m:e>
            </m:rad>
          </m:den>
        </m:f>
      </m:oMath>
      <w:r>
        <w:rPr>
          <w:rFonts w:ascii="宋体" w:hAnsi="宋体" w:hint="eastAsia"/>
        </w:rPr>
        <w:t>=8.04</w:t>
      </w:r>
      <m:oMath>
        <m:r>
          <m:rPr>
            <m:nor/>
          </m:rPr>
          <w:rPr>
            <w:rFonts w:ascii="宋体" w:hAnsi="宋体" w:hint="eastAsia"/>
          </w:rPr>
          <m:t>mK</m:t>
        </m:r>
      </m:oMath>
    </w:p>
    <w:p w14:paraId="7741463D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>7.3电测设备引入的标准不确定度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h2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——B类不确定度</w:t>
      </w:r>
    </w:p>
    <w:p w14:paraId="1E30986F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检定0℃时，热电阻测量仪的不确定度区间半宽为25Ω×（±0.005%）+0.001=±0.0023Ω，在区间内可认为均匀分布，k=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。则</w:t>
      </w:r>
    </w:p>
    <w:p w14:paraId="4954A0FB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i3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0.0023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cs="Times New Roman" w:hint="eastAsia"/>
            </w:rPr>
            <m:t>1.33</m:t>
          </m:r>
          <m:r>
            <m:rPr>
              <m:nor/>
            </m:rPr>
            <w:rPr>
              <w:rFonts w:ascii="宋体" w:hAnsi="宋体"/>
            </w:rPr>
            <m:t>×</m:t>
          </m:r>
          <m:sSup>
            <m:sSupPr>
              <m:ctrlPr>
                <w:rPr>
                  <w:rFonts w:ascii="Cambria Math" w:hAnsi="宋体"/>
                </w:rPr>
              </m:ctrlPr>
            </m:sSupPr>
            <m:e>
              <m:r>
                <m:rPr>
                  <m:nor/>
                </m:rPr>
                <w:rPr>
                  <w:rFonts w:ascii="宋体" w:hAnsi="宋体"/>
                </w:rPr>
                <m:t>10</m:t>
              </m:r>
            </m:e>
            <m:sup>
              <m:r>
                <m:rPr>
                  <m:nor/>
                </m:rPr>
                <w:rPr>
                  <w:rFonts w:ascii="宋体" w:hAnsi="宋体" w:hint="eastAsia"/>
                </w:rPr>
                <m:t>-3</m:t>
              </m:r>
            </m:sup>
          </m:sSup>
          <m:r>
            <m:rPr>
              <m:nor/>
            </m:rPr>
            <w:rPr>
              <w:rFonts w:ascii="宋体" w:hAnsi="宋体"/>
            </w:rPr>
            <m:t>Ω</m:t>
          </m:r>
        </m:oMath>
      </m:oMathPara>
    </w:p>
    <w:p w14:paraId="4EB0A209" w14:textId="77777777" w:rsidR="0016258E" w:rsidRDefault="001359CC">
      <w:pPr>
        <w:spacing w:after="0"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>换算成温度：</w:t>
      </w:r>
    </w:p>
    <w:p w14:paraId="69451FD7" w14:textId="77777777" w:rsidR="0016258E" w:rsidRPr="00366C92" w:rsidRDefault="001359CC">
      <w:pPr>
        <w:spacing w:after="0" w:line="360" w:lineRule="auto"/>
        <w:ind w:firstLineChars="200" w:firstLine="480"/>
        <w:rPr>
          <w:rFonts w:ascii="宋体" w:eastAsiaTheme="minorEastAsia" w:hAnsiTheme="minorEastAsia"/>
          <w:oMath/>
        </w:rPr>
      </w:pPr>
      <m:oMathPara>
        <m:oMath>
          <m:r>
            <w:rPr>
              <w:rFonts w:ascii="Cambria Math" w:eastAsiaTheme="minorEastAsia" w:hAnsiTheme="minorEastAsia"/>
            </w:rPr>
            <m:t>u</m:t>
          </m:r>
          <m:d>
            <m:dPr>
              <m:ctrlPr>
                <w:rPr>
                  <w:rFonts w:ascii="Cambria Math" w:eastAsiaTheme="minorEastAsia" w:hAnsiTheme="minorEastAsia"/>
                  <w:i/>
                </w:rPr>
              </m:ctrlPr>
            </m:dPr>
            <m:e>
              <m:r>
                <w:rPr>
                  <w:rFonts w:asciiTheme="minorEastAsia" w:eastAsiaTheme="minorEastAsia" w:hAnsi="Cambria Math"/>
                </w:rPr>
                <m:t>∆</m:t>
              </m:r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w:rPr>
                      <w:rFonts w:ascii="Cambria Math" w:eastAsiaTheme="minorEastAsia" w:hAnsiTheme="minorEastAsia"/>
                    </w:rPr>
                    <m:t>3</m:t>
                  </m:r>
                </m:sub>
                <m:sup>
                  <m:r>
                    <w:rPr>
                      <w:rFonts w:asciiTheme="minorEastAsia" w:eastAsiaTheme="minorEastAsia" w:hAnsi="Cambria Math"/>
                    </w:rPr>
                    <m:t>*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S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p>
                      </m:sSubSup>
                      <m:r>
                        <w:rPr>
                          <w:rFonts w:ascii="Cambria Math" w:eastAsiaTheme="minorEastAsia" w:hAnsiTheme="minorEastAsia"/>
                        </w:rPr>
                        <m:t>/</m:t>
                      </m:r>
                      <m:r>
                        <w:rPr>
                          <w:rFonts w:ascii="Cambria Math" w:eastAsiaTheme="minorEastAsia" w:hAnsi="Cambria Math"/>
                        </w:rPr>
                        <m:t>dt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  <m:r>
                    <w:rPr>
                      <w:rFonts w:ascii="Cambria Math" w:eastAsiaTheme="minorEastAsia" w:hAnsiTheme="minorEastAsia"/>
                    </w:rPr>
                    <m:t>=0</m:t>
                  </m:r>
                </m:sub>
              </m:sSub>
            </m:den>
          </m:f>
          <m:r>
            <m:rPr>
              <m:nor/>
            </m:rPr>
            <w:rPr>
              <w:rFonts w:asciiTheme="minorEastAsia" w:eastAsiaTheme="minorEastAsia" w:hAnsiTheme="minorEastAsia" w:hint="eastAsia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</w:rPr>
              </m:ctrlPr>
            </m:fPr>
            <m:num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1.33</m:t>
              </m:r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Theme="minorEastAsia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Theme="minorEastAsia" w:eastAsiaTheme="minorEastAsia" w:hAnsiTheme="minorEastAsia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Theme="minorEastAsia" w:eastAsiaTheme="minorEastAsia" w:hAnsiTheme="minorEastAsia"/>
                    </w:rPr>
                    <m:t>-</m:t>
                  </m:r>
                  <m:r>
                    <m:rPr>
                      <m:nor/>
                    </m:rPr>
                    <w:rPr>
                      <w:rFonts w:asciiTheme="minorEastAsia" w:eastAsiaTheme="minorEastAsia" w:hAnsiTheme="minorEastAsia" w:hint="eastAsia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Theme="minorEastAsia"/>
                </w:rPr>
                <m:t>/25.5923</m:t>
              </m:r>
            </m:num>
            <m:den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0.0039883</m:t>
              </m:r>
            </m:den>
          </m:f>
          <m:r>
            <m:rPr>
              <m:nor/>
            </m:rPr>
            <w:rPr>
              <w:rFonts w:asciiTheme="minorEastAsia" w:eastAsiaTheme="minorEastAsia" w:hAnsiTheme="minorEastAsia" w:hint="eastAsia"/>
            </w:rPr>
            <m:t>=13.01mK，</m:t>
          </m:r>
        </m:oMath>
      </m:oMathPara>
    </w:p>
    <w:p w14:paraId="1BE35C84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检定100℃时，电阻测量仪的不确定度区间半宽为35Ω×（±0.005%）+0.001=±0.0028Ω，在区间内可认为均匀分布，k=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。则</w:t>
      </w:r>
    </w:p>
    <w:p w14:paraId="7C60EC85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h3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0.0028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cs="Times New Roman" w:hint="eastAsia"/>
            </w:rPr>
            <m:t>1.62</m:t>
          </m:r>
          <m:r>
            <m:rPr>
              <m:nor/>
            </m:rPr>
            <w:rPr>
              <w:rFonts w:ascii="宋体" w:hAnsi="宋体"/>
            </w:rPr>
            <m:t>×</m:t>
          </m:r>
          <m:sSup>
            <m:sSupPr>
              <m:ctrlPr>
                <w:rPr>
                  <w:rFonts w:ascii="Cambria Math" w:hAnsi="宋体"/>
                </w:rPr>
              </m:ctrlPr>
            </m:sSupPr>
            <m:e>
              <m:r>
                <m:rPr>
                  <m:nor/>
                </m:rPr>
                <w:rPr>
                  <w:rFonts w:ascii="宋体" w:hAnsi="宋体"/>
                </w:rPr>
                <m:t>10</m:t>
              </m:r>
            </m:e>
            <m:sup>
              <m:r>
                <m:rPr>
                  <m:nor/>
                </m:rPr>
                <w:rPr>
                  <w:rFonts w:ascii="宋体" w:hAnsi="宋体" w:hint="eastAsia"/>
                </w:rPr>
                <m:t>-3</m:t>
              </m:r>
            </m:sup>
          </m:sSup>
          <m:r>
            <m:rPr>
              <m:nor/>
            </m:rPr>
            <w:rPr>
              <w:rFonts w:ascii="宋体" w:hAnsi="宋体"/>
            </w:rPr>
            <m:t>Ω</m:t>
          </m:r>
        </m:oMath>
      </m:oMathPara>
    </w:p>
    <w:p w14:paraId="2D5EAFD7" w14:textId="77777777" w:rsidR="0016258E" w:rsidRDefault="001359CC">
      <w:pPr>
        <w:spacing w:after="0" w:line="360" w:lineRule="auto"/>
        <w:ind w:left="480"/>
        <w:rPr>
          <w:rFonts w:ascii="宋体" w:hAnsi="宋体"/>
        </w:rPr>
      </w:pPr>
      <w:r>
        <w:rPr>
          <w:rFonts w:ascii="宋体" w:hAnsi="宋体" w:hint="eastAsia"/>
        </w:rPr>
        <w:t>换算成温度：</w:t>
      </w:r>
    </w:p>
    <w:p w14:paraId="248C98F5" w14:textId="77777777" w:rsidR="0016258E" w:rsidRPr="00D12F65" w:rsidRDefault="001359CC">
      <w:pPr>
        <w:spacing w:after="0" w:line="360" w:lineRule="auto"/>
        <w:ind w:firstLineChars="200" w:firstLine="480"/>
        <w:rPr>
          <w:rFonts w:ascii="宋体" w:eastAsiaTheme="minorEastAsia" w:hAnsiTheme="minorEastAsia"/>
          <w:oMath/>
        </w:rPr>
      </w:pPr>
      <m:oMathPara>
        <m:oMath>
          <m:r>
            <w:rPr>
              <w:rFonts w:ascii="Cambria Math" w:eastAsiaTheme="minorEastAsia" w:hAnsiTheme="minorEastAsia"/>
            </w:rPr>
            <m:t>u</m:t>
          </m:r>
          <m:d>
            <m:dPr>
              <m:ctrlPr>
                <w:rPr>
                  <w:rFonts w:ascii="Cambria Math" w:eastAsiaTheme="minorEastAsia" w:hAnsiTheme="minorEastAsia"/>
                  <w:i/>
                </w:rPr>
              </m:ctrlPr>
            </m:dPr>
            <m:e>
              <m:r>
                <w:rPr>
                  <w:rFonts w:asciiTheme="minorEastAsia" w:eastAsiaTheme="minorEastAsia" w:hAnsi="Cambria Math"/>
                </w:rPr>
                <m:t>∆</m:t>
              </m:r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Theme="minorEastAsia" w:eastAsiaTheme="minorEastAsia" w:hAnsi="Cambria Math"/>
                    </w:rPr>
                    <m:t>h</m:t>
                  </m:r>
                  <m:r>
                    <w:rPr>
                      <w:rFonts w:ascii="Cambria Math" w:eastAsiaTheme="minorEastAsia" w:hAnsiTheme="minorEastAsia"/>
                    </w:rPr>
                    <m:t>3</m:t>
                  </m:r>
                </m:sub>
                <m:sup>
                  <m:r>
                    <w:rPr>
                      <w:rFonts w:asciiTheme="minorEastAsia" w:eastAsiaTheme="minorEastAsia" w:hAnsi="Cambria Math"/>
                    </w:rPr>
                    <m:t>*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Theme="minorEastAsia" w:hAnsiTheme="minorEastAsia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S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Theme="minorEastAsia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EastAsia" w:hAnsiTheme="minorEastAsi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d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Theme="minorEastAsia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S</m:t>
                          </m:r>
                        </m:sup>
                      </m:sSubSup>
                      <m:r>
                        <w:rPr>
                          <w:rFonts w:ascii="Cambria Math" w:eastAsiaTheme="minorEastAsia" w:hAnsiTheme="minorEastAsia"/>
                        </w:rPr>
                        <m:t>/</m:t>
                      </m:r>
                      <m:r>
                        <w:rPr>
                          <w:rFonts w:ascii="Cambria Math" w:eastAsiaTheme="minorEastAsia" w:hAnsi="Cambria Math"/>
                        </w:rPr>
                        <m:t>dt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  <m:r>
                    <w:rPr>
                      <w:rFonts w:ascii="Cambria Math" w:eastAsiaTheme="minorEastAsia" w:hAnsiTheme="minorEastAsia"/>
                    </w:rPr>
                    <m:t>=100</m:t>
                  </m:r>
                </m:sub>
              </m:sSub>
            </m:den>
          </m:f>
          <m:r>
            <m:rPr>
              <m:nor/>
            </m:rPr>
            <w:rPr>
              <w:rFonts w:asciiTheme="minorEastAsia" w:eastAsiaTheme="minorEastAsia" w:hAnsiTheme="minorEastAsia" w:hint="eastAsia"/>
            </w:rPr>
            <m:t>=</m:t>
          </m:r>
          <m:f>
            <m:fPr>
              <m:ctrlPr>
                <w:rPr>
                  <w:rFonts w:ascii="Cambria Math" w:eastAsiaTheme="minorEastAsia" w:hAnsiTheme="minorEastAsia"/>
                  <w:i/>
                </w:rPr>
              </m:ctrlPr>
            </m:fPr>
            <m:num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1.62</m:t>
              </m:r>
              <m:r>
                <m:rPr>
                  <m:nor/>
                </m:rPr>
                <w:rPr>
                  <w:rFonts w:asciiTheme="minorEastAsia" w:eastAsiaTheme="minorEastAsia" w:hAnsiTheme="minorEastAsia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Theme="minorEastAsia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Theme="minorEastAsia" w:eastAsiaTheme="minorEastAsia" w:hAnsiTheme="minorEastAsia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Theme="minorEastAsia" w:eastAsiaTheme="minorEastAsia" w:hAnsiTheme="minorEastAsia"/>
                    </w:rPr>
                    <m:t>-</m:t>
                  </m:r>
                  <m:r>
                    <m:rPr>
                      <m:nor/>
                    </m:rPr>
                    <w:rPr>
                      <w:rFonts w:asciiTheme="minorEastAsia" w:eastAsiaTheme="minorEastAsia" w:hAnsiTheme="minorEastAsia" w:hint="eastAsia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Theme="minorEastAsia"/>
                </w:rPr>
                <m:t>/35.6436</m:t>
              </m:r>
            </m:num>
            <m:den>
              <m:r>
                <m:rPr>
                  <m:nor/>
                </m:rPr>
                <w:rPr>
                  <w:rFonts w:asciiTheme="minorEastAsia" w:eastAsiaTheme="minorEastAsia" w:hAnsiTheme="minorEastAsia" w:hint="eastAsia"/>
                </w:rPr>
                <m:t>0.0038679</m:t>
              </m:r>
            </m:den>
          </m:f>
          <m:r>
            <m:rPr>
              <m:nor/>
            </m:rPr>
            <w:rPr>
              <w:rFonts w:asciiTheme="minorEastAsia" w:eastAsiaTheme="minorEastAsia" w:hAnsiTheme="minorEastAsia" w:hint="eastAsia"/>
            </w:rPr>
            <m:t>=11.73mK，</m:t>
          </m:r>
        </m:oMath>
      </m:oMathPara>
    </w:p>
    <w:p w14:paraId="40D4BE47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>7.4测量电流引起的自热引入的标准不确定度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i4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h4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——B类不确定度</w:t>
      </w:r>
    </w:p>
    <w:p w14:paraId="3C948A60" w14:textId="77777777" w:rsidR="0016258E" w:rsidRDefault="001359CC">
      <w:pPr>
        <w:spacing w:after="0"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二等标准</w:t>
      </w:r>
      <w:proofErr w:type="gramStart"/>
      <w:r>
        <w:rPr>
          <w:rFonts w:ascii="宋体" w:hAnsi="宋体" w:hint="eastAsia"/>
        </w:rPr>
        <w:t>铂</w:t>
      </w:r>
      <w:proofErr w:type="gramEnd"/>
      <w:r>
        <w:rPr>
          <w:rFonts w:ascii="宋体" w:hAnsi="宋体" w:hint="eastAsia"/>
        </w:rPr>
        <w:t>电阻温度计在冰点槽的检定过程中自</w:t>
      </w:r>
      <w:proofErr w:type="gramStart"/>
      <w:r>
        <w:rPr>
          <w:rFonts w:ascii="宋体" w:hAnsi="宋体" w:hint="eastAsia"/>
        </w:rPr>
        <w:t>热最大</w:t>
      </w:r>
      <w:proofErr w:type="gramEnd"/>
      <w:r>
        <w:rPr>
          <w:rFonts w:ascii="宋体" w:hAnsi="宋体" w:hint="eastAsia"/>
        </w:rPr>
        <w:t>不超过4mK, 可认为均匀分布，k=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 xml:space="preserve"> 。</w:t>
      </w:r>
    </w:p>
    <w:p w14:paraId="298D63E3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>
        <m:r>
          <w:rPr>
            <w:rFonts w:ascii="Cambria Math" w:hAnsi="宋体"/>
          </w:rPr>
          <m:t>u</m:t>
        </m:r>
        <m:d>
          <m:dPr>
            <m:ctrlPr>
              <w:rPr>
                <w:rFonts w:ascii="Cambria Math" w:hAnsi="宋体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i4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宋体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宋体" w:hAnsi="宋体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2.31</m:t>
        </m:r>
        <m:r>
          <m:rPr>
            <m:nor/>
          </m:rPr>
          <w:rPr>
            <w:rFonts w:ascii="宋体" w:hAnsi="宋体" w:hint="eastAsia"/>
          </w:rPr>
          <m:t>mK</m:t>
        </m:r>
      </m:oMath>
      <w:r>
        <w:rPr>
          <w:rFonts w:ascii="宋体" w:hAnsi="宋体" w:hint="eastAsia"/>
        </w:rPr>
        <w:t xml:space="preserve"> ，</w:t>
      </w:r>
    </w:p>
    <w:p w14:paraId="303DBB3B" w14:textId="77777777" w:rsidR="0016258E" w:rsidRDefault="001359CC">
      <w:pPr>
        <w:spacing w:after="0"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检定100℃时，由于在较高温度流动介质的恒温槽中，自热影响可以忽略不计则</w:t>
      </w:r>
    </w:p>
    <w:p w14:paraId="4B449003" w14:textId="77777777" w:rsidR="0016258E" w:rsidRDefault="001359CC">
      <w:pPr>
        <w:spacing w:after="0" w:line="360" w:lineRule="auto"/>
        <w:rPr>
          <w:rFonts w:ascii="宋体" w:hAnsi="宋体"/>
        </w:rPr>
      </w:pPr>
      <m:oMathPara>
        <m:oMath>
          <m:r>
            <w:rPr>
              <w:rFonts w:ascii="Cambria Math" w:hAnsi="宋体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h4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</w:rPr>
            <m:t>=</m:t>
          </m:r>
          <m:r>
            <m:rPr>
              <m:sty m:val="p"/>
            </m:rPr>
            <w:rPr>
              <w:rFonts w:ascii="Cambria Math" w:hAnsi="宋体"/>
            </w:rPr>
            <m:t>0</m:t>
          </m:r>
        </m:oMath>
      </m:oMathPara>
    </w:p>
    <w:p w14:paraId="2055AB2B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7.5恒温槽的温差引入的标准不确定度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i5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h5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——B类不确定度</w:t>
      </w:r>
    </w:p>
    <w:p w14:paraId="11944F90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由冰点</w:t>
      </w:r>
      <w:r>
        <w:rPr>
          <w:rFonts w:hint="eastAsia"/>
        </w:rPr>
        <w:t>恒温槽引入的</w:t>
      </w:r>
      <w:r>
        <w:rPr>
          <w:rFonts w:hint="eastAsia"/>
        </w:rPr>
        <w:t>B</w:t>
      </w:r>
      <w:r>
        <w:rPr>
          <w:rFonts w:ascii="宋体" w:hAnsi="宋体" w:cs="宋体" w:hint="eastAsia"/>
        </w:rPr>
        <w:t>类</w:t>
      </w:r>
      <w:r>
        <w:rPr>
          <w:rFonts w:hint="eastAsia"/>
        </w:rPr>
        <w:t>标准不确定度：</w:t>
      </w:r>
      <w:proofErr w:type="gramStart"/>
      <w:r>
        <w:rPr>
          <w:rFonts w:ascii="宋体" w:hAnsi="宋体" w:hint="eastAsia"/>
        </w:rPr>
        <w:t>温场均匀性</w:t>
      </w:r>
      <w:proofErr w:type="gramEnd"/>
      <w:r>
        <w:rPr>
          <w:rFonts w:ascii="宋体" w:hAnsi="宋体" w:hint="eastAsia"/>
        </w:rPr>
        <w:t>不超过±0.01℃</w:t>
      </w:r>
      <w:r>
        <w:rPr>
          <w:rFonts w:hint="eastAsia"/>
        </w:rPr>
        <w:t>，则不确定度区间半宽为</w:t>
      </w:r>
      <w:r>
        <w:rPr>
          <w:rFonts w:hint="eastAsia"/>
        </w:rPr>
        <w:t>0.01</w:t>
      </w:r>
      <w:r>
        <w:rPr>
          <w:rFonts w:hint="eastAsia"/>
        </w:rPr>
        <w:t>℃，按均匀分布处理</w:t>
      </w:r>
      <w:r>
        <w:rPr>
          <w:rFonts w:ascii="宋体" w:hAnsi="宋体" w:hint="eastAsia"/>
        </w:rPr>
        <w:t>。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宋体"/>
            </w:rPr>
            <m:t>u</m:t>
          </m:r>
          <m:d>
            <m:dPr>
              <m:ctrlPr>
                <w:rPr>
                  <w:rFonts w:ascii="Cambria Math" w:hAnsi="宋体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i5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0.01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5.</m:t>
          </m:r>
          <m:r>
            <m:rPr>
              <m:nor/>
            </m:rPr>
            <w:rPr>
              <w:rFonts w:ascii="Cambria Math" w:hAnsi="宋体" w:hint="eastAsia"/>
            </w:rPr>
            <m:t xml:space="preserve">77 </m:t>
          </m:r>
          <w:proofErr w:type="spellStart"/>
          <m:r>
            <m:rPr>
              <m:nor/>
            </m:rPr>
            <w:rPr>
              <w:rFonts w:ascii="宋体" w:hAnsi="宋体" w:hint="eastAsia"/>
            </w:rPr>
            <m:t>mK</m:t>
          </m:r>
        </m:oMath>
      </m:oMathPara>
      <w:proofErr w:type="spellEnd"/>
    </w:p>
    <w:p w14:paraId="01BD10F9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由100</w:t>
      </w:r>
      <w:r>
        <w:rPr>
          <w:rFonts w:hint="eastAsia"/>
        </w:rPr>
        <w:t>℃恒温槽引入的</w:t>
      </w:r>
      <w:r>
        <w:rPr>
          <w:rFonts w:hint="eastAsia"/>
        </w:rPr>
        <w:t>B</w:t>
      </w:r>
      <w:r>
        <w:rPr>
          <w:rFonts w:ascii="宋体" w:hAnsi="宋体" w:cs="宋体" w:hint="eastAsia"/>
        </w:rPr>
        <w:t>类</w:t>
      </w:r>
      <w:r>
        <w:rPr>
          <w:rFonts w:hint="eastAsia"/>
        </w:rPr>
        <w:t>标准不确定度</w:t>
      </w:r>
      <w:r>
        <w:rPr>
          <w:rFonts w:ascii="宋体" w:hAnsi="宋体" w:hint="eastAsia"/>
        </w:rPr>
        <w:t>；</w:t>
      </w:r>
      <w:proofErr w:type="gramStart"/>
      <w:r>
        <w:rPr>
          <w:rFonts w:ascii="宋体" w:hAnsi="宋体" w:hint="eastAsia"/>
        </w:rPr>
        <w:t>温场均匀性</w:t>
      </w:r>
      <w:proofErr w:type="gramEnd"/>
      <w:r>
        <w:rPr>
          <w:rFonts w:ascii="宋体" w:hAnsi="宋体" w:hint="eastAsia"/>
        </w:rPr>
        <w:t>不超过±0.01℃</w:t>
      </w:r>
      <w:r>
        <w:rPr>
          <w:rFonts w:hint="eastAsia"/>
        </w:rPr>
        <w:t>，则不确定度区间半宽为</w:t>
      </w:r>
      <m:oMath>
        <m:r>
          <w:rPr>
            <w:rFonts w:ascii="Cambria Math" w:hAnsi="宋体"/>
          </w:rPr>
          <m:t>0.01</m:t>
        </m:r>
      </m:oMath>
      <w:r>
        <w:rPr>
          <w:rFonts w:hint="eastAsia"/>
        </w:rPr>
        <w:t>℃，</w:t>
      </w:r>
      <w:r>
        <w:rPr>
          <w:rFonts w:ascii="宋体" w:hAnsi="宋体" w:hint="eastAsia"/>
        </w:rPr>
        <w:t>均服从均匀分布，k=</w:t>
      </w:r>
      <m:oMath>
        <m:rad>
          <m:radPr>
            <m:degHide m:val="1"/>
            <m:ctrlPr>
              <w:rPr>
                <w:rFonts w:ascii="Cambria Math" w:hAnsi="宋体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宋体"/>
              </w:rPr>
              <m:t>3</m:t>
            </m:r>
          </m:e>
        </m:rad>
      </m:oMath>
      <w:r>
        <w:rPr>
          <w:rFonts w:ascii="宋体" w:hAnsi="宋体" w:hint="eastAsia"/>
        </w:rPr>
        <w:t>。因此：</w:t>
      </w:r>
    </w:p>
    <w:p w14:paraId="4D40C2C6" w14:textId="77777777" w:rsidR="0016258E" w:rsidRDefault="001359CC">
      <w:pPr>
        <w:spacing w:after="0" w:line="360" w:lineRule="auto"/>
        <w:ind w:firstLineChars="200" w:firstLine="480"/>
        <w:jc w:val="center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h5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hint="eastAsia"/>
                </w:rPr>
                <m:t>0.01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宋体"/>
                      <w:i/>
                    </w:rPr>
                  </m:ctrlPr>
                </m:radPr>
                <m:deg/>
                <m:e>
                  <m:r>
                    <m:rPr>
                      <m:nor/>
                    </m:rPr>
                    <w:rPr>
                      <w:rFonts w:ascii="宋体" w:hAnsi="宋体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5.</m:t>
          </m:r>
          <m:r>
            <m:rPr>
              <m:nor/>
            </m:rPr>
            <w:rPr>
              <w:rFonts w:ascii="Cambria Math" w:hAnsi="宋体" w:hint="eastAsia"/>
            </w:rPr>
            <m:t xml:space="preserve">77 </m:t>
          </m:r>
          <w:proofErr w:type="spellStart"/>
          <m:r>
            <m:rPr>
              <m:nor/>
            </m:rPr>
            <w:rPr>
              <w:rFonts w:ascii="宋体" w:hAnsi="宋体" w:hint="eastAsia"/>
            </w:rPr>
            <m:t>mK</m:t>
          </m:r>
        </m:oMath>
      </m:oMathPara>
      <w:proofErr w:type="spellEnd"/>
    </w:p>
    <w:p w14:paraId="487D071D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7.6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和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∆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  <m:sup>
                <m: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rFonts w:ascii="宋体" w:hAnsi="宋体" w:hint="eastAsia"/>
        </w:rPr>
        <w:t>的计算</w:t>
      </w:r>
    </w:p>
    <w:p w14:paraId="7F86C490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由于上述5个不确定度之间相互独立，因此合成为</w:t>
      </w:r>
    </w:p>
    <w:p w14:paraId="702FD121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</w:rPr>
      </w:pPr>
      <m:oMathPara>
        <m:oMath>
          <m:r>
            <w:rPr>
              <w:rFonts w:ascii="Cambria Math" w:hAnsi="Cambria Math"/>
            </w:rPr>
            <m:t xml:space="preserve">       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1.06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5.77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13.01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2.31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5.77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</m:e>
          </m:rad>
          <m:r>
            <w:rPr>
              <w:rFonts w:ascii="Cambria Math" w:hAnsi="宋体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15.57mK</m:t>
          </m:r>
        </m:oMath>
      </m:oMathPara>
    </w:p>
    <w:p w14:paraId="7576D2E6" w14:textId="77777777" w:rsidR="0016258E" w:rsidRDefault="001359CC">
      <w:pPr>
        <w:spacing w:after="0" w:line="360" w:lineRule="auto"/>
        <w:ind w:firstLineChars="200" w:firstLine="480"/>
        <w:rPr>
          <w:rFonts w:ascii="宋体" w:hAnsi="宋体"/>
          <w:oMath/>
        </w:rPr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w:rPr>
              <w:rFonts w:ascii="Cambria Math" w:hAnsi="宋体"/>
            </w:rPr>
            <m:t>=</m:t>
          </m:r>
          <m:rad>
            <m:radPr>
              <m:degHide m:val="1"/>
              <m:ctrlPr>
                <w:rPr>
                  <w:rFonts w:ascii="Cambria Math" w:hAnsi="宋体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0.97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宋体" w:hint="eastAsia"/>
                    </w:rPr>
                    <m:t>8.04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11.73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宋体" w:hint="eastAsia"/>
                    </w:rPr>
                    <m:t>+</m:t>
                  </m:r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0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宋体" w:hAnsi="宋体"/>
                </w:rPr>
                <m:t>+</m:t>
              </m:r>
              <m:sSup>
                <m:sSupPr>
                  <m:ctrlPr>
                    <w:rPr>
                      <w:rFonts w:ascii="Cambria Math" w:hAnsi="宋体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宋体" w:hAnsi="宋体" w:hint="eastAsia"/>
                    </w:rPr>
                    <m:t>5.77</m:t>
                  </m:r>
                </m:e>
                <m:sup>
                  <m:r>
                    <m:rPr>
                      <m:nor/>
                    </m:rPr>
                    <w:rPr>
                      <w:rFonts w:ascii="宋体" w:hAnsi="宋体"/>
                    </w:rPr>
                    <m:t>2</m:t>
                  </m:r>
                </m:sup>
              </m:sSup>
            </m:e>
          </m:rad>
          <m:r>
            <w:rPr>
              <w:rFonts w:ascii="Cambria Math" w:hAnsi="宋体"/>
            </w:rPr>
            <m:t>=</m:t>
          </m:r>
          <m:r>
            <m:rPr>
              <m:nor/>
            </m:rPr>
            <w:rPr>
              <w:rFonts w:ascii="宋体" w:hAnsi="宋体" w:hint="eastAsia"/>
            </w:rPr>
            <m:t>15.38mK</m:t>
          </m:r>
        </m:oMath>
      </m:oMathPara>
    </w:p>
    <w:p w14:paraId="6A85C1C1" w14:textId="77777777" w:rsidR="0016258E" w:rsidRDefault="0016258E">
      <w:pPr>
        <w:spacing w:after="0" w:line="360" w:lineRule="auto"/>
        <w:rPr>
          <w:rFonts w:ascii="宋体" w:hAnsi="宋体"/>
        </w:rPr>
      </w:pPr>
    </w:p>
    <w:p w14:paraId="2867013A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8.合成不确定度</w:t>
      </w:r>
    </w:p>
    <w:p w14:paraId="12A6C811" w14:textId="77777777" w:rsidR="0016258E" w:rsidRDefault="001359CC">
      <w:pPr>
        <w:spacing w:after="0" w:line="360" w:lineRule="auto"/>
        <w:rPr>
          <w:rFonts w:ascii="宋体" w:hAnsi="宋体"/>
        </w:rPr>
      </w:pPr>
      <w:r>
        <w:rPr>
          <w:rFonts w:ascii="宋体" w:hAnsi="宋体" w:hint="eastAsia"/>
        </w:rPr>
        <w:t>由于各不确定度分量之间相互独立。因此，不确定度合成为</w:t>
      </w:r>
    </w:p>
    <w:p w14:paraId="2355FE48" w14:textId="77777777" w:rsidR="0016258E" w:rsidRDefault="001359CC">
      <w:pPr>
        <w:spacing w:after="0" w:line="360" w:lineRule="auto"/>
        <w:ind w:firstLineChars="100" w:firstLine="240"/>
        <w:rPr>
          <w:rFonts w:ascii="宋体" w:hAnsi="宋体"/>
        </w:rPr>
      </w:pPr>
      <w:r>
        <w:rPr>
          <w:rFonts w:ascii="宋体" w:hAnsi="宋体" w:hint="eastAsia"/>
        </w:rPr>
        <w:t>检定0℃时：</w:t>
      </w:r>
      <m:oMath>
        <m:r>
          <w:rPr>
            <w:rFonts w:ascii="Cambria Math" w:hAnsi="Cambria Math"/>
          </w:rPr>
          <m:t>u</m:t>
        </m:r>
      </m:oMath>
      <w:r>
        <w:rPr>
          <w:rFonts w:ascii="宋体" w:hAnsi="宋体"/>
        </w:rPr>
        <w:t>(</w:t>
      </w:r>
      <w:r>
        <w:rPr>
          <w:rFonts w:ascii="MS Mincho" w:eastAsia="MS Mincho" w:hAnsi="MS Mincho" w:cs="MS Mincho" w:hint="eastAsia"/>
        </w:rPr>
        <w:t>∆</w:t>
      </w:r>
      <w:r>
        <w:rPr>
          <w:rFonts w:ascii="宋体" w:hAnsi="宋体" w:cs="宋体" w:hint="eastAsia"/>
        </w:rPr>
        <w:t>t</w:t>
      </w:r>
      <w:r>
        <w:rPr>
          <w:rFonts w:ascii="宋体" w:hAnsi="宋体" w:hint="eastAsia"/>
          <w:vertAlign w:val="subscript"/>
        </w:rPr>
        <w:t>0</w:t>
      </w:r>
      <w:r>
        <w:rPr>
          <w:rFonts w:ascii="宋体" w:hAnsi="宋体"/>
        </w:rPr>
        <w:t>)</w:t>
      </w:r>
      <m:oMath>
        <m:r>
          <w:rPr>
            <w:rFonts w:ascii="Cambria Math" w:hAnsi="宋体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宋体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 w:hint="eastAsia"/>
                  </w:rPr>
                  <m:t>11.01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2</m:t>
                </m:r>
              </m:sup>
            </m:sSup>
            <m:r>
              <m:rPr>
                <m:nor/>
              </m:rPr>
              <w:rPr>
                <w:rFonts w:ascii="宋体" w:hAnsi="宋体"/>
              </w:rPr>
              <m:t>+</m:t>
            </m:r>
            <m:sSup>
              <m:sSupPr>
                <m:ctrlPr>
                  <w:rPr>
                    <w:rFonts w:ascii="Cambria Math" w:hAnsi="宋体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 w:hint="eastAsia"/>
                  </w:rPr>
                  <m:t>15.57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2</m:t>
                </m:r>
              </m:sup>
            </m:sSup>
          </m:e>
        </m:rad>
        <m:r>
          <w:rPr>
            <w:rFonts w:ascii="Cambria Math" w:hAnsi="宋体"/>
          </w:rPr>
          <m:t>=</m:t>
        </m:r>
        <m:r>
          <m:rPr>
            <m:nor/>
          </m:rPr>
          <w:rPr>
            <w:rFonts w:ascii="宋体" w:hAnsi="宋体" w:hint="eastAsia"/>
          </w:rPr>
          <m:t>19.07mK</m:t>
        </m:r>
      </m:oMath>
    </w:p>
    <w:p w14:paraId="3508DC49" w14:textId="77777777" w:rsidR="0016258E" w:rsidRDefault="001359CC">
      <w:pPr>
        <w:spacing w:after="0" w:line="360" w:lineRule="auto"/>
        <w:ind w:firstLineChars="100" w:firstLine="240"/>
        <w:rPr>
          <w:rFonts w:ascii="宋体" w:hAnsi="宋体"/>
        </w:rPr>
      </w:pPr>
      <w:r>
        <w:rPr>
          <w:rFonts w:ascii="宋体" w:hAnsi="宋体" w:hint="eastAsia"/>
        </w:rPr>
        <w:t>检定100℃时：</w:t>
      </w:r>
      <m:oMath>
        <m:r>
          <w:rPr>
            <w:rFonts w:ascii="Cambria Math" w:hAnsi="Cambria Math"/>
          </w:rPr>
          <m:t>u</m:t>
        </m:r>
      </m:oMath>
      <w:r>
        <w:rPr>
          <w:rFonts w:ascii="宋体" w:hAnsi="宋体"/>
        </w:rPr>
        <w:t>(</w:t>
      </w:r>
      <w:r>
        <w:rPr>
          <w:rFonts w:ascii="MS Mincho" w:eastAsia="MS Mincho" w:hAnsi="MS Mincho" w:cs="MS Mincho" w:hint="eastAsia"/>
        </w:rPr>
        <w:t>∆</w:t>
      </w:r>
      <w:r>
        <w:rPr>
          <w:rFonts w:ascii="宋体" w:hAnsi="宋体" w:cs="宋体" w:hint="eastAsia"/>
        </w:rPr>
        <w:t>t</w:t>
      </w:r>
      <w:r>
        <w:rPr>
          <w:rFonts w:ascii="宋体" w:hAnsi="宋体" w:hint="eastAsia"/>
          <w:vertAlign w:val="subscript"/>
        </w:rPr>
        <w:t>100</w:t>
      </w:r>
      <w:r>
        <w:rPr>
          <w:rFonts w:ascii="宋体" w:hAnsi="宋体"/>
        </w:rPr>
        <w:t>)</w:t>
      </w:r>
      <m:oMath>
        <m:r>
          <w:rPr>
            <w:rFonts w:ascii="Cambria Math" w:hAnsi="宋体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宋体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 w:hint="eastAsia"/>
                  </w:rPr>
                  <m:t>13.70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2</m:t>
                </m:r>
              </m:sup>
            </m:sSup>
            <m:r>
              <m:rPr>
                <m:nor/>
              </m:rPr>
              <w:rPr>
                <w:rFonts w:ascii="宋体" w:hAnsi="宋体"/>
              </w:rPr>
              <m:t>+</m:t>
            </m:r>
            <m:sSup>
              <m:sSupPr>
                <m:ctrlPr>
                  <w:rPr>
                    <w:rFonts w:ascii="Cambria Math" w:hAnsi="宋体"/>
                    <w:i/>
                  </w:rPr>
                </m:ctrlPr>
              </m:sSupPr>
              <m:e>
                <m:r>
                  <m:rPr>
                    <m:nor/>
                  </m:rPr>
                  <w:rPr>
                    <w:rFonts w:ascii="宋体" w:hAnsi="宋体" w:hint="eastAsia"/>
                  </w:rPr>
                  <m:t>15.38</m:t>
                </m:r>
              </m:e>
              <m:sup>
                <m:r>
                  <m:rPr>
                    <m:nor/>
                  </m:rPr>
                  <w:rPr>
                    <w:rFonts w:ascii="宋体" w:hAnsi="宋体"/>
                  </w:rPr>
                  <m:t>2</m:t>
                </m:r>
              </m:sup>
            </m:sSup>
          </m:e>
        </m:rad>
        <m:r>
          <w:rPr>
            <w:rFonts w:ascii="Cambria Math" w:hAnsi="宋体"/>
          </w:rPr>
          <m:t>=</m:t>
        </m:r>
        <m:r>
          <m:rPr>
            <m:nor/>
          </m:rPr>
          <w:rPr>
            <w:rFonts w:ascii="宋体" w:hAnsi="宋体" w:hint="eastAsia"/>
          </w:rPr>
          <m:t>20.59mK</m:t>
        </m:r>
      </m:oMath>
    </w:p>
    <w:p w14:paraId="2FF7A4FA" w14:textId="77777777" w:rsidR="0016258E" w:rsidRDefault="001359CC">
      <w:pPr>
        <w:spacing w:after="0"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9.扩展不确定度（</w:t>
      </w:r>
      <w:r>
        <w:rPr>
          <w:rFonts w:ascii="宋体" w:hAnsi="宋体"/>
          <w:b/>
          <w:i/>
        </w:rPr>
        <w:t>k</w:t>
      </w:r>
      <w:r>
        <w:rPr>
          <w:rFonts w:ascii="宋体" w:hAnsi="宋体" w:hint="eastAsia"/>
          <w:b/>
        </w:rPr>
        <w:t>=2）</w:t>
      </w:r>
    </w:p>
    <w:p w14:paraId="4A80D719" w14:textId="77777777" w:rsidR="0016258E" w:rsidRDefault="001359CC">
      <w:pPr>
        <w:spacing w:after="0" w:line="360" w:lineRule="auto"/>
        <w:ind w:firstLineChars="100" w:firstLine="240"/>
        <w:rPr>
          <w:rFonts w:ascii="宋体" w:hAnsi="宋体"/>
        </w:rPr>
      </w:pPr>
      <w:r>
        <w:rPr>
          <w:rFonts w:ascii="宋体" w:hAnsi="宋体" w:hint="eastAsia"/>
        </w:rPr>
        <w:t>检定0℃时：</w:t>
      </w:r>
    </w:p>
    <w:p w14:paraId="4BC8B079" w14:textId="1CE1C81E" w:rsidR="0016258E" w:rsidRDefault="001359CC">
      <w:pPr>
        <w:spacing w:after="0" w:line="360" w:lineRule="auto"/>
        <w:ind w:firstLineChars="100" w:firstLine="240"/>
        <w:jc w:val="center"/>
        <w:rPr>
          <w:rFonts w:ascii="宋体" w:hAnsi="宋体"/>
        </w:rPr>
      </w:pPr>
      <m:oMath>
        <m:r>
          <w:rPr>
            <w:rFonts w:ascii="Cambria Math" w:hAnsi="Cambria Math"/>
          </w:rPr>
          <m:t>U</m:t>
        </m:r>
        <m:r>
          <w:rPr>
            <w:rFonts w:ascii="Cambria Math" w:hAnsi="宋体"/>
          </w:rPr>
          <m:t>=</m:t>
        </m:r>
        <m:r>
          <m:rPr>
            <m:nor/>
          </m:rPr>
          <w:rPr>
            <w:rFonts w:asciiTheme="minorEastAsia" w:eastAsiaTheme="minorEastAsia" w:hAnsiTheme="minorEastAsia" w:hint="eastAsia"/>
          </w:rPr>
          <m:t>19.07×2</m:t>
        </m:r>
        <m:r>
          <w:rPr>
            <w:rFonts w:ascii="Cambria Math" w:hAnsi="宋体"/>
          </w:rPr>
          <m:t>=</m:t>
        </m:r>
        <m:r>
          <m:rPr>
            <m:nor/>
          </m:rPr>
          <w:rPr>
            <w:rFonts w:ascii="宋体" w:hAnsi="宋体" w:hint="eastAsia"/>
          </w:rPr>
          <m:t>38.14mK</m:t>
        </m:r>
        <m:r>
          <m:rPr>
            <m:nor/>
          </m:rPr>
          <w:rPr>
            <w:rFonts w:ascii="Cambria Math" w:hAnsi="宋体" w:hint="eastAsia"/>
          </w:rPr>
          <m:t>≈</m:t>
        </m:r>
        <m:r>
          <m:rPr>
            <m:nor/>
          </m:rPr>
          <w:rPr>
            <w:rFonts w:ascii="Cambria Math" w:hAnsi="宋体" w:hint="eastAsia"/>
          </w:rPr>
          <m:t>0.04</m:t>
        </m:r>
        <m:r>
          <m:rPr>
            <m:nor/>
          </m:rPr>
          <w:rPr>
            <w:rFonts w:ascii="Cambria Math" w:hAnsi="宋体" w:hint="eastAsia"/>
          </w:rPr>
          <m:t>℃</m:t>
        </m:r>
        <m:r>
          <m:rPr>
            <m:nor/>
          </m:rPr>
          <w:rPr>
            <w:rFonts w:ascii="Cambria Math" w:hAnsi="宋体" w:hint="eastAsia"/>
          </w:rPr>
          <m:t xml:space="preserve"> </m:t>
        </m:r>
        <m:r>
          <m:rPr>
            <m:nor/>
          </m:rPr>
          <w:rPr>
            <w:rFonts w:ascii="Cambria Math" w:hAnsi="宋体"/>
          </w:rPr>
          <m:t xml:space="preserve"> </m:t>
        </m:r>
        <m:r>
          <m:rPr>
            <m:nor/>
          </m:rPr>
          <w:rPr>
            <w:rFonts w:ascii="Cambria Math" w:hAnsi="宋体" w:hint="eastAsia"/>
          </w:rPr>
          <m:t>换算为电阻值为</m:t>
        </m:r>
        <m:r>
          <m:rPr>
            <m:nor/>
          </m:rPr>
          <w:rPr>
            <w:rFonts w:ascii="Cambria Math" w:hAnsi="宋体" w:hint="eastAsia"/>
          </w:rPr>
          <m:t>0.0149</m:t>
        </m:r>
        <m:r>
          <m:rPr>
            <m:nor/>
          </m:rPr>
          <w:rPr>
            <w:rFonts w:ascii="Cambria Math" w:hAnsi="宋体" w:hint="eastAsia"/>
          </w:rPr>
          <m:t>Ω，</m:t>
        </m:r>
      </m:oMath>
      <w:r>
        <w:rPr>
          <w:rFonts w:ascii="宋体" w:hAnsi="宋体" w:hint="eastAsia"/>
          <w:i/>
        </w:rPr>
        <w:t>k</w:t>
      </w:r>
      <w:r>
        <w:rPr>
          <w:rFonts w:ascii="宋体" w:hAnsi="宋体" w:hint="eastAsia"/>
        </w:rPr>
        <w:t>=2</w:t>
      </w:r>
      <w:r w:rsidR="008D0AC6">
        <w:rPr>
          <w:rFonts w:ascii="宋体" w:hAnsi="宋体" w:hint="eastAsia"/>
        </w:rPr>
        <w:t>；</w:t>
      </w:r>
    </w:p>
    <w:p w14:paraId="6D26FC5A" w14:textId="77777777" w:rsidR="0016258E" w:rsidRDefault="001359CC">
      <w:pPr>
        <w:spacing w:after="0" w:line="360" w:lineRule="auto"/>
        <w:ind w:firstLineChars="100" w:firstLine="240"/>
        <w:rPr>
          <w:rFonts w:ascii="宋体" w:hAnsi="宋体"/>
        </w:rPr>
      </w:pPr>
      <w:r>
        <w:rPr>
          <w:rFonts w:ascii="宋体" w:hAnsi="宋体" w:hint="eastAsia"/>
        </w:rPr>
        <w:t>检定100℃时：</w:t>
      </w:r>
    </w:p>
    <w:p w14:paraId="0BAC0634" w14:textId="3C0EBF58" w:rsidR="0016258E" w:rsidRDefault="001359CC">
      <w:pPr>
        <w:spacing w:after="0" w:line="360" w:lineRule="auto"/>
        <w:jc w:val="center"/>
        <w:rPr>
          <w:rFonts w:ascii="宋体" w:hAnsi="宋体"/>
        </w:rPr>
      </w:pPr>
      <m:oMath>
        <m:r>
          <w:rPr>
            <w:rFonts w:ascii="Cambria Math" w:hAnsi="Cambria Math"/>
          </w:rPr>
          <m:t>U</m:t>
        </m:r>
        <m:r>
          <w:rPr>
            <w:rFonts w:ascii="Cambria Math" w:hAnsi="宋体"/>
          </w:rPr>
          <m:t>=</m:t>
        </m:r>
        <m:r>
          <m:rPr>
            <m:nor/>
          </m:rPr>
          <w:rPr>
            <w:rFonts w:asciiTheme="minorEastAsia" w:eastAsiaTheme="minorEastAsia" w:hAnsiTheme="minorEastAsia" w:hint="eastAsia"/>
          </w:rPr>
          <m:t>20.59×2</m:t>
        </m:r>
        <m:r>
          <w:rPr>
            <w:rFonts w:ascii="Cambria Math" w:hAnsi="宋体"/>
          </w:rPr>
          <m:t>=</m:t>
        </m:r>
        <m:r>
          <m:rPr>
            <m:nor/>
          </m:rPr>
          <w:rPr>
            <w:rFonts w:ascii="宋体" w:hAnsi="宋体" w:hint="eastAsia"/>
          </w:rPr>
          <m:t>41.19mK</m:t>
        </m:r>
        <m:r>
          <m:rPr>
            <m:nor/>
          </m:rPr>
          <w:rPr>
            <w:rFonts w:ascii="Cambria Math" w:hAnsi="宋体" w:hint="eastAsia"/>
          </w:rPr>
          <m:t>≈</m:t>
        </m:r>
        <m:r>
          <m:rPr>
            <m:nor/>
          </m:rPr>
          <w:rPr>
            <w:rFonts w:ascii="Cambria Math" w:hAnsi="宋体" w:hint="eastAsia"/>
          </w:rPr>
          <m:t>0.0</m:t>
        </m:r>
        <m:r>
          <m:rPr>
            <m:nor/>
          </m:rPr>
          <w:rPr>
            <w:rFonts w:ascii="Cambria Math" w:hAnsi="宋体"/>
          </w:rPr>
          <m:t>5</m:t>
        </m:r>
        <m:r>
          <m:rPr>
            <m:nor/>
          </m:rPr>
          <w:rPr>
            <w:rFonts w:ascii="Cambria Math" w:hAnsi="宋体" w:hint="eastAsia"/>
          </w:rPr>
          <m:t>℃</m:t>
        </m:r>
        <m:r>
          <m:rPr>
            <m:nor/>
          </m:rPr>
          <w:rPr>
            <w:rFonts w:ascii="Cambria Math" w:hAnsi="宋体" w:hint="eastAsia"/>
          </w:rPr>
          <m:t xml:space="preserve"> </m:t>
        </m:r>
        <m:r>
          <m:rPr>
            <m:nor/>
          </m:rPr>
          <w:rPr>
            <w:rFonts w:ascii="Cambria Math" w:hAnsi="宋体"/>
          </w:rPr>
          <m:t xml:space="preserve"> </m:t>
        </m:r>
        <m:r>
          <m:rPr>
            <m:nor/>
          </m:rPr>
          <w:rPr>
            <w:rFonts w:ascii="Cambria Math" w:hAnsi="宋体" w:hint="eastAsia"/>
          </w:rPr>
          <m:t>换算为电阻值为</m:t>
        </m:r>
        <m:r>
          <m:rPr>
            <m:nor/>
          </m:rPr>
          <w:rPr>
            <w:rFonts w:ascii="Cambria Math" w:hAnsi="宋体" w:hint="eastAsia"/>
          </w:rPr>
          <m:t>0.0156</m:t>
        </m:r>
        <m:r>
          <m:rPr>
            <m:nor/>
          </m:rPr>
          <w:rPr>
            <w:rFonts w:ascii="Cambria Math" w:hAnsi="宋体" w:hint="eastAsia"/>
          </w:rPr>
          <m:t>Ω，</m:t>
        </m:r>
      </m:oMath>
      <w:r>
        <w:rPr>
          <w:rFonts w:ascii="宋体" w:hAnsi="宋体" w:hint="eastAsia"/>
          <w:i/>
        </w:rPr>
        <w:t>k</w:t>
      </w:r>
      <w:r>
        <w:rPr>
          <w:rFonts w:ascii="宋体" w:hAnsi="宋体" w:hint="eastAsia"/>
        </w:rPr>
        <w:t>=2</w:t>
      </w:r>
      <w:r w:rsidR="008D0AC6">
        <w:rPr>
          <w:rFonts w:ascii="宋体" w:hAnsi="宋体" w:hint="eastAsia"/>
        </w:rPr>
        <w:t>。</w:t>
      </w:r>
    </w:p>
    <w:p w14:paraId="1CCF5D73" w14:textId="5A40CD62" w:rsidR="000C5240" w:rsidRDefault="000C5240">
      <w:pPr>
        <w:spacing w:after="0" w:line="360" w:lineRule="auto"/>
        <w:jc w:val="center"/>
        <w:rPr>
          <w:rFonts w:ascii="宋体" w:hAnsi="宋体"/>
        </w:rPr>
      </w:pPr>
    </w:p>
    <w:p w14:paraId="031402D2" w14:textId="01D2A094" w:rsidR="000C5240" w:rsidRDefault="000C5240">
      <w:pPr>
        <w:spacing w:after="0" w:line="360" w:lineRule="auto"/>
        <w:jc w:val="center"/>
        <w:rPr>
          <w:rFonts w:ascii="宋体" w:hAnsi="宋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6B600" wp14:editId="0271D442">
            <wp:simplePos x="0" y="0"/>
            <wp:positionH relativeFrom="column">
              <wp:posOffset>3188970</wp:posOffset>
            </wp:positionH>
            <wp:positionV relativeFrom="paragraph">
              <wp:posOffset>180340</wp:posOffset>
            </wp:positionV>
            <wp:extent cx="1141548" cy="495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33" cy="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6F60E" w14:textId="1AF69C30" w:rsidR="000C5240" w:rsidRDefault="000C5240">
      <w:pPr>
        <w:spacing w:after="0"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评定人：</w:t>
      </w:r>
    </w:p>
    <w:sectPr w:rsidR="000C5240" w:rsidSect="0016258E">
      <w:headerReference w:type="default" r:id="rId10"/>
      <w:footerReference w:type="default" r:id="rId11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D941" w14:textId="77777777" w:rsidR="00372899" w:rsidRDefault="00372899" w:rsidP="0016258E">
      <w:pPr>
        <w:spacing w:after="0"/>
      </w:pPr>
      <w:r>
        <w:separator/>
      </w:r>
    </w:p>
  </w:endnote>
  <w:endnote w:type="continuationSeparator" w:id="0">
    <w:p w14:paraId="770A602D" w14:textId="77777777" w:rsidR="00372899" w:rsidRDefault="00372899" w:rsidP="001625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OOEnc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32922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2B60862" w14:textId="77777777" w:rsidR="000C086D" w:rsidRDefault="009C2AC7">
            <w:pPr>
              <w:pStyle w:val="a5"/>
              <w:ind w:firstLineChars="2050" w:firstLine="3690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C086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6F8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0C086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C086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16F8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6C56EB" w14:textId="77777777" w:rsidR="000C086D" w:rsidRDefault="000C08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D2C40" w14:textId="77777777" w:rsidR="00372899" w:rsidRDefault="00372899" w:rsidP="0016258E">
      <w:pPr>
        <w:spacing w:after="0"/>
      </w:pPr>
      <w:r>
        <w:separator/>
      </w:r>
    </w:p>
  </w:footnote>
  <w:footnote w:type="continuationSeparator" w:id="0">
    <w:p w14:paraId="66DA81B3" w14:textId="77777777" w:rsidR="00372899" w:rsidRDefault="00372899" w:rsidP="001625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4188" w14:textId="77777777" w:rsidR="000C086D" w:rsidRDefault="000C086D">
    <w:pPr>
      <w:pStyle w:val="a7"/>
      <w:jc w:val="both"/>
    </w:pPr>
    <w:r>
      <w:rPr>
        <w:rFonts w:hint="eastAsia"/>
      </w:rPr>
      <w:t>浙江伦特机电有限公司检测中心</w:t>
    </w:r>
    <w:r>
      <w:rPr>
        <w:rFonts w:hint="eastAsia"/>
      </w:rPr>
      <w:t xml:space="preserve">                                           LTLAB 200022-02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586"/>
    <w:multiLevelType w:val="multilevel"/>
    <w:tmpl w:val="035D4586"/>
    <w:lvl w:ilvl="0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5234F4"/>
    <w:multiLevelType w:val="multilevel"/>
    <w:tmpl w:val="185234F4"/>
    <w:lvl w:ilvl="0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776629299">
    <w:abstractNumId w:val="0"/>
  </w:num>
  <w:num w:numId="2" w16cid:durableId="19144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2C5D"/>
    <w:rsid w:val="00014DEF"/>
    <w:rsid w:val="000227F1"/>
    <w:rsid w:val="000266EC"/>
    <w:rsid w:val="000320D6"/>
    <w:rsid w:val="00042253"/>
    <w:rsid w:val="00056173"/>
    <w:rsid w:val="00063BDC"/>
    <w:rsid w:val="00064885"/>
    <w:rsid w:val="00074C0B"/>
    <w:rsid w:val="000A422D"/>
    <w:rsid w:val="000B2D36"/>
    <w:rsid w:val="000B6804"/>
    <w:rsid w:val="000C086D"/>
    <w:rsid w:val="000C5240"/>
    <w:rsid w:val="000F2FE2"/>
    <w:rsid w:val="000F656B"/>
    <w:rsid w:val="001059A7"/>
    <w:rsid w:val="001113B8"/>
    <w:rsid w:val="0011221A"/>
    <w:rsid w:val="00130A0C"/>
    <w:rsid w:val="001359CC"/>
    <w:rsid w:val="0016258E"/>
    <w:rsid w:val="001B477F"/>
    <w:rsid w:val="001B5DF7"/>
    <w:rsid w:val="001D16F8"/>
    <w:rsid w:val="001E23B9"/>
    <w:rsid w:val="001F47D1"/>
    <w:rsid w:val="001F620B"/>
    <w:rsid w:val="00214775"/>
    <w:rsid w:val="00233A24"/>
    <w:rsid w:val="0027313B"/>
    <w:rsid w:val="00277412"/>
    <w:rsid w:val="00282637"/>
    <w:rsid w:val="002863B5"/>
    <w:rsid w:val="00287F13"/>
    <w:rsid w:val="002A11AF"/>
    <w:rsid w:val="002A4868"/>
    <w:rsid w:val="002B2170"/>
    <w:rsid w:val="002C1CC2"/>
    <w:rsid w:val="002D6FAE"/>
    <w:rsid w:val="002F2F2D"/>
    <w:rsid w:val="0031494D"/>
    <w:rsid w:val="00323B43"/>
    <w:rsid w:val="00331898"/>
    <w:rsid w:val="00331BFA"/>
    <w:rsid w:val="00342BA4"/>
    <w:rsid w:val="00344A82"/>
    <w:rsid w:val="00366C92"/>
    <w:rsid w:val="00372899"/>
    <w:rsid w:val="003745FC"/>
    <w:rsid w:val="003859E9"/>
    <w:rsid w:val="003879D4"/>
    <w:rsid w:val="003A262C"/>
    <w:rsid w:val="003B4487"/>
    <w:rsid w:val="003D37D8"/>
    <w:rsid w:val="003D6B11"/>
    <w:rsid w:val="003E22C0"/>
    <w:rsid w:val="003E27C1"/>
    <w:rsid w:val="00406E09"/>
    <w:rsid w:val="004078ED"/>
    <w:rsid w:val="00407C1D"/>
    <w:rsid w:val="004143D3"/>
    <w:rsid w:val="0041464A"/>
    <w:rsid w:val="004250D0"/>
    <w:rsid w:val="00426133"/>
    <w:rsid w:val="004358AB"/>
    <w:rsid w:val="00473096"/>
    <w:rsid w:val="00490DF1"/>
    <w:rsid w:val="004A2A94"/>
    <w:rsid w:val="004E3D59"/>
    <w:rsid w:val="004F15D1"/>
    <w:rsid w:val="00500858"/>
    <w:rsid w:val="005018F0"/>
    <w:rsid w:val="00504034"/>
    <w:rsid w:val="005058A6"/>
    <w:rsid w:val="005220ED"/>
    <w:rsid w:val="00537EAB"/>
    <w:rsid w:val="0055577B"/>
    <w:rsid w:val="0056423A"/>
    <w:rsid w:val="00565C9A"/>
    <w:rsid w:val="00581D6B"/>
    <w:rsid w:val="00584328"/>
    <w:rsid w:val="00591FC5"/>
    <w:rsid w:val="00597CF9"/>
    <w:rsid w:val="005B344D"/>
    <w:rsid w:val="005C5D0A"/>
    <w:rsid w:val="005C7669"/>
    <w:rsid w:val="005D222E"/>
    <w:rsid w:val="005E3305"/>
    <w:rsid w:val="00616DE1"/>
    <w:rsid w:val="00620934"/>
    <w:rsid w:val="00642023"/>
    <w:rsid w:val="006477DF"/>
    <w:rsid w:val="00663440"/>
    <w:rsid w:val="00665A35"/>
    <w:rsid w:val="006819EF"/>
    <w:rsid w:val="00684B0A"/>
    <w:rsid w:val="006A3797"/>
    <w:rsid w:val="006A6BD7"/>
    <w:rsid w:val="006B2C8C"/>
    <w:rsid w:val="006C2D2A"/>
    <w:rsid w:val="006C3890"/>
    <w:rsid w:val="00734344"/>
    <w:rsid w:val="0077682E"/>
    <w:rsid w:val="00785AD3"/>
    <w:rsid w:val="007931B9"/>
    <w:rsid w:val="00796681"/>
    <w:rsid w:val="007A05D4"/>
    <w:rsid w:val="007A26A1"/>
    <w:rsid w:val="00803735"/>
    <w:rsid w:val="00812F02"/>
    <w:rsid w:val="00826AD0"/>
    <w:rsid w:val="00830033"/>
    <w:rsid w:val="00840E16"/>
    <w:rsid w:val="00845009"/>
    <w:rsid w:val="00847B2D"/>
    <w:rsid w:val="00850229"/>
    <w:rsid w:val="0086514C"/>
    <w:rsid w:val="00883CF9"/>
    <w:rsid w:val="00896C5C"/>
    <w:rsid w:val="008A733B"/>
    <w:rsid w:val="008B5AC0"/>
    <w:rsid w:val="008B7726"/>
    <w:rsid w:val="008D0AC6"/>
    <w:rsid w:val="008D21B1"/>
    <w:rsid w:val="008E460B"/>
    <w:rsid w:val="0094486B"/>
    <w:rsid w:val="00947273"/>
    <w:rsid w:val="00954C90"/>
    <w:rsid w:val="0096676D"/>
    <w:rsid w:val="009726EC"/>
    <w:rsid w:val="009832B1"/>
    <w:rsid w:val="00984D3A"/>
    <w:rsid w:val="009B25F7"/>
    <w:rsid w:val="009B2ACC"/>
    <w:rsid w:val="009C2AC7"/>
    <w:rsid w:val="009D0FAD"/>
    <w:rsid w:val="009D188D"/>
    <w:rsid w:val="009D5772"/>
    <w:rsid w:val="009E5267"/>
    <w:rsid w:val="009F09F9"/>
    <w:rsid w:val="00A01930"/>
    <w:rsid w:val="00A0251B"/>
    <w:rsid w:val="00A035D9"/>
    <w:rsid w:val="00A03D04"/>
    <w:rsid w:val="00A25389"/>
    <w:rsid w:val="00A31E5D"/>
    <w:rsid w:val="00A442D8"/>
    <w:rsid w:val="00A52456"/>
    <w:rsid w:val="00A65688"/>
    <w:rsid w:val="00A6706F"/>
    <w:rsid w:val="00A71A3B"/>
    <w:rsid w:val="00A81AEA"/>
    <w:rsid w:val="00A9437D"/>
    <w:rsid w:val="00AA0DDB"/>
    <w:rsid w:val="00AB0478"/>
    <w:rsid w:val="00AB5E4C"/>
    <w:rsid w:val="00AB77A7"/>
    <w:rsid w:val="00AD7C58"/>
    <w:rsid w:val="00AE77BA"/>
    <w:rsid w:val="00B00BF7"/>
    <w:rsid w:val="00B2573B"/>
    <w:rsid w:val="00B30D2E"/>
    <w:rsid w:val="00B418C1"/>
    <w:rsid w:val="00B42F3E"/>
    <w:rsid w:val="00B55CB9"/>
    <w:rsid w:val="00B60514"/>
    <w:rsid w:val="00B7462E"/>
    <w:rsid w:val="00B87C44"/>
    <w:rsid w:val="00B974A3"/>
    <w:rsid w:val="00B979AF"/>
    <w:rsid w:val="00BA3D5A"/>
    <w:rsid w:val="00BB3951"/>
    <w:rsid w:val="00BE5CEF"/>
    <w:rsid w:val="00BF5552"/>
    <w:rsid w:val="00C0774D"/>
    <w:rsid w:val="00C10B8E"/>
    <w:rsid w:val="00C123FC"/>
    <w:rsid w:val="00C17BA8"/>
    <w:rsid w:val="00C362DD"/>
    <w:rsid w:val="00C37DF9"/>
    <w:rsid w:val="00C77BC2"/>
    <w:rsid w:val="00CC0BE8"/>
    <w:rsid w:val="00CF3A1A"/>
    <w:rsid w:val="00CF3FD4"/>
    <w:rsid w:val="00D12F65"/>
    <w:rsid w:val="00D25318"/>
    <w:rsid w:val="00D31D50"/>
    <w:rsid w:val="00D32624"/>
    <w:rsid w:val="00D35DD2"/>
    <w:rsid w:val="00D3657B"/>
    <w:rsid w:val="00D367A6"/>
    <w:rsid w:val="00D40363"/>
    <w:rsid w:val="00D525A3"/>
    <w:rsid w:val="00D6197F"/>
    <w:rsid w:val="00D61B42"/>
    <w:rsid w:val="00D738E5"/>
    <w:rsid w:val="00D8308D"/>
    <w:rsid w:val="00D95183"/>
    <w:rsid w:val="00DC7209"/>
    <w:rsid w:val="00DD297E"/>
    <w:rsid w:val="00DE1660"/>
    <w:rsid w:val="00DE236D"/>
    <w:rsid w:val="00DE4112"/>
    <w:rsid w:val="00DF3155"/>
    <w:rsid w:val="00DF7B09"/>
    <w:rsid w:val="00E03CCC"/>
    <w:rsid w:val="00E1581E"/>
    <w:rsid w:val="00E21769"/>
    <w:rsid w:val="00E31F55"/>
    <w:rsid w:val="00E34D96"/>
    <w:rsid w:val="00E4007E"/>
    <w:rsid w:val="00E40EE5"/>
    <w:rsid w:val="00E4163D"/>
    <w:rsid w:val="00E47C77"/>
    <w:rsid w:val="00E70F29"/>
    <w:rsid w:val="00EA784F"/>
    <w:rsid w:val="00EB6D07"/>
    <w:rsid w:val="00ED168D"/>
    <w:rsid w:val="00EF29DF"/>
    <w:rsid w:val="00EF31E3"/>
    <w:rsid w:val="00F30627"/>
    <w:rsid w:val="00F4674B"/>
    <w:rsid w:val="00F56AC0"/>
    <w:rsid w:val="00F76825"/>
    <w:rsid w:val="00F85F62"/>
    <w:rsid w:val="00F93A8D"/>
    <w:rsid w:val="00FB01E3"/>
    <w:rsid w:val="00FC423B"/>
    <w:rsid w:val="00FE00C3"/>
    <w:rsid w:val="00FE5CF8"/>
    <w:rsid w:val="21E95F24"/>
    <w:rsid w:val="3CEC6E78"/>
    <w:rsid w:val="739C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9253"/>
  <w15:docId w15:val="{7FE91DCF-C6E7-4F59-82F1-77F4287E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58E"/>
    <w:pPr>
      <w:adjustRightInd w:val="0"/>
      <w:snapToGrid w:val="0"/>
      <w:spacing w:after="200"/>
    </w:pPr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8E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58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625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1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6258E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6258E"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16258E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58E"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rsid w:val="001625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BFB32C-344A-479B-853A-B16BB03CD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861</Words>
  <Characters>4909</Characters>
  <Application>Microsoft Office Word</Application>
  <DocSecurity>0</DocSecurity>
  <Lines>40</Lines>
  <Paragraphs>11</Paragraphs>
  <ScaleCrop>false</ScaleCrop>
  <Company>1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 zx</cp:lastModifiedBy>
  <cp:revision>149</cp:revision>
  <cp:lastPrinted>2020-05-27T01:31:00Z</cp:lastPrinted>
  <dcterms:created xsi:type="dcterms:W3CDTF">2008-09-11T17:20:00Z</dcterms:created>
  <dcterms:modified xsi:type="dcterms:W3CDTF">2022-12-06T02:12:00Z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