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405D1C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05D1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0347-2019-Q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北京中软智控信息技术有限公司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8918AE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05D1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670C2E"/>
        </w:tc>
      </w:tr>
      <w:tr w:rsidR="008918AE">
        <w:trPr>
          <w:trHeight w:val="1847"/>
        </w:trPr>
        <w:tc>
          <w:tcPr>
            <w:tcW w:w="4788" w:type="dxa"/>
            <w:gridSpan w:val="3"/>
          </w:tcPr>
          <w:p w:rsidR="00E37496" w:rsidRDefault="00405D1C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05D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405D1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405D1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05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05D1C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670C2E">
            <w:pPr>
              <w:rPr>
                <w:szCs w:val="21"/>
              </w:rPr>
            </w:pPr>
          </w:p>
          <w:p w:rsidR="00E37496" w:rsidRDefault="00405D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05D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405D1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05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05D1C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8918AE">
        <w:trPr>
          <w:trHeight w:val="1365"/>
        </w:trPr>
        <w:tc>
          <w:tcPr>
            <w:tcW w:w="4788" w:type="dxa"/>
            <w:gridSpan w:val="3"/>
          </w:tcPr>
          <w:p w:rsidR="00E37496" w:rsidRDefault="00405D1C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05D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05D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05D1C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05D1C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05D1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05D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05D1C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918AE">
        <w:trPr>
          <w:trHeight w:val="4823"/>
        </w:trPr>
        <w:tc>
          <w:tcPr>
            <w:tcW w:w="9831" w:type="dxa"/>
            <w:gridSpan w:val="6"/>
          </w:tcPr>
          <w:p w:rsidR="00E37496" w:rsidRDefault="00405D1C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405D1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405D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248D5" w:rsidRDefault="00E248D5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原范围：</w:t>
            </w:r>
            <w:r w:rsidRPr="00E248D5">
              <w:rPr>
                <w:rFonts w:ascii="宋体" w:hAnsi="宋体" w:hint="eastAsia"/>
                <w:sz w:val="24"/>
              </w:rPr>
              <w:t>电子产品、计算机、软件及辅助设备的技术服务</w:t>
            </w:r>
          </w:p>
          <w:p w:rsidR="00E37496" w:rsidRPr="000615E3" w:rsidRDefault="00E248D5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变更后范围：</w:t>
            </w:r>
            <w:r w:rsidRPr="00E248D5">
              <w:rPr>
                <w:rFonts w:ascii="宋体" w:hAnsi="宋体" w:hint="eastAsia"/>
                <w:sz w:val="24"/>
              </w:rPr>
              <w:t>软件开发及</w:t>
            </w:r>
            <w:bookmarkStart w:id="2" w:name="_GoBack"/>
            <w:bookmarkEnd w:id="2"/>
            <w:r w:rsidRPr="00E248D5">
              <w:rPr>
                <w:rFonts w:ascii="宋体" w:hAnsi="宋体" w:hint="eastAsia"/>
                <w:sz w:val="24"/>
              </w:rPr>
              <w:t>技术服务</w:t>
            </w:r>
          </w:p>
          <w:p w:rsidR="00264355" w:rsidRDefault="00405D1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05D1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05D1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05D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05D1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05D1C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bookmarkStart w:id="3" w:name="Q勾选"/>
            <w:r w:rsidR="00E248D5">
              <w:rPr>
                <w:rFonts w:hint="eastAsia"/>
                <w:szCs w:val="21"/>
              </w:rPr>
              <w:t>■</w:t>
            </w:r>
            <w:bookmarkEnd w:id="3"/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E248D5" w:rsidRPr="00E248D5">
              <w:rPr>
                <w:rFonts w:hint="eastAsia"/>
                <w:szCs w:val="21"/>
              </w:rPr>
              <w:t>北京市海淀区西北旺镇百</w:t>
            </w:r>
            <w:proofErr w:type="gramStart"/>
            <w:r w:rsidR="00E248D5" w:rsidRPr="00E248D5">
              <w:rPr>
                <w:rFonts w:hint="eastAsia"/>
                <w:szCs w:val="21"/>
              </w:rPr>
              <w:t>旺创新科技园永</w:t>
            </w:r>
            <w:proofErr w:type="gramEnd"/>
            <w:r w:rsidR="00E248D5" w:rsidRPr="00E248D5">
              <w:rPr>
                <w:rFonts w:hint="eastAsia"/>
                <w:szCs w:val="21"/>
              </w:rPr>
              <w:t>捷南路</w:t>
            </w:r>
            <w:r w:rsidR="00E248D5" w:rsidRPr="00E248D5">
              <w:rPr>
                <w:rFonts w:hint="eastAsia"/>
                <w:szCs w:val="21"/>
              </w:rPr>
              <w:t>2</w:t>
            </w:r>
            <w:r w:rsidR="00E248D5" w:rsidRPr="00E248D5">
              <w:rPr>
                <w:rFonts w:hint="eastAsia"/>
                <w:szCs w:val="21"/>
              </w:rPr>
              <w:t>号院</w:t>
            </w:r>
            <w:r w:rsidR="00E248D5" w:rsidRPr="00E248D5">
              <w:rPr>
                <w:rFonts w:hint="eastAsia"/>
                <w:szCs w:val="21"/>
              </w:rPr>
              <w:t>2</w:t>
            </w:r>
            <w:r w:rsidR="00E248D5" w:rsidRPr="00E248D5">
              <w:rPr>
                <w:rFonts w:hint="eastAsia"/>
                <w:szCs w:val="21"/>
              </w:rPr>
              <w:t>号楼</w:t>
            </w:r>
            <w:r w:rsidR="00E248D5" w:rsidRPr="00E248D5">
              <w:rPr>
                <w:rFonts w:hint="eastAsia"/>
                <w:szCs w:val="21"/>
              </w:rPr>
              <w:t>2</w:t>
            </w:r>
            <w:r w:rsidR="00E248D5" w:rsidRPr="00E248D5">
              <w:rPr>
                <w:rFonts w:hint="eastAsia"/>
                <w:szCs w:val="21"/>
              </w:rPr>
              <w:t>层</w:t>
            </w:r>
            <w:r w:rsidR="00E248D5" w:rsidRPr="00E248D5">
              <w:rPr>
                <w:rFonts w:hint="eastAsia"/>
                <w:szCs w:val="21"/>
              </w:rPr>
              <w:t>2125</w:t>
            </w:r>
            <w:r w:rsidR="00E248D5" w:rsidRPr="00E248D5">
              <w:rPr>
                <w:rFonts w:hint="eastAsia"/>
                <w:szCs w:val="21"/>
              </w:rPr>
              <w:t>号</w:t>
            </w:r>
          </w:p>
          <w:p w:rsidR="00795617" w:rsidRDefault="00405D1C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E248D5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E248D5" w:rsidRPr="00E248D5">
              <w:rPr>
                <w:rFonts w:hint="eastAsia"/>
                <w:szCs w:val="21"/>
              </w:rPr>
              <w:t>北京市海淀区交大东路</w:t>
            </w:r>
            <w:r w:rsidR="00E248D5" w:rsidRPr="00E248D5">
              <w:rPr>
                <w:rFonts w:hint="eastAsia"/>
                <w:szCs w:val="21"/>
              </w:rPr>
              <w:t>66</w:t>
            </w:r>
            <w:r w:rsidR="00E248D5" w:rsidRPr="00E248D5">
              <w:rPr>
                <w:rFonts w:hint="eastAsia"/>
                <w:szCs w:val="21"/>
              </w:rPr>
              <w:t>号院</w:t>
            </w:r>
            <w:r w:rsidR="00E248D5" w:rsidRPr="00E248D5">
              <w:rPr>
                <w:rFonts w:hint="eastAsia"/>
                <w:szCs w:val="21"/>
              </w:rPr>
              <w:t>2</w:t>
            </w:r>
            <w:r w:rsidR="00E248D5" w:rsidRPr="00E248D5">
              <w:rPr>
                <w:rFonts w:hint="eastAsia"/>
                <w:szCs w:val="21"/>
              </w:rPr>
              <w:t>号楼</w:t>
            </w:r>
            <w:r w:rsidR="00E248D5" w:rsidRPr="00E248D5">
              <w:rPr>
                <w:rFonts w:hint="eastAsia"/>
                <w:szCs w:val="21"/>
              </w:rPr>
              <w:t>12</w:t>
            </w:r>
            <w:r w:rsidR="00E248D5" w:rsidRPr="00E248D5">
              <w:rPr>
                <w:rFonts w:hint="eastAsia"/>
                <w:szCs w:val="21"/>
              </w:rPr>
              <w:t>层</w:t>
            </w:r>
            <w:r w:rsidR="00E248D5" w:rsidRPr="00E248D5">
              <w:rPr>
                <w:rFonts w:hint="eastAsia"/>
                <w:szCs w:val="21"/>
              </w:rPr>
              <w:t>1532-02</w:t>
            </w:r>
            <w:r w:rsidR="00E248D5" w:rsidRPr="00E248D5">
              <w:rPr>
                <w:rFonts w:hint="eastAsia"/>
                <w:szCs w:val="21"/>
              </w:rPr>
              <w:t>室</w:t>
            </w:r>
          </w:p>
          <w:p w:rsidR="00E37496" w:rsidRDefault="00405D1C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918AE">
        <w:trPr>
          <w:trHeight w:val="2640"/>
        </w:trPr>
        <w:tc>
          <w:tcPr>
            <w:tcW w:w="9831" w:type="dxa"/>
            <w:gridSpan w:val="6"/>
          </w:tcPr>
          <w:p w:rsidR="00E37496" w:rsidRDefault="00405D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05D1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405D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405D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405D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405D1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405D1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670C2E">
            <w:pPr>
              <w:rPr>
                <w:szCs w:val="21"/>
                <w:u w:val="single"/>
              </w:rPr>
            </w:pPr>
          </w:p>
          <w:p w:rsidR="00E37496" w:rsidRDefault="00405D1C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8918AE">
        <w:trPr>
          <w:trHeight w:val="165"/>
        </w:trPr>
        <w:tc>
          <w:tcPr>
            <w:tcW w:w="9831" w:type="dxa"/>
            <w:gridSpan w:val="6"/>
          </w:tcPr>
          <w:p w:rsidR="00E37496" w:rsidRDefault="00405D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918AE" w:rsidTr="00264355">
        <w:trPr>
          <w:trHeight w:val="1364"/>
        </w:trPr>
        <w:tc>
          <w:tcPr>
            <w:tcW w:w="1545" w:type="dxa"/>
          </w:tcPr>
          <w:p w:rsidR="00264355" w:rsidRDefault="00405D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70C2E">
            <w:pPr>
              <w:rPr>
                <w:b/>
                <w:szCs w:val="21"/>
              </w:rPr>
            </w:pPr>
          </w:p>
          <w:p w:rsidR="00264355" w:rsidRDefault="00670C2E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405D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670C2E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05D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70C2E" w:rsidP="00872626">
            <w:pPr>
              <w:rPr>
                <w:szCs w:val="21"/>
              </w:rPr>
            </w:pPr>
          </w:p>
          <w:p w:rsidR="00264355" w:rsidRPr="00872626" w:rsidRDefault="00670C2E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405D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05D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670C2E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2E" w:rsidRDefault="00670C2E">
      <w:r>
        <w:separator/>
      </w:r>
    </w:p>
  </w:endnote>
  <w:endnote w:type="continuationSeparator" w:id="0">
    <w:p w:rsidR="00670C2E" w:rsidRDefault="0067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2E" w:rsidRDefault="00670C2E">
      <w:r>
        <w:separator/>
      </w:r>
    </w:p>
  </w:footnote>
  <w:footnote w:type="continuationSeparator" w:id="0">
    <w:p w:rsidR="00670C2E" w:rsidRDefault="0067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405D1C" w:rsidP="00E248D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670C2E" w:rsidP="00E248D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05D1C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5D1C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8AE"/>
    <w:rsid w:val="0002180D"/>
    <w:rsid w:val="00405D1C"/>
    <w:rsid w:val="00670C2E"/>
    <w:rsid w:val="008918AE"/>
    <w:rsid w:val="00E24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773</Characters>
  <Application>Microsoft Office Word</Application>
  <DocSecurity>0</DocSecurity>
  <Lines>6</Lines>
  <Paragraphs>1</Paragraphs>
  <ScaleCrop>false</ScaleCrop>
  <Company>番茄花园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31</cp:revision>
  <cp:lastPrinted>2016-01-28T05:47:00Z</cp:lastPrinted>
  <dcterms:created xsi:type="dcterms:W3CDTF">2019-04-22T04:30:00Z</dcterms:created>
  <dcterms:modified xsi:type="dcterms:W3CDTF">2019-08-07T01:39:00Z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