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河北阿克法节能科技有限公司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2022.11.20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4832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2022-11-17T06:50:08Z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