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杭州海富植物有限公司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rFonts w:hint="eastAsia"/>
                <w:sz w:val="22"/>
                <w:szCs w:val="22"/>
                <w:lang w:val="en-US" w:eastAsia="zh-CN"/>
              </w:rPr>
              <w:t>危害分析与关键控制点（HACCP）体系</w:t>
            </w:r>
            <w:r>
              <w:rPr>
                <w:sz w:val="22"/>
                <w:szCs w:val="22"/>
              </w:rPr>
              <w:t>认证要求 </w:t>
            </w:r>
            <w:r>
              <w:rPr>
                <w:rFonts w:hint="eastAsia"/>
                <w:sz w:val="22"/>
                <w:szCs w:val="22"/>
                <w:lang w:val="en-US" w:eastAsia="zh-CN"/>
              </w:rPr>
              <w:t>V</w:t>
            </w:r>
            <w:r>
              <w:rPr>
                <w:sz w:val="22"/>
                <w:szCs w:val="22"/>
              </w:rPr>
              <w:t>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A3"/>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1229-2022-H</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sym w:font="Wingdings 2" w:char="0052"/>
            </w:r>
            <w:r>
              <w:rPr>
                <w:rFonts w:hint="eastAsia"/>
                <w:sz w:val="22"/>
                <w:szCs w:val="22"/>
              </w:rPr>
              <w:t>第</w:t>
            </w:r>
            <w:r>
              <w:rPr>
                <w:sz w:val="22"/>
                <w:szCs w:val="22"/>
              </w:rPr>
              <w:t>(</w:t>
            </w:r>
            <w:r>
              <w:rPr>
                <w:rFonts w:hint="eastAsia"/>
                <w:sz w:val="22"/>
                <w:szCs w:val="22"/>
                <w:lang w:val="en-US" w:eastAsia="zh-CN"/>
              </w:rPr>
              <w:t>一</w:t>
            </w:r>
            <w:r>
              <w:rPr>
                <w:sz w:val="22"/>
                <w:szCs w:val="22"/>
              </w:rPr>
              <w:t>)</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肖新龙</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2020-N1HACCP-1232380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任泽华</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2022-N1HACCP-1059498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2022-11-18上午8:30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2022-11-18下午17:00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bookmarkStart w:id="12" w:name="_GoBack"/>
            <w:bookmarkEnd w:id="12"/>
            <w:r>
              <w:rPr>
                <w:rFonts w:hint="eastAsia" w:ascii="宋体" w:hAnsi="宋体"/>
                <w:sz w:val="22"/>
                <w:szCs w:val="22"/>
              </w:rPr>
              <w:sym w:font="Wingdings 2" w:char="00A3"/>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A3"/>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I4MGQzYmZlYjc0MTg3YzE3NjNlNzg5YWY5YjI1NjgifQ=="/>
  </w:docVars>
  <w:rsids>
    <w:rsidRoot w:val="00000000"/>
    <w:rsid w:val="57680D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5</TotalTime>
  <ScaleCrop>false</ScaleCrop>
  <LinksUpToDate>false</LinksUpToDate>
  <CharactersWithSpaces>720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肖新龙</cp:lastModifiedBy>
  <dcterms:modified xsi:type="dcterms:W3CDTF">2022-11-22T02:09:35Z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2052-11.1.0.12763</vt:lpwstr>
  </property>
</Properties>
</file>