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文波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南昌固特家具制造有限责任公司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2022年11月15日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</w:rPr>
              <w:t>下午至2022年11月17日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90D56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3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2022-11-13T06:30:38Z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