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大庆市三丰科技有限公司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1277-2021-2022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1277-2021-2022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大庆市三丰科技有限公司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潘兵</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ISC-2021-1182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2022年11月16日</w:t>
            </w:r>
            <w:bookmarkEnd w:id="9"/>
            <w:r>
              <w:rPr>
                <w:rFonts w:hint="eastAsia" w:cs="宋体" w:asciiTheme="minorEastAsia" w:hAnsiTheme="minorEastAsia"/>
                <w:kern w:val="0"/>
                <w:szCs w:val="21"/>
                <w:lang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ascii="宋体" w:hAnsi="宋体"/>
                <w:szCs w:val="21"/>
              </w:rPr>
              <w:t>焦秀伟</w:t>
            </w:r>
            <w:r>
              <w:rPr>
                <w:rFonts w:ascii="宋体" w:hAnsi="宋体"/>
                <w:color w:val="000000"/>
                <w:szCs w:val="21"/>
                <w:shd w:val="pct10" w:color="auto" w:fill="FFFFFF"/>
              </w:rPr>
              <w:t>2020-M1MMS-1274854</w:t>
            </w:r>
            <w:r>
              <w:rPr>
                <w:rFonts w:hint="eastAsia" w:ascii="宋体" w:hAnsi="宋体"/>
                <w:color w:val="000000"/>
                <w:szCs w:val="21"/>
                <w:shd w:val="pct10" w:color="auto" w:fill="FFFFFF"/>
              </w:rPr>
              <w:t>，</w:t>
            </w:r>
            <w:r>
              <w:rPr>
                <w:rFonts w:hint="eastAsia" w:ascii="宋体" w:hAnsi="宋体"/>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hint="eastAsia" w:ascii="宋体" w:hAnsi="宋体"/>
                <w:color w:val="000000"/>
                <w:szCs w:val="21"/>
                <w:shd w:val="pct10" w:color="auto" w:fill="FFFFFF"/>
              </w:rPr>
              <w:t>，</w:t>
            </w:r>
            <w:r>
              <w:rPr>
                <w:rFonts w:hint="eastAsia" w:ascii="宋体" w:hAnsi="宋体"/>
                <w:color w:val="000000"/>
                <w:szCs w:val="21"/>
              </w:rPr>
              <w:t>ISC-289340</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268" w:type="dxa"/>
            <w:vAlign w:val="top"/>
          </w:tcPr>
          <w:p>
            <w:pPr>
              <w:spacing w:line="300" w:lineRule="auto"/>
              <w:rPr>
                <w:rFonts w:eastAsia="新宋体"/>
                <w:szCs w:val="21"/>
              </w:rPr>
            </w:pPr>
            <w:r>
              <w:rPr>
                <w:szCs w:val="21"/>
              </w:rPr>
              <w:t>管理层</w:t>
            </w:r>
            <w:r>
              <w:rPr>
                <w:rFonts w:hint="eastAsia"/>
                <w:szCs w:val="21"/>
              </w:rPr>
              <w:t>、</w:t>
            </w:r>
            <w:r>
              <w:rPr>
                <w:rFonts w:hint="eastAsia" w:eastAsia="新宋体"/>
                <w:szCs w:val="21"/>
              </w:rPr>
              <w:t>生产技术部</w:t>
            </w:r>
          </w:p>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hint="eastAsia"/>
                <w:szCs w:val="21"/>
              </w:rPr>
              <w:t>（生产车间）、</w:t>
            </w:r>
            <w:r>
              <w:rPr>
                <w:rFonts w:hint="eastAsia" w:eastAsia="新宋体"/>
                <w:szCs w:val="21"/>
              </w:rPr>
              <w:t>办公室、供销部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2021年</w:t>
      </w:r>
      <w:r>
        <w:rPr>
          <w:rFonts w:hint="eastAsia"/>
          <w:szCs w:val="21"/>
          <w:lang w:val="en-US" w:eastAsia="zh-CN"/>
        </w:rPr>
        <w:t>12</w:t>
      </w:r>
      <w:r>
        <w:rPr>
          <w:rFonts w:hint="eastAsia"/>
          <w:szCs w:val="21"/>
        </w:rPr>
        <w:t>月至今，公司日常运行中生产经营平稳，企业未有违反法律、法规问题和产品质量问题的投诉或重大质量事故发生。企业营业执照等资质未发生变化。公司一年来重点做了以下工作：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lang w:val="en-US" w:eastAsia="zh-CN"/>
        </w:rPr>
        <w:t>2</w:t>
      </w:r>
      <w:r>
        <w:rPr>
          <w:szCs w:val="21"/>
        </w:rPr>
        <w:t>年测量管理体系客户满意度调查工作报告》，顾客满意度为</w:t>
      </w:r>
      <w:r>
        <w:rPr>
          <w:rFonts w:hint="eastAsia"/>
          <w:szCs w:val="21"/>
        </w:rPr>
        <w:t>9</w:t>
      </w:r>
      <w:r>
        <w:rPr>
          <w:rFonts w:hint="eastAsia"/>
          <w:szCs w:val="21"/>
          <w:lang w:val="en-US" w:eastAsia="zh-CN"/>
        </w:rPr>
        <w:t>8</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企业本次无新增关键测量过程。企业共识别出了</w:t>
      </w:r>
      <w:r>
        <w:rPr>
          <w:rFonts w:hint="eastAsia"/>
          <w:szCs w:val="21"/>
          <w:lang w:val="en-US" w:eastAsia="zh-CN"/>
        </w:rPr>
        <w:t>20</w:t>
      </w:r>
      <w:r>
        <w:rPr>
          <w:szCs w:val="21"/>
        </w:rPr>
        <w:t>个测量过程</w:t>
      </w:r>
      <w:r>
        <w:rPr>
          <w:rFonts w:hint="eastAsia"/>
          <w:szCs w:val="21"/>
        </w:rPr>
        <w:t>，其中包括“</w:t>
      </w:r>
      <w:r>
        <w:rPr>
          <w:rFonts w:hint="eastAsia"/>
          <w:color w:val="auto"/>
          <w:lang w:val="en-US" w:eastAsia="zh-CN"/>
        </w:rPr>
        <w:t>TMY</w:t>
      </w:r>
      <w:r>
        <w:rPr>
          <w:rFonts w:hint="eastAsia"/>
          <w:color w:val="auto"/>
          <w:lang w:eastAsia="zh-CN"/>
        </w:rPr>
        <w:t>低压成套</w:t>
      </w:r>
      <w:r>
        <w:rPr>
          <w:rFonts w:hint="eastAsia"/>
          <w:color w:val="auto"/>
        </w:rPr>
        <w:t>开关柜铜母线排厚度尺寸</w:t>
      </w:r>
      <w:r>
        <w:rPr>
          <w:rFonts w:hint="eastAsia"/>
          <w:color w:val="auto"/>
          <w:lang w:val="en-US" w:eastAsia="zh-CN"/>
        </w:rPr>
        <w:t>测量</w:t>
      </w:r>
      <w:r>
        <w:rPr>
          <w:rFonts w:hint="eastAsia"/>
          <w:szCs w:val="21"/>
        </w:rPr>
        <w:t>”等</w:t>
      </w:r>
      <w:r>
        <w:rPr>
          <w:rFonts w:hint="eastAsia"/>
          <w:lang w:val="en-US" w:eastAsia="zh-CN"/>
        </w:rPr>
        <w:t>2</w:t>
      </w:r>
      <w:r>
        <w:rPr>
          <w:szCs w:val="21"/>
        </w:rPr>
        <w:t>个关键测量过程。企业通过对测量过程中的测量方法、测量环境条件、测量设备按照计划频次进行持续监视，生产的产品能够满足顾客和技术标准对产品的要求。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2.1内审情况：公司于2022年</w:t>
      </w:r>
      <w:r>
        <w:rPr>
          <w:rFonts w:hint="eastAsia"/>
          <w:szCs w:val="21"/>
          <w:lang w:val="en-US" w:eastAsia="zh-CN"/>
        </w:rPr>
        <w:t>9</w:t>
      </w:r>
      <w:r>
        <w:rPr>
          <w:rFonts w:hint="eastAsia"/>
          <w:szCs w:val="21"/>
        </w:rPr>
        <w:t>月</w:t>
      </w:r>
      <w:r>
        <w:rPr>
          <w:rFonts w:hint="eastAsia"/>
          <w:szCs w:val="21"/>
          <w:lang w:val="en-US" w:eastAsia="zh-CN"/>
        </w:rPr>
        <w:t>1</w:t>
      </w:r>
      <w:r>
        <w:rPr>
          <w:rFonts w:hint="eastAsia"/>
          <w:szCs w:val="21"/>
        </w:rPr>
        <w:t>5日组织了公司</w:t>
      </w:r>
      <w:r>
        <w:rPr>
          <w:szCs w:val="21"/>
        </w:rPr>
        <w:t>测量管理体系，</w:t>
      </w:r>
      <w:r>
        <w:rPr>
          <w:rFonts w:hint="eastAsia"/>
          <w:szCs w:val="21"/>
        </w:rPr>
        <w:t>内审分2个组，对公司领导层及3个部门进行了全要素的审核，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9</w:t>
      </w:r>
      <w:r>
        <w:rPr>
          <w:rFonts w:hint="eastAsia"/>
          <w:szCs w:val="21"/>
        </w:rPr>
        <w:t>月</w:t>
      </w:r>
      <w:r>
        <w:rPr>
          <w:rFonts w:hint="eastAsia"/>
          <w:szCs w:val="21"/>
          <w:lang w:val="en-US" w:eastAsia="zh-CN"/>
        </w:rPr>
        <w:t>16</w:t>
      </w:r>
      <w:r>
        <w:rPr>
          <w:rFonts w:hint="eastAsia"/>
          <w:szCs w:val="21"/>
        </w:rPr>
        <w:t>日完成整改。</w:t>
      </w:r>
    </w:p>
    <w:p>
      <w:pPr>
        <w:spacing w:line="360" w:lineRule="auto"/>
        <w:ind w:firstLine="420" w:firstLineChars="200"/>
        <w:rPr>
          <w:szCs w:val="21"/>
        </w:rPr>
      </w:pPr>
      <w:r>
        <w:rPr>
          <w:rFonts w:hint="eastAsia"/>
          <w:szCs w:val="21"/>
        </w:rPr>
        <w:t>2.2管理评审情况：企业于2022年</w:t>
      </w:r>
      <w:r>
        <w:rPr>
          <w:rFonts w:hint="eastAsia"/>
          <w:szCs w:val="21"/>
          <w:lang w:val="en-US" w:eastAsia="zh-CN"/>
        </w:rPr>
        <w:t>9</w:t>
      </w:r>
      <w:r>
        <w:rPr>
          <w:rFonts w:hint="eastAsia"/>
          <w:szCs w:val="21"/>
        </w:rPr>
        <w:t>月</w:t>
      </w:r>
      <w:r>
        <w:rPr>
          <w:rFonts w:hint="eastAsia"/>
          <w:szCs w:val="21"/>
          <w:lang w:val="en-US" w:eastAsia="zh-CN"/>
        </w:rPr>
        <w:t>2</w:t>
      </w:r>
      <w:r>
        <w:rPr>
          <w:rFonts w:hint="eastAsia"/>
          <w:szCs w:val="21"/>
        </w:rPr>
        <w:t>5日</w:t>
      </w:r>
      <w:r>
        <w:rPr>
          <w:szCs w:val="21"/>
        </w:rPr>
        <w:t>开展</w:t>
      </w:r>
      <w:r>
        <w:rPr>
          <w:rFonts w:hint="eastAsia"/>
          <w:szCs w:val="21"/>
        </w:rPr>
        <w:t>了单体系管理评审，</w:t>
      </w:r>
      <w:r>
        <w:rPr>
          <w:szCs w:val="21"/>
        </w:rPr>
        <w:t>会议由公司总经理</w:t>
      </w:r>
      <w:r>
        <w:rPr>
          <w:rFonts w:hint="eastAsia" w:ascii="宋体" w:hAnsi="宋体"/>
          <w:color w:val="auto"/>
          <w:szCs w:val="21"/>
          <w:lang w:val="en-US" w:eastAsia="zh-CN"/>
        </w:rPr>
        <w:t>张洪文</w:t>
      </w:r>
      <w:r>
        <w:rPr>
          <w:color w:val="auto"/>
          <w:szCs w:val="21"/>
        </w:rPr>
        <w:t>主持，管理者代表</w:t>
      </w:r>
      <w:r>
        <w:rPr>
          <w:rFonts w:hint="eastAsia"/>
          <w:color w:val="auto"/>
          <w:szCs w:val="21"/>
          <w:lang w:eastAsia="zh-CN"/>
        </w:rPr>
        <w:t>高伟</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lang w:val="en-US" w:eastAsia="zh-CN"/>
        </w:rPr>
        <w:t>TMY</w:t>
      </w:r>
      <w:r>
        <w:rPr>
          <w:rFonts w:hint="eastAsia"/>
          <w:color w:val="auto"/>
          <w:lang w:eastAsia="zh-CN"/>
        </w:rPr>
        <w:t>低压成套</w:t>
      </w:r>
      <w:r>
        <w:rPr>
          <w:rFonts w:hint="eastAsia"/>
          <w:color w:val="auto"/>
        </w:rPr>
        <w:t>开关柜铜母线排厚度尺寸</w:t>
      </w:r>
      <w:r>
        <w:rPr>
          <w:rFonts w:hint="eastAsia"/>
          <w:color w:val="auto"/>
          <w:lang w:val="en-US" w:eastAsia="zh-CN"/>
        </w:rPr>
        <w:t>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lang w:val="en-US" w:eastAsia="zh-CN"/>
        </w:rPr>
        <w:t>TMY</w:t>
      </w:r>
      <w:r>
        <w:rPr>
          <w:rFonts w:hint="eastAsia"/>
          <w:color w:val="auto"/>
          <w:lang w:eastAsia="zh-CN"/>
        </w:rPr>
        <w:t>低压成套</w:t>
      </w:r>
      <w:r>
        <w:rPr>
          <w:rFonts w:hint="eastAsia"/>
          <w:color w:val="auto"/>
        </w:rPr>
        <w:t>开关柜铜母线排厚度尺寸</w:t>
      </w:r>
      <w:r>
        <w:rPr>
          <w:rFonts w:hint="eastAsia"/>
          <w:color w:val="auto"/>
          <w:lang w:val="en-US" w:eastAsia="zh-CN"/>
        </w:rPr>
        <w:t>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szCs w:val="21"/>
        </w:rPr>
      </w:pPr>
      <w:r>
        <w:rPr>
          <w:rFonts w:hint="eastAsia"/>
          <w:szCs w:val="21"/>
        </w:rPr>
        <w:t>c)有效性确认：查</w:t>
      </w:r>
      <w:r>
        <w:rPr>
          <w:rFonts w:hint="eastAsia"/>
          <w:color w:val="auto"/>
          <w:lang w:val="en-US" w:eastAsia="zh-CN"/>
        </w:rPr>
        <w:t>TMY</w:t>
      </w:r>
      <w:r>
        <w:rPr>
          <w:rFonts w:hint="eastAsia"/>
          <w:color w:val="auto"/>
          <w:lang w:eastAsia="zh-CN"/>
        </w:rPr>
        <w:t>低压成套</w:t>
      </w:r>
      <w:r>
        <w:rPr>
          <w:rFonts w:hint="eastAsia"/>
          <w:color w:val="auto"/>
        </w:rPr>
        <w:t>开关柜铜母线排厚度尺寸</w:t>
      </w:r>
      <w:r>
        <w:rPr>
          <w:rFonts w:hint="eastAsia"/>
          <w:color w:val="auto"/>
          <w:lang w:val="en-US" w:eastAsia="zh-CN"/>
        </w:rPr>
        <w:t>测量</w:t>
      </w:r>
      <w:r>
        <w:rPr>
          <w:rFonts w:hint="eastAsia"/>
          <w:szCs w:val="21"/>
        </w:rPr>
        <w:t>过程，采用游标卡尺进行比对进行有效性确认，满足要求。详见附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color w:val="auto"/>
          <w:lang w:val="en-US" w:eastAsia="zh-CN"/>
        </w:rPr>
        <w:t>TMY</w:t>
      </w:r>
      <w:r>
        <w:rPr>
          <w:rFonts w:hint="eastAsia"/>
          <w:color w:val="auto"/>
          <w:lang w:eastAsia="zh-CN"/>
        </w:rPr>
        <w:t>低压成套</w:t>
      </w:r>
      <w:r>
        <w:rPr>
          <w:rFonts w:hint="eastAsia"/>
          <w:color w:val="auto"/>
        </w:rPr>
        <w:t>开关柜铜母线排厚度尺寸</w:t>
      </w:r>
      <w:r>
        <w:rPr>
          <w:rFonts w:hint="eastAsia"/>
          <w:color w:val="auto"/>
          <w:lang w:val="en-US" w:eastAsia="zh-CN"/>
        </w:rPr>
        <w:t>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lang w:val="en-US" w:eastAsia="zh-CN"/>
        </w:rPr>
        <w:t>TMY</w:t>
      </w:r>
      <w:r>
        <w:rPr>
          <w:rFonts w:hint="eastAsia"/>
          <w:color w:val="auto"/>
          <w:lang w:eastAsia="zh-CN"/>
        </w:rPr>
        <w:t>低压成套</w:t>
      </w:r>
      <w:r>
        <w:rPr>
          <w:rFonts w:hint="eastAsia"/>
          <w:color w:val="auto"/>
        </w:rPr>
        <w:t>开关柜铜母线排厚度尺寸</w:t>
      </w:r>
      <w:r>
        <w:rPr>
          <w:rFonts w:hint="eastAsia"/>
          <w:color w:val="auto"/>
          <w:lang w:val="en-US" w:eastAsia="zh-CN"/>
        </w:rPr>
        <w:t>测量</w:t>
      </w:r>
      <w:r>
        <w:rPr>
          <w:rFonts w:hint="eastAsia"/>
          <w:szCs w:val="21"/>
        </w:rPr>
        <w:t>过程，采用统计技术进行控制和监视测量过程。详见《测量过程监视记录》</w:t>
      </w:r>
    </w:p>
    <w:p>
      <w:pPr>
        <w:spacing w:line="360" w:lineRule="auto"/>
        <w:rPr>
          <w:szCs w:val="21"/>
        </w:rPr>
      </w:pPr>
      <w:r>
        <w:rPr>
          <w:rFonts w:hint="eastAsia"/>
          <w:szCs w:val="21"/>
        </w:rPr>
        <w:t>f)测量设备的溯源：公司未建立最高标准，企业测量设备送大庆油田计量检定测试所</w:t>
      </w:r>
      <w:r>
        <w:rPr>
          <w:rFonts w:hint="eastAsia"/>
          <w:szCs w:val="21"/>
          <w:lang w:eastAsia="zh-CN"/>
        </w:rPr>
        <w:t>、</w:t>
      </w:r>
      <w:r>
        <w:rPr>
          <w:rFonts w:hint="eastAsia" w:ascii="Times New Roman" w:hAnsi="Times New Roman" w:eastAsia="宋体" w:cs="Times New Roman"/>
          <w:bCs/>
          <w:color w:val="auto"/>
          <w:szCs w:val="21"/>
          <w:lang w:eastAsia="zh-CN"/>
        </w:rPr>
        <w:t>深圳中电计量测试技术有限公司</w:t>
      </w:r>
      <w:r>
        <w:rPr>
          <w:rFonts w:hint="eastAsia"/>
          <w:szCs w:val="21"/>
        </w:rPr>
        <w:t>检定/校准。抽查4台测量设备检定/校准证书，溯源满足要求。详见《测量设备溯源检查表》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ascii="Times New Roman" w:hAnsi="Times New Roman" w:eastAsia="宋体" w:cs="Times New Roman"/>
          <w:bCs/>
          <w:szCs w:val="21"/>
          <w:lang w:val="en-US" w:eastAsia="zh-CN"/>
        </w:rPr>
        <w:t>25.2</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查2021年外审出具1项不符合项：</w:t>
      </w:r>
      <w:r>
        <w:rPr>
          <w:rFonts w:hint="eastAsia" w:ascii="宋体" w:hAnsi="宋体" w:cs="宋体"/>
          <w:b w:val="0"/>
          <w:bCs/>
          <w:color w:val="auto"/>
          <w:kern w:val="0"/>
          <w:szCs w:val="21"/>
          <w:lang w:eastAsia="zh-CN"/>
        </w:rPr>
        <w:t>查在</w:t>
      </w:r>
      <w:r>
        <w:rPr>
          <w:rFonts w:hint="eastAsia" w:ascii="宋体" w:cs="宋体"/>
          <w:b w:val="0"/>
          <w:bCs/>
          <w:color w:val="auto"/>
          <w:kern w:val="0"/>
          <w:szCs w:val="21"/>
        </w:rPr>
        <w:t>测量设备台账</w:t>
      </w:r>
      <w:r>
        <w:rPr>
          <w:rFonts w:hint="eastAsia" w:ascii="宋体" w:cs="宋体"/>
          <w:b w:val="0"/>
          <w:bCs/>
          <w:color w:val="auto"/>
          <w:kern w:val="0"/>
          <w:szCs w:val="21"/>
          <w:lang w:eastAsia="zh-CN"/>
        </w:rPr>
        <w:t>中，</w:t>
      </w:r>
      <w:r>
        <w:rPr>
          <w:rFonts w:hint="eastAsia" w:ascii="宋体" w:hAnsi="宋体" w:cs="宋体"/>
          <w:b w:val="0"/>
          <w:bCs/>
          <w:color w:val="auto"/>
          <w:kern w:val="0"/>
          <w:szCs w:val="21"/>
          <w:lang w:eastAsia="zh-CN"/>
        </w:rPr>
        <w:t>没有提供出厂编号为</w:t>
      </w:r>
      <w:r>
        <w:rPr>
          <w:rFonts w:hint="eastAsia" w:ascii="宋体" w:hAnsi="宋体" w:cs="宋体"/>
          <w:b w:val="0"/>
          <w:bCs/>
          <w:color w:val="auto"/>
          <w:kern w:val="0"/>
          <w:szCs w:val="21"/>
          <w:lang w:val="en-US" w:eastAsia="zh-CN"/>
        </w:rPr>
        <w:t>004的耐压测试仪</w:t>
      </w:r>
      <w:r>
        <w:rPr>
          <w:rFonts w:hint="eastAsia" w:ascii="宋体" w:hAnsi="宋体" w:cs="宋体"/>
          <w:b w:val="0"/>
          <w:bCs/>
          <w:color w:val="auto"/>
          <w:kern w:val="0"/>
          <w:szCs w:val="21"/>
          <w:lang w:eastAsia="zh-CN"/>
        </w:rPr>
        <w:t>建账管理的证据。不符合</w:t>
      </w:r>
      <w:r>
        <w:rPr>
          <w:rFonts w:hint="eastAsia" w:ascii="宋体" w:hAnsi="宋体" w:cs="宋体"/>
          <w:b w:val="0"/>
          <w:bCs/>
          <w:color w:val="auto"/>
          <w:kern w:val="0"/>
          <w:szCs w:val="21"/>
          <w:lang w:val="en-US" w:eastAsia="zh-CN"/>
        </w:rPr>
        <w:t>GB/T 19022-2003标准的6.3.1条款关于“</w:t>
      </w:r>
      <w:r>
        <w:rPr>
          <w:rFonts w:hint="eastAsia" w:ascii="宋体" w:hAnsi="宋体" w:cs="宋体"/>
          <w:b w:val="0"/>
          <w:bCs/>
          <w:color w:val="auto"/>
          <w:kern w:val="0"/>
          <w:szCs w:val="21"/>
          <w:lang w:eastAsia="zh-CN"/>
        </w:rPr>
        <w:t>计量职能的管理者应建立、保持和使用形成文件的程序来接收、处置、搬运、贮存和发放测量设备</w:t>
      </w:r>
      <w:r>
        <w:rPr>
          <w:rFonts w:hint="eastAsia" w:ascii="宋体" w:hAnsi="宋体" w:cs="宋体"/>
          <w:b w:val="0"/>
          <w:bCs/>
          <w:color w:val="auto"/>
          <w:kern w:val="0"/>
          <w:szCs w:val="21"/>
          <w:lang w:val="en-US" w:eastAsia="zh-CN"/>
        </w:rPr>
        <w:t>……”的规定要求。</w:t>
      </w:r>
      <w:r>
        <w:rPr>
          <w:rFonts w:hint="eastAsia" w:ascii="Times New Roman" w:hAnsi="Times New Roman" w:eastAsia="宋体" w:cs="Times New Roman"/>
          <w:bCs/>
          <w:szCs w:val="21"/>
        </w:rPr>
        <w:t>已在现场审核中整改完成并关闭，符合要求。</w:t>
      </w:r>
      <w:r>
        <w:rPr>
          <w:rFonts w:hint="eastAsia" w:ascii="宋体" w:hAnsi="宋体" w:cs="宋体"/>
          <w:color w:val="auto"/>
          <w:kern w:val="0"/>
          <w:szCs w:val="21"/>
          <w:u w:val="none"/>
          <w:lang w:val="en-US" w:eastAsia="zh-CN"/>
        </w:rPr>
        <w:t>此次检查</w:t>
      </w:r>
      <w:r>
        <w:rPr>
          <w:rFonts w:hint="eastAsia" w:ascii="Times New Roman" w:hAnsi="Times New Roman" w:eastAsia="宋体" w:cs="Times New Roman"/>
          <w:bCs/>
          <w:szCs w:val="21"/>
        </w:rPr>
        <w:t>未发现类似错误</w:t>
      </w:r>
      <w:r>
        <w:rPr>
          <w:rFonts w:hint="eastAsia"/>
          <w:szCs w:val="21"/>
        </w:rPr>
        <w:t>。</w:t>
      </w:r>
      <w:r>
        <w:rPr>
          <w:rFonts w:hint="eastAsia" w:ascii="Times New Roman" w:hAnsi="Times New Roman" w:eastAsia="宋体" w:cs="Times New Roman"/>
          <w:bCs/>
          <w:szCs w:val="21"/>
        </w:rPr>
        <w:t>本次审核出具不符合项一项</w:t>
      </w:r>
      <w:r>
        <w:rPr>
          <w:rFonts w:hint="eastAsia" w:ascii="Times New Roman" w:hAnsi="Times New Roman" w:eastAsia="宋体" w:cs="Times New Roman"/>
          <w:bCs/>
          <w:szCs w:val="21"/>
          <w:lang w:eastAsia="zh-CN"/>
        </w:rPr>
        <w:t>：</w:t>
      </w:r>
      <w:r>
        <w:rPr>
          <w:rFonts w:hint="eastAsia" w:ascii="宋体" w:hAnsi="宋体" w:eastAsia="宋体" w:cs="宋体"/>
          <w:b w:val="0"/>
          <w:bCs w:val="0"/>
          <w:color w:val="000000"/>
          <w:kern w:val="0"/>
          <w:szCs w:val="21"/>
          <w:lang w:eastAsia="zh-CN"/>
        </w:rPr>
        <w:t>查出厂编号为</w:t>
      </w:r>
      <w:r>
        <w:rPr>
          <w:rFonts w:hint="eastAsia" w:ascii="宋体" w:hAnsi="宋体" w:eastAsia="宋体" w:cs="宋体"/>
          <w:b w:val="0"/>
          <w:bCs w:val="0"/>
          <w:kern w:val="0"/>
          <w:szCs w:val="21"/>
          <w:u w:val="none"/>
          <w:lang w:val="en-US" w:eastAsia="zh-CN"/>
        </w:rPr>
        <w:t>C161573076，规格为U151的</w:t>
      </w:r>
      <w:r>
        <w:rPr>
          <w:rFonts w:hint="eastAsia" w:ascii="宋体" w:hAnsi="宋体" w:eastAsia="宋体" w:cs="宋体"/>
          <w:b w:val="0"/>
          <w:bCs w:val="0"/>
          <w:color w:val="000000"/>
          <w:kern w:val="0"/>
          <w:szCs w:val="21"/>
          <w:lang w:val="en-US" w:eastAsia="zh-CN"/>
        </w:rPr>
        <w:t>数字万用表</w:t>
      </w:r>
      <w:r>
        <w:rPr>
          <w:rFonts w:hint="eastAsia" w:ascii="宋体" w:hAnsi="宋体" w:eastAsia="宋体" w:cs="宋体"/>
          <w:b w:val="0"/>
          <w:bCs w:val="0"/>
          <w:kern w:val="0"/>
          <w:szCs w:val="21"/>
          <w:u w:val="none"/>
          <w:lang w:val="en-US" w:eastAsia="zh-CN"/>
        </w:rPr>
        <w:t>未</w:t>
      </w:r>
      <w:r>
        <w:rPr>
          <w:rFonts w:hint="eastAsia" w:ascii="宋体" w:hAnsi="宋体" w:eastAsia="宋体" w:cs="宋体"/>
          <w:b w:val="0"/>
          <w:bCs w:val="0"/>
          <w:kern w:val="0"/>
          <w:szCs w:val="21"/>
          <w:u w:val="none"/>
          <w:lang w:val="zh-CN" w:eastAsia="zh-CN"/>
        </w:rPr>
        <w:t>粘贴计量确认标识</w:t>
      </w:r>
      <w:r>
        <w:rPr>
          <w:rFonts w:hint="eastAsia" w:ascii="宋体" w:hAnsi="宋体" w:eastAsia="宋体" w:cs="宋体"/>
          <w:b w:val="0"/>
          <w:bCs w:val="0"/>
          <w:kern w:val="0"/>
          <w:szCs w:val="21"/>
          <w:u w:val="none"/>
          <w:lang w:val="en-US" w:eastAsia="zh-CN"/>
        </w:rPr>
        <w:t>。不符合GB/T19022-2003标准6.2.4条款</w:t>
      </w:r>
      <w:r>
        <w:rPr>
          <w:rFonts w:hint="eastAsia" w:ascii="宋体" w:hAnsi="宋体" w:cs="宋体"/>
          <w:b w:val="0"/>
          <w:bCs w:val="0"/>
          <w:kern w:val="0"/>
          <w:szCs w:val="21"/>
          <w:u w:val="none"/>
          <w:lang w:val="en-US" w:eastAsia="zh-CN"/>
        </w:rPr>
        <w:t>标识</w:t>
      </w:r>
      <w:r>
        <w:rPr>
          <w:rFonts w:hint="eastAsia" w:ascii="宋体" w:hAnsi="宋体" w:eastAsia="宋体" w:cs="宋体"/>
          <w:b w:val="0"/>
          <w:bCs w:val="0"/>
          <w:kern w:val="0"/>
          <w:szCs w:val="21"/>
          <w:u w:val="none"/>
          <w:lang w:val="en-US" w:eastAsia="zh-CN"/>
        </w:rPr>
        <w:t>的规定要求。</w:t>
      </w:r>
      <w:r>
        <w:rPr>
          <w:rFonts w:hint="eastAsia" w:ascii="Times New Roman" w:hAnsi="Times New Roman" w:eastAsia="宋体" w:cs="Times New Roman"/>
          <w:bCs/>
          <w:szCs w:val="21"/>
        </w:rPr>
        <w:t>未发现严重不符合情况。</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p>
    <w:p>
      <w:pPr>
        <w:spacing w:line="360" w:lineRule="auto"/>
        <w:rPr>
          <w:rFonts w:hint="eastAsia"/>
          <w:b/>
          <w:bCs/>
          <w:szCs w:val="21"/>
          <w:lang w:eastAsia="zh-CN"/>
        </w:rPr>
      </w:pPr>
      <w:r>
        <w:rPr>
          <w:rFonts w:hint="eastAsia"/>
          <w:b/>
          <w:bCs/>
          <w:szCs w:val="21"/>
        </w:rPr>
        <w:t>8.对企业组织任何变更的审核</w:t>
      </w:r>
      <w:r>
        <w:rPr>
          <w:rFonts w:hint="eastAsia"/>
          <w:b/>
          <w:bCs/>
          <w:szCs w:val="21"/>
          <w:lang w:eastAsia="zh-CN"/>
        </w:rPr>
        <w:t>：</w:t>
      </w:r>
    </w:p>
    <w:p>
      <w:pPr>
        <w:spacing w:line="360" w:lineRule="auto"/>
        <w:ind w:firstLine="420" w:firstLineChars="200"/>
        <w:rPr>
          <w:bCs/>
          <w:szCs w:val="21"/>
        </w:rPr>
      </w:pPr>
      <w:r>
        <w:rPr>
          <w:rFonts w:hint="eastAsia"/>
          <w:bCs/>
          <w:szCs w:val="21"/>
        </w:rPr>
        <w:t>企业营业执照</w:t>
      </w:r>
      <w:r>
        <w:rPr>
          <w:rFonts w:hint="eastAsia"/>
          <w:bCs/>
          <w:szCs w:val="21"/>
          <w:lang w:eastAsia="zh-CN"/>
        </w:rPr>
        <w:t>法人发生了变化，由张洪文变成高岩，</w:t>
      </w:r>
      <w:r>
        <w:rPr>
          <w:rFonts w:hint="eastAsia"/>
          <w:bCs/>
          <w:szCs w:val="21"/>
          <w:lang w:val="en-US" w:eastAsia="zh-CN"/>
        </w:rPr>
        <w:t>2022.5.30重新下发营业执照，测量体系</w:t>
      </w:r>
      <w:r>
        <w:rPr>
          <w:rFonts w:hint="eastAsia"/>
          <w:bCs/>
          <w:szCs w:val="21"/>
          <w:lang w:eastAsia="zh-CN"/>
        </w:rPr>
        <w:t>认证范围和地址无变化，</w:t>
      </w:r>
      <w:r>
        <w:rPr>
          <w:rFonts w:hint="eastAsia"/>
          <w:bCs/>
          <w:szCs w:val="21"/>
        </w:rPr>
        <w:t>符合要求。</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1"/>
        </w:numPr>
        <w:spacing w:line="360" w:lineRule="auto"/>
        <w:rPr>
          <w:b/>
          <w:bCs/>
          <w:szCs w:val="21"/>
        </w:rPr>
      </w:pPr>
      <w:r>
        <w:rPr>
          <w:rFonts w:hint="eastAsia"/>
          <w:b/>
          <w:bCs/>
          <w:szCs w:val="21"/>
        </w:rPr>
        <w:t>产品的销售：</w:t>
      </w:r>
    </w:p>
    <w:p>
      <w:pPr>
        <w:bidi w:val="0"/>
        <w:spacing w:line="360" w:lineRule="auto"/>
        <w:ind w:firstLine="420" w:firstLineChars="200"/>
        <w:rPr>
          <w:rFonts w:hint="eastAsia"/>
          <w:color w:val="auto"/>
          <w:szCs w:val="21"/>
        </w:rPr>
      </w:pPr>
      <w:r>
        <w:rPr>
          <w:rFonts w:hint="eastAsia"/>
          <w:color w:val="auto"/>
          <w:szCs w:val="21"/>
        </w:rPr>
        <w:t>公司对应的产品生产过程涉及有对应的测量过程和测量设备</w:t>
      </w:r>
      <w:r>
        <w:rPr>
          <w:rFonts w:hint="eastAsia"/>
          <w:color w:val="auto"/>
          <w:szCs w:val="21"/>
          <w:lang w:eastAsia="zh-CN"/>
        </w:rPr>
        <w:t>已经纳入测量管理体系管理</w:t>
      </w:r>
      <w:r>
        <w:rPr>
          <w:rFonts w:hint="eastAsia"/>
          <w:color w:val="auto"/>
          <w:szCs w:val="21"/>
        </w:rPr>
        <w:t>，</w:t>
      </w:r>
      <w:r>
        <w:rPr>
          <w:rFonts w:hint="eastAsia"/>
          <w:color w:val="auto"/>
          <w:szCs w:val="21"/>
          <w:lang w:eastAsia="zh-CN"/>
        </w:rPr>
        <w:t>公司</w:t>
      </w:r>
      <w:r>
        <w:rPr>
          <w:rFonts w:hint="eastAsia"/>
          <w:color w:val="auto"/>
          <w:szCs w:val="21"/>
          <w:lang w:val="en-US" w:eastAsia="zh-CN"/>
        </w:rPr>
        <w:t>2022年没有签订销售合同</w:t>
      </w:r>
      <w:r>
        <w:rPr>
          <w:rFonts w:hint="eastAsia"/>
          <w:color w:val="auto"/>
          <w:szCs w:val="21"/>
        </w:rPr>
        <w:t>。</w:t>
      </w:r>
    </w:p>
    <w:p>
      <w:pPr>
        <w:bidi w:val="0"/>
        <w:spacing w:line="360" w:lineRule="auto"/>
        <w:rPr>
          <w:rFonts w:hint="eastAsia" w:ascii="宋体" w:hAnsi="宋体"/>
          <w:b/>
          <w:bCs/>
          <w:color w:val="auto"/>
          <w:szCs w:val="21"/>
          <w:lang w:val="en-US" w:eastAsia="zh-CN"/>
        </w:rPr>
      </w:pPr>
      <w:r>
        <w:rPr>
          <w:rFonts w:hint="eastAsia" w:ascii="宋体" w:hAnsi="宋体"/>
          <w:b/>
          <w:bCs/>
          <w:color w:val="auto"/>
          <w:szCs w:val="21"/>
          <w:lang w:val="en-US" w:eastAsia="zh-CN"/>
        </w:rPr>
        <w:t>11.关于远程审核情况说明：</w:t>
      </w:r>
    </w:p>
    <w:p>
      <w:pPr>
        <w:bidi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11.1实施远程审核的概况：本次审核采用的是</w:t>
      </w:r>
      <w:r>
        <w:rPr>
          <w:rFonts w:hint="eastAsia" w:ascii="宋体" w:hAnsi="宋体" w:cs="宋体"/>
          <w:color w:val="auto"/>
          <w:kern w:val="0"/>
          <w:szCs w:val="24"/>
        </w:rPr>
        <w:t>现场结合远程审核</w:t>
      </w:r>
      <w:r>
        <w:rPr>
          <w:rFonts w:hint="eastAsia" w:ascii="宋体" w:hAnsi="宋体"/>
          <w:color w:val="auto"/>
          <w:szCs w:val="21"/>
          <w:lang w:val="en-US" w:eastAsia="zh-CN"/>
        </w:rPr>
        <w:t>方式，审核过程采用微信和视频等方式传递信息，已于受审核方达成信息安全协议并满足信息安全要求。</w:t>
      </w:r>
    </w:p>
    <w:p>
      <w:pPr>
        <w:bidi w:val="0"/>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11.2审核过程比较顺利未遇到影响审核过程的突发事件，审核计划顺利完成。</w:t>
      </w:r>
      <w:r>
        <w:rPr>
          <w:rFonts w:hint="eastAsia" w:ascii="宋体" w:hAnsi="宋体" w:cs="宋体"/>
          <w:color w:val="auto"/>
          <w:kern w:val="0"/>
          <w:szCs w:val="24"/>
        </w:rPr>
        <w:t>现场结合远程审核</w:t>
      </w:r>
      <w:r>
        <w:rPr>
          <w:rFonts w:hint="eastAsia" w:ascii="宋体" w:hAnsi="宋体"/>
          <w:color w:val="auto"/>
          <w:szCs w:val="21"/>
          <w:lang w:val="en-US" w:eastAsia="zh-CN"/>
        </w:rPr>
        <w:t>已达到审核目标的有效性。</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rFonts w:ascii="宋体" w:hAnsi="宋体" w:cs="宋体"/>
          <w:kern w:val="0"/>
          <w:szCs w:val="21"/>
        </w:rPr>
      </w:pPr>
      <w:r>
        <w:rPr>
          <w:rFonts w:hint="eastAsia"/>
          <w:szCs w:val="21"/>
        </w:rPr>
        <w:t>通过2022年</w:t>
      </w:r>
      <w:r>
        <w:rPr>
          <w:rFonts w:hint="eastAsia"/>
          <w:szCs w:val="21"/>
          <w:lang w:val="en-US" w:eastAsia="zh-CN"/>
        </w:rPr>
        <w:t>11</w:t>
      </w:r>
      <w:r>
        <w:rPr>
          <w:rFonts w:hint="eastAsia"/>
          <w:szCs w:val="21"/>
        </w:rPr>
        <w:t>月</w:t>
      </w:r>
      <w:r>
        <w:rPr>
          <w:rFonts w:hint="eastAsia"/>
          <w:szCs w:val="21"/>
          <w:lang w:val="en-US" w:eastAsia="zh-CN"/>
        </w:rPr>
        <w:t>16</w:t>
      </w:r>
      <w:r>
        <w:rPr>
          <w:rFonts w:hint="eastAsia"/>
          <w:szCs w:val="21"/>
        </w:rPr>
        <w:t>日，利用1天的时间，对大庆市三丰科技有限公司</w:t>
      </w:r>
      <w:r>
        <w:rPr>
          <w:rFonts w:hint="eastAsia"/>
          <w:szCs w:val="21"/>
          <w:lang w:eastAsia="zh-CN"/>
        </w:rPr>
        <w:t>远程加</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大庆市三丰科技有限公司测量管理体系，符合GB/T 19022-2003标准要求，对体系运行具有持续的有效性、符合性予以肯定。建议报请北京国标联合认证有限公司批准通过监督审核。</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b/>
          <w:bCs/>
          <w:color w:val="000000"/>
          <w:szCs w:val="21"/>
        </w:rPr>
        <w:drawing>
          <wp:inline distT="0" distB="0" distL="114300" distR="114300">
            <wp:extent cx="650240" cy="325120"/>
            <wp:effectExtent l="0" t="0" r="16510" b="1778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rPr>
        <w:t>2022.</w:t>
      </w:r>
      <w:r>
        <w:rPr>
          <w:rFonts w:hint="eastAsia" w:ascii="宋体" w:hAnsi="宋体" w:eastAsia="宋体" w:cs="宋体"/>
          <w:kern w:val="0"/>
          <w:szCs w:val="21"/>
          <w:lang w:val="en-US" w:eastAsia="zh-CN"/>
        </w:rPr>
        <w:t>11</w:t>
      </w:r>
      <w:r>
        <w:rPr>
          <w:rFonts w:hint="eastAsia" w:ascii="宋体" w:hAnsi="宋体" w:eastAsia="宋体" w:cs="宋体"/>
          <w:kern w:val="0"/>
          <w:szCs w:val="21"/>
        </w:rPr>
        <w:t>.</w:t>
      </w:r>
      <w:r>
        <w:rPr>
          <w:rFonts w:hint="eastAsia" w:ascii="宋体" w:hAnsi="宋体" w:eastAsia="宋体" w:cs="宋体"/>
          <w:kern w:val="0"/>
          <w:szCs w:val="21"/>
          <w:lang w:val="en-US" w:eastAsia="zh-CN"/>
        </w:rPr>
        <w:t>16</w:t>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cs="宋体"/>
          <w:kern w:val="0"/>
          <w:szCs w:val="21"/>
        </w:rPr>
        <w:drawing>
          <wp:inline distT="0" distB="0" distL="114300" distR="114300">
            <wp:extent cx="711835" cy="254000"/>
            <wp:effectExtent l="0" t="0" r="12065" b="1270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7" cstate="print"/>
                    <a:stretch>
                      <a:fillRect/>
                    </a:stretch>
                  </pic:blipFill>
                  <pic:spPr>
                    <a:xfrm>
                      <a:off x="0" y="0"/>
                      <a:ext cx="711835" cy="2540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rPr>
        <w:t>2022.</w:t>
      </w:r>
      <w:r>
        <w:rPr>
          <w:rFonts w:hint="eastAsia" w:ascii="宋体" w:hAnsi="宋体" w:eastAsia="宋体" w:cs="宋体"/>
          <w:kern w:val="0"/>
          <w:szCs w:val="21"/>
          <w:lang w:val="en-US" w:eastAsia="zh-CN"/>
        </w:rPr>
        <w:t>11</w:t>
      </w:r>
      <w:r>
        <w:rPr>
          <w:rFonts w:hint="eastAsia" w:ascii="宋体" w:hAnsi="宋体" w:eastAsia="宋体" w:cs="宋体"/>
          <w:kern w:val="0"/>
          <w:szCs w:val="21"/>
        </w:rPr>
        <w:t>.</w:t>
      </w:r>
      <w:r>
        <w:rPr>
          <w:rFonts w:hint="eastAsia" w:ascii="宋体" w:hAnsi="宋体" w:eastAsia="宋体" w:cs="宋体"/>
          <w:kern w:val="0"/>
          <w:szCs w:val="21"/>
          <w:lang w:val="en-US" w:eastAsia="zh-CN"/>
        </w:rPr>
        <w:t>16</w:t>
      </w:r>
      <w:r>
        <w:rPr>
          <w:rFonts w:hint="eastAsia" w:ascii="宋体" w:hAnsi="宋体" w:eastAsia="宋体" w:cs="宋体"/>
          <w:color w:val="000000"/>
          <w:kern w:val="0"/>
          <w:szCs w:val="21"/>
        </w:rPr>
        <w:t xml:space="preserve">  </w:t>
      </w:r>
      <w:bookmarkStart w:id="11" w:name="_GoBack"/>
      <w:bookmarkEnd w:id="11"/>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2AD19"/>
    <w:multiLevelType w:val="singleLevel"/>
    <w:tmpl w:val="CEB2AD1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jNTljMDIwOTA2ZWJiZDgxMTg3MmY5MTVjNDc5YWYifQ=="/>
  </w:docVars>
  <w:rsids>
    <w:rsidRoot w:val="00000000"/>
    <w:rsid w:val="51916CEF"/>
    <w:rsid w:val="52493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2357</Words>
  <Characters>2680</Characters>
  <Lines>15</Lines>
  <Paragraphs>4</Paragraphs>
  <TotalTime>1</TotalTime>
  <ScaleCrop>false</ScaleCrop>
  <LinksUpToDate>false</LinksUpToDate>
  <CharactersWithSpaces>2768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勿忘心安</cp:lastModifiedBy>
  <cp:lastPrinted>2017-09-01T06:24:00Z</cp:lastPrinted>
  <dcterms:modified xsi:type="dcterms:W3CDTF">2022-11-16T07:27:35Z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35224AC1CA594EDF8EEF58CA5704F6C8</vt:lpwstr>
  </property>
</Properties>
</file>