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1195-2021-QEO-2022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四川金海纳洲仪器设备有限公司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Q:ISC-Q-2021-1823,E:ISC-E-2021-1256,O:ISC-O-2021-1150</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91510106674301731D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Q:认可,E:认可,O:未认可</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Q:15,E:15,O:15</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四川金海纳洲仪器设备有限公司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Q：实验室设施设备系统集成，仪器仪表、机械设备、化工产品（危险化学品按资质范围）的销售</w:t>
            </w:r>
          </w:p>
          <w:p>
            <w:pPr>
              <w:snapToGrid w:val="0"/>
              <w:spacing w:line="0" w:lineRule="atLeast"/>
              <w:jc w:val="left"/>
              <w:rPr>
                <w:sz w:val="22"/>
                <w:szCs w:val="22"/>
              </w:rPr>
            </w:pPr>
            <w:r>
              <w:rPr>
                <w:sz w:val="22"/>
                <w:szCs w:val="22"/>
              </w:rPr>
              <w:t>E：实验室设施设备系统集成，仪器仪表、机械设备、化工产品（危险化学品按资质范围）的销售所涉及场所的相关环境管理活动</w:t>
            </w:r>
          </w:p>
          <w:p>
            <w:pPr>
              <w:snapToGrid w:val="0"/>
              <w:spacing w:line="0" w:lineRule="atLeast"/>
              <w:jc w:val="left"/>
              <w:rPr>
                <w:sz w:val="22"/>
                <w:szCs w:val="22"/>
              </w:rPr>
            </w:pPr>
            <w:r>
              <w:rPr>
                <w:sz w:val="22"/>
                <w:szCs w:val="22"/>
              </w:rPr>
              <w:t>O：实验室设施设备系统集成，仪器仪表、机械设备、化工产品（危险化学品按资质范围）的销售所涉及场所的相关职业健康安全管理活动</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成都市金牛区金府路88号1栋1单元27楼2718号</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成都市金牛区金府路88号1栋1单元27楼2718号</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四川金海纳洲仪器设备有限公司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Q:ISC-Q-2021-1823,E:ISC-E-2021-1256,O:ISC-O-2021-1150</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成都市金牛区金府路88号1栋1单元27楼2718号</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