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0002-2020-2022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安徽三地测绘有限公司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2022年11月16日 上午至2022年11月17日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EBD34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2022-11-16T00:35:24Z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7220C56B5A6A4C008D2ADAF8DE3B064D</vt:lpwstr>
  </property>
</Properties>
</file>