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DABE" w14:textId="77777777" w:rsidR="00D25683" w:rsidRDefault="00000000">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93"/>
        <w:gridCol w:w="300"/>
        <w:gridCol w:w="851"/>
        <w:gridCol w:w="567"/>
        <w:gridCol w:w="1064"/>
        <w:gridCol w:w="73"/>
        <w:gridCol w:w="1559"/>
        <w:gridCol w:w="41"/>
        <w:gridCol w:w="97"/>
        <w:gridCol w:w="355"/>
        <w:gridCol w:w="358"/>
        <w:gridCol w:w="99"/>
        <w:gridCol w:w="1176"/>
        <w:gridCol w:w="1260"/>
        <w:gridCol w:w="133"/>
        <w:gridCol w:w="1085"/>
      </w:tblGrid>
      <w:tr w:rsidR="000F52EA" w:rsidRPr="00977F49" w14:paraId="2EF1A214" w14:textId="77777777" w:rsidTr="00DC661F">
        <w:trPr>
          <w:trHeight w:val="705"/>
          <w:jc w:val="center"/>
        </w:trPr>
        <w:tc>
          <w:tcPr>
            <w:tcW w:w="1693" w:type="dxa"/>
            <w:gridSpan w:val="3"/>
            <w:vAlign w:val="center"/>
          </w:tcPr>
          <w:p w14:paraId="084B9D11"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受审核方</w:t>
            </w:r>
          </w:p>
        </w:tc>
        <w:tc>
          <w:tcPr>
            <w:tcW w:w="8718" w:type="dxa"/>
            <w:gridSpan w:val="14"/>
            <w:vAlign w:val="center"/>
          </w:tcPr>
          <w:p w14:paraId="57D55A2F" w14:textId="77777777" w:rsidR="00D25683" w:rsidRPr="00977F49" w:rsidRDefault="00000000">
            <w:pPr>
              <w:rPr>
                <w:rFonts w:asciiTheme="minorEastAsia" w:eastAsiaTheme="minorEastAsia" w:hAnsiTheme="minorEastAsia"/>
                <w:sz w:val="21"/>
                <w:szCs w:val="21"/>
              </w:rPr>
            </w:pPr>
            <w:bookmarkStart w:id="0" w:name="组织名称"/>
            <w:r w:rsidRPr="00977F49">
              <w:rPr>
                <w:rFonts w:asciiTheme="minorEastAsia" w:eastAsiaTheme="minorEastAsia" w:hAnsiTheme="minorEastAsia"/>
                <w:sz w:val="21"/>
                <w:szCs w:val="21"/>
              </w:rPr>
              <w:t>伊金霍洛</w:t>
            </w:r>
            <w:proofErr w:type="gramStart"/>
            <w:r w:rsidRPr="00977F49">
              <w:rPr>
                <w:rFonts w:asciiTheme="minorEastAsia" w:eastAsiaTheme="minorEastAsia" w:hAnsiTheme="minorEastAsia"/>
                <w:sz w:val="21"/>
                <w:szCs w:val="21"/>
              </w:rPr>
              <w:t>旗陆宝镁业</w:t>
            </w:r>
            <w:proofErr w:type="gramEnd"/>
            <w:r w:rsidRPr="00977F49">
              <w:rPr>
                <w:rFonts w:asciiTheme="minorEastAsia" w:eastAsiaTheme="minorEastAsia" w:hAnsiTheme="minorEastAsia"/>
                <w:sz w:val="21"/>
                <w:szCs w:val="21"/>
              </w:rPr>
              <w:t>有限责任公司</w:t>
            </w:r>
            <w:bookmarkEnd w:id="0"/>
          </w:p>
        </w:tc>
      </w:tr>
      <w:tr w:rsidR="000F52EA" w:rsidRPr="00977F49" w14:paraId="4514AC62" w14:textId="77777777" w:rsidTr="00DC661F">
        <w:trPr>
          <w:trHeight w:val="705"/>
          <w:jc w:val="center"/>
        </w:trPr>
        <w:tc>
          <w:tcPr>
            <w:tcW w:w="1693" w:type="dxa"/>
            <w:gridSpan w:val="3"/>
            <w:vAlign w:val="center"/>
          </w:tcPr>
          <w:p w14:paraId="06E3AD6A"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注册地址（同营业执照）</w:t>
            </w:r>
          </w:p>
        </w:tc>
        <w:tc>
          <w:tcPr>
            <w:tcW w:w="8718" w:type="dxa"/>
            <w:gridSpan w:val="14"/>
            <w:vAlign w:val="center"/>
          </w:tcPr>
          <w:p w14:paraId="67806E4F" w14:textId="77777777" w:rsidR="00D25683" w:rsidRPr="00977F49" w:rsidRDefault="00000000">
            <w:pPr>
              <w:rPr>
                <w:rFonts w:asciiTheme="minorEastAsia" w:eastAsiaTheme="minorEastAsia" w:hAnsiTheme="minorEastAsia"/>
                <w:sz w:val="21"/>
                <w:szCs w:val="21"/>
              </w:rPr>
            </w:pPr>
            <w:bookmarkStart w:id="1" w:name="注册地址"/>
            <w:r w:rsidRPr="00977F49">
              <w:rPr>
                <w:rFonts w:asciiTheme="minorEastAsia" w:eastAsiaTheme="minorEastAsia" w:hAnsiTheme="minorEastAsia"/>
                <w:sz w:val="21"/>
                <w:szCs w:val="21"/>
              </w:rPr>
              <w:t>内蒙古自治区鄂尔多斯</w:t>
            </w:r>
            <w:proofErr w:type="gramStart"/>
            <w:r w:rsidRPr="00977F49">
              <w:rPr>
                <w:rFonts w:asciiTheme="minorEastAsia" w:eastAsiaTheme="minorEastAsia" w:hAnsiTheme="minorEastAsia"/>
                <w:sz w:val="21"/>
                <w:szCs w:val="21"/>
              </w:rPr>
              <w:t>市伊旗纳林陶亥</w:t>
            </w:r>
            <w:proofErr w:type="gramEnd"/>
            <w:r w:rsidRPr="00977F49">
              <w:rPr>
                <w:rFonts w:asciiTheme="minorEastAsia" w:eastAsiaTheme="minorEastAsia" w:hAnsiTheme="minorEastAsia"/>
                <w:sz w:val="21"/>
                <w:szCs w:val="21"/>
              </w:rPr>
              <w:t>镇毕鲁图村</w:t>
            </w:r>
            <w:bookmarkEnd w:id="1"/>
          </w:p>
        </w:tc>
      </w:tr>
      <w:tr w:rsidR="000F52EA" w:rsidRPr="00977F49" w14:paraId="0EAEBC1D" w14:textId="77777777" w:rsidTr="00DC661F">
        <w:trPr>
          <w:trHeight w:val="705"/>
          <w:jc w:val="center"/>
        </w:trPr>
        <w:tc>
          <w:tcPr>
            <w:tcW w:w="1693" w:type="dxa"/>
            <w:gridSpan w:val="3"/>
            <w:vAlign w:val="center"/>
          </w:tcPr>
          <w:p w14:paraId="452603B8"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经营地址（同审核现场）</w:t>
            </w:r>
          </w:p>
        </w:tc>
        <w:tc>
          <w:tcPr>
            <w:tcW w:w="8718" w:type="dxa"/>
            <w:gridSpan w:val="14"/>
            <w:vAlign w:val="center"/>
          </w:tcPr>
          <w:p w14:paraId="5E6974B2" w14:textId="77777777" w:rsidR="00D25683" w:rsidRPr="00977F49" w:rsidRDefault="00000000">
            <w:pPr>
              <w:rPr>
                <w:rFonts w:asciiTheme="minorEastAsia" w:eastAsiaTheme="minorEastAsia" w:hAnsiTheme="minorEastAsia"/>
                <w:sz w:val="21"/>
                <w:szCs w:val="21"/>
              </w:rPr>
            </w:pPr>
            <w:bookmarkStart w:id="2" w:name="生产地址"/>
            <w:r w:rsidRPr="00977F49">
              <w:rPr>
                <w:rFonts w:asciiTheme="minorEastAsia" w:eastAsiaTheme="minorEastAsia" w:hAnsiTheme="minorEastAsia"/>
                <w:sz w:val="21"/>
                <w:szCs w:val="21"/>
              </w:rPr>
              <w:t>内蒙古自治区鄂尔多斯</w:t>
            </w:r>
            <w:proofErr w:type="gramStart"/>
            <w:r w:rsidRPr="00977F49">
              <w:rPr>
                <w:rFonts w:asciiTheme="minorEastAsia" w:eastAsiaTheme="minorEastAsia" w:hAnsiTheme="minorEastAsia"/>
                <w:sz w:val="21"/>
                <w:szCs w:val="21"/>
              </w:rPr>
              <w:t>市伊旗纳林陶亥</w:t>
            </w:r>
            <w:proofErr w:type="gramEnd"/>
            <w:r w:rsidRPr="00977F49">
              <w:rPr>
                <w:rFonts w:asciiTheme="minorEastAsia" w:eastAsiaTheme="minorEastAsia" w:hAnsiTheme="minorEastAsia"/>
                <w:sz w:val="21"/>
                <w:szCs w:val="21"/>
              </w:rPr>
              <w:t>镇毕鲁图村</w:t>
            </w:r>
            <w:bookmarkEnd w:id="2"/>
          </w:p>
        </w:tc>
      </w:tr>
      <w:tr w:rsidR="000F52EA" w:rsidRPr="00977F49" w14:paraId="627BE324" w14:textId="77777777" w:rsidTr="00DC661F">
        <w:trPr>
          <w:trHeight w:val="660"/>
          <w:jc w:val="center"/>
        </w:trPr>
        <w:tc>
          <w:tcPr>
            <w:tcW w:w="1693" w:type="dxa"/>
            <w:gridSpan w:val="3"/>
            <w:vAlign w:val="center"/>
          </w:tcPr>
          <w:p w14:paraId="60736A24"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合同编号</w:t>
            </w:r>
          </w:p>
        </w:tc>
        <w:tc>
          <w:tcPr>
            <w:tcW w:w="2555" w:type="dxa"/>
            <w:gridSpan w:val="4"/>
            <w:vAlign w:val="center"/>
          </w:tcPr>
          <w:p w14:paraId="46BBDD77" w14:textId="77777777" w:rsidR="00D25683" w:rsidRPr="00977F49" w:rsidRDefault="00000000">
            <w:pPr>
              <w:rPr>
                <w:rFonts w:asciiTheme="minorEastAsia" w:eastAsiaTheme="minorEastAsia" w:hAnsiTheme="minorEastAsia"/>
                <w:sz w:val="21"/>
                <w:szCs w:val="21"/>
              </w:rPr>
            </w:pPr>
            <w:bookmarkStart w:id="3" w:name="合同编号"/>
            <w:r w:rsidRPr="00977F49">
              <w:rPr>
                <w:rFonts w:asciiTheme="minorEastAsia" w:eastAsiaTheme="minorEastAsia" w:hAnsiTheme="minorEastAsia"/>
                <w:sz w:val="21"/>
                <w:szCs w:val="21"/>
              </w:rPr>
              <w:t xml:space="preserve">1172-2022-Q </w:t>
            </w:r>
            <w:proofErr w:type="spellStart"/>
            <w:r w:rsidRPr="00977F49">
              <w:rPr>
                <w:rFonts w:asciiTheme="minorEastAsia" w:eastAsiaTheme="minorEastAsia" w:hAnsiTheme="minorEastAsia"/>
                <w:sz w:val="21"/>
                <w:szCs w:val="21"/>
              </w:rPr>
              <w:t>EnMS</w:t>
            </w:r>
            <w:bookmarkEnd w:id="3"/>
            <w:proofErr w:type="spellEnd"/>
          </w:p>
        </w:tc>
        <w:tc>
          <w:tcPr>
            <w:tcW w:w="1559" w:type="dxa"/>
            <w:vAlign w:val="center"/>
          </w:tcPr>
          <w:p w14:paraId="302BF7C5"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审核领域</w:t>
            </w:r>
          </w:p>
        </w:tc>
        <w:tc>
          <w:tcPr>
            <w:tcW w:w="4604" w:type="dxa"/>
            <w:gridSpan w:val="9"/>
            <w:vAlign w:val="center"/>
          </w:tcPr>
          <w:p w14:paraId="21CD1CBB" w14:textId="77777777" w:rsidR="00D25683" w:rsidRPr="00977F49" w:rsidRDefault="00000000">
            <w:pPr>
              <w:rPr>
                <w:rFonts w:asciiTheme="minorEastAsia" w:eastAsiaTheme="minorEastAsia" w:hAnsiTheme="minorEastAsia"/>
                <w:spacing w:val="-2"/>
                <w:sz w:val="21"/>
                <w:szCs w:val="21"/>
              </w:rPr>
            </w:pPr>
            <w:bookmarkStart w:id="4" w:name="Q勾选"/>
            <w:r w:rsidRPr="00977F49">
              <w:rPr>
                <w:rFonts w:asciiTheme="minorEastAsia" w:eastAsiaTheme="minorEastAsia" w:hAnsiTheme="minorEastAsia" w:hint="eastAsia"/>
                <w:sz w:val="21"/>
                <w:szCs w:val="21"/>
              </w:rPr>
              <w:t>■</w:t>
            </w:r>
            <w:bookmarkEnd w:id="4"/>
            <w:r w:rsidRPr="00977F49">
              <w:rPr>
                <w:rFonts w:asciiTheme="minorEastAsia" w:eastAsiaTheme="minorEastAsia" w:hAnsiTheme="minorEastAsia"/>
                <w:spacing w:val="-2"/>
                <w:sz w:val="21"/>
                <w:szCs w:val="21"/>
              </w:rPr>
              <w:t>QMS</w:t>
            </w:r>
            <w:bookmarkStart w:id="5" w:name="QJ勾选"/>
            <w:r w:rsidRPr="00977F49">
              <w:rPr>
                <w:rFonts w:asciiTheme="minorEastAsia" w:eastAsiaTheme="minorEastAsia" w:hAnsiTheme="minorEastAsia" w:hint="eastAsia"/>
                <w:sz w:val="21"/>
                <w:szCs w:val="21"/>
              </w:rPr>
              <w:t>□</w:t>
            </w:r>
            <w:bookmarkEnd w:id="5"/>
            <w:r w:rsidRPr="00977F49">
              <w:rPr>
                <w:rFonts w:asciiTheme="minorEastAsia" w:eastAsiaTheme="minorEastAsia" w:hAnsiTheme="minorEastAsia" w:hint="eastAsia"/>
                <w:sz w:val="21"/>
                <w:szCs w:val="21"/>
              </w:rPr>
              <w:t>5</w:t>
            </w:r>
            <w:r w:rsidRPr="00977F49">
              <w:rPr>
                <w:rFonts w:asciiTheme="minorEastAsia" w:eastAsiaTheme="minorEastAsia" w:hAnsiTheme="minorEastAsia"/>
                <w:sz w:val="21"/>
                <w:szCs w:val="21"/>
              </w:rPr>
              <w:t>0430</w:t>
            </w:r>
            <w:bookmarkStart w:id="6" w:name="E勾选"/>
            <w:r w:rsidRPr="00977F49">
              <w:rPr>
                <w:rFonts w:asciiTheme="minorEastAsia" w:eastAsiaTheme="minorEastAsia" w:hAnsiTheme="minorEastAsia" w:hint="eastAsia"/>
                <w:sz w:val="21"/>
                <w:szCs w:val="21"/>
              </w:rPr>
              <w:t>□</w:t>
            </w:r>
            <w:bookmarkEnd w:id="6"/>
            <w:r w:rsidRPr="00977F49">
              <w:rPr>
                <w:rFonts w:asciiTheme="minorEastAsia" w:eastAsiaTheme="minorEastAsia" w:hAnsiTheme="minorEastAsia"/>
                <w:spacing w:val="-2"/>
                <w:sz w:val="21"/>
                <w:szCs w:val="21"/>
              </w:rPr>
              <w:t>EMS</w:t>
            </w:r>
            <w:bookmarkStart w:id="7" w:name="S勾选"/>
            <w:r w:rsidRPr="00977F49">
              <w:rPr>
                <w:rFonts w:asciiTheme="minorEastAsia" w:eastAsiaTheme="minorEastAsia" w:hAnsiTheme="minorEastAsia" w:hint="eastAsia"/>
                <w:sz w:val="21"/>
                <w:szCs w:val="21"/>
              </w:rPr>
              <w:t>□</w:t>
            </w:r>
            <w:bookmarkEnd w:id="7"/>
            <w:r w:rsidRPr="00977F49">
              <w:rPr>
                <w:rFonts w:asciiTheme="minorEastAsia" w:eastAsiaTheme="minorEastAsia" w:hAnsiTheme="minorEastAsia"/>
                <w:spacing w:val="-2"/>
                <w:sz w:val="21"/>
                <w:szCs w:val="21"/>
              </w:rPr>
              <w:t xml:space="preserve">OHSMS </w:t>
            </w:r>
          </w:p>
          <w:p w14:paraId="54D3F571" w14:textId="53A53633" w:rsidR="00D25683" w:rsidRPr="00977F49" w:rsidRDefault="00000000">
            <w:pPr>
              <w:rPr>
                <w:rFonts w:asciiTheme="minorEastAsia" w:eastAsiaTheme="minorEastAsia" w:hAnsiTheme="minorEastAsia"/>
                <w:sz w:val="21"/>
                <w:szCs w:val="21"/>
              </w:rPr>
            </w:pPr>
            <w:bookmarkStart w:id="8" w:name="F勾选"/>
            <w:r w:rsidRPr="00977F49">
              <w:rPr>
                <w:rFonts w:asciiTheme="minorEastAsia" w:eastAsiaTheme="minorEastAsia" w:hAnsiTheme="minorEastAsia" w:hint="eastAsia"/>
                <w:sz w:val="21"/>
                <w:szCs w:val="21"/>
              </w:rPr>
              <w:t>□</w:t>
            </w:r>
            <w:bookmarkEnd w:id="8"/>
            <w:r w:rsidRPr="00977F49">
              <w:rPr>
                <w:rFonts w:asciiTheme="minorEastAsia" w:eastAsiaTheme="minorEastAsia" w:hAnsiTheme="minorEastAsia" w:hint="eastAsia"/>
                <w:spacing w:val="-2"/>
                <w:sz w:val="21"/>
                <w:szCs w:val="21"/>
              </w:rPr>
              <w:t>FS</w:t>
            </w:r>
            <w:r w:rsidRPr="00977F49">
              <w:rPr>
                <w:rFonts w:asciiTheme="minorEastAsia" w:eastAsiaTheme="minorEastAsia" w:hAnsiTheme="minorEastAsia"/>
                <w:spacing w:val="-2"/>
                <w:sz w:val="21"/>
                <w:szCs w:val="21"/>
              </w:rPr>
              <w:t xml:space="preserve">MS </w:t>
            </w:r>
            <w:bookmarkStart w:id="9" w:name="H勾选"/>
            <w:r w:rsidRPr="00977F49">
              <w:rPr>
                <w:rFonts w:asciiTheme="minorEastAsia" w:eastAsiaTheme="minorEastAsia" w:hAnsiTheme="minorEastAsia" w:hint="eastAsia"/>
                <w:sz w:val="21"/>
                <w:szCs w:val="21"/>
              </w:rPr>
              <w:t>□</w:t>
            </w:r>
            <w:bookmarkEnd w:id="9"/>
            <w:r w:rsidRPr="00977F49">
              <w:rPr>
                <w:rFonts w:asciiTheme="minorEastAsia" w:eastAsiaTheme="minorEastAsia" w:hAnsiTheme="minorEastAsia" w:hint="eastAsia"/>
                <w:spacing w:val="-2"/>
                <w:sz w:val="21"/>
                <w:szCs w:val="21"/>
              </w:rPr>
              <w:t xml:space="preserve">HACCP  </w:t>
            </w:r>
            <w:r w:rsidR="008C2272" w:rsidRPr="00977F49">
              <w:rPr>
                <w:rFonts w:asciiTheme="minorEastAsia" w:eastAsiaTheme="minorEastAsia" w:hAnsiTheme="minorEastAsia" w:hint="eastAsia"/>
                <w:sz w:val="21"/>
                <w:szCs w:val="21"/>
              </w:rPr>
              <w:t>■</w:t>
            </w:r>
            <w:proofErr w:type="spellStart"/>
            <w:r w:rsidRPr="00977F49">
              <w:rPr>
                <w:rFonts w:asciiTheme="minorEastAsia" w:eastAsiaTheme="minorEastAsia" w:hAnsiTheme="minorEastAsia"/>
                <w:spacing w:val="-2"/>
                <w:sz w:val="21"/>
                <w:szCs w:val="21"/>
              </w:rPr>
              <w:t>E</w:t>
            </w:r>
            <w:r w:rsidRPr="00977F49">
              <w:rPr>
                <w:rFonts w:asciiTheme="minorEastAsia" w:eastAsiaTheme="minorEastAsia" w:hAnsiTheme="minorEastAsia" w:hint="eastAsia"/>
                <w:spacing w:val="-2"/>
                <w:sz w:val="21"/>
                <w:szCs w:val="21"/>
              </w:rPr>
              <w:t>n</w:t>
            </w:r>
            <w:r w:rsidRPr="00977F49">
              <w:rPr>
                <w:rFonts w:asciiTheme="minorEastAsia" w:eastAsiaTheme="minorEastAsia" w:hAnsiTheme="minorEastAsia"/>
                <w:spacing w:val="-2"/>
                <w:sz w:val="21"/>
                <w:szCs w:val="21"/>
              </w:rPr>
              <w:t>MS</w:t>
            </w:r>
            <w:proofErr w:type="spellEnd"/>
          </w:p>
        </w:tc>
      </w:tr>
      <w:tr w:rsidR="000F52EA" w:rsidRPr="00977F49" w14:paraId="6707BC31" w14:textId="77777777" w:rsidTr="00DC661F">
        <w:trPr>
          <w:trHeight w:val="525"/>
          <w:jc w:val="center"/>
        </w:trPr>
        <w:tc>
          <w:tcPr>
            <w:tcW w:w="1693" w:type="dxa"/>
            <w:gridSpan w:val="3"/>
            <w:vAlign w:val="center"/>
          </w:tcPr>
          <w:p w14:paraId="45C5B5EB"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联系人</w:t>
            </w:r>
          </w:p>
        </w:tc>
        <w:tc>
          <w:tcPr>
            <w:tcW w:w="2555" w:type="dxa"/>
            <w:gridSpan w:val="4"/>
            <w:vAlign w:val="center"/>
          </w:tcPr>
          <w:p w14:paraId="4CE0CA0B" w14:textId="77777777" w:rsidR="00D25683" w:rsidRPr="00977F49" w:rsidRDefault="00000000">
            <w:pPr>
              <w:rPr>
                <w:rFonts w:asciiTheme="minorEastAsia" w:eastAsiaTheme="minorEastAsia" w:hAnsiTheme="minorEastAsia"/>
                <w:sz w:val="21"/>
                <w:szCs w:val="21"/>
              </w:rPr>
            </w:pPr>
            <w:bookmarkStart w:id="10" w:name="联系人"/>
            <w:r w:rsidRPr="00977F49">
              <w:rPr>
                <w:rFonts w:asciiTheme="minorEastAsia" w:eastAsiaTheme="minorEastAsia" w:hAnsiTheme="minorEastAsia"/>
                <w:sz w:val="21"/>
                <w:szCs w:val="21"/>
              </w:rPr>
              <w:t>康晓锋</w:t>
            </w:r>
            <w:bookmarkEnd w:id="10"/>
          </w:p>
        </w:tc>
        <w:tc>
          <w:tcPr>
            <w:tcW w:w="1559" w:type="dxa"/>
            <w:vAlign w:val="center"/>
          </w:tcPr>
          <w:p w14:paraId="66B3E162"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联系电话</w:t>
            </w:r>
          </w:p>
        </w:tc>
        <w:tc>
          <w:tcPr>
            <w:tcW w:w="2126" w:type="dxa"/>
            <w:gridSpan w:val="6"/>
            <w:vAlign w:val="center"/>
          </w:tcPr>
          <w:p w14:paraId="1DDA6131" w14:textId="77777777" w:rsidR="00D25683" w:rsidRPr="00977F49" w:rsidRDefault="00000000">
            <w:pPr>
              <w:rPr>
                <w:rFonts w:asciiTheme="minorEastAsia" w:eastAsiaTheme="minorEastAsia" w:hAnsiTheme="minorEastAsia"/>
                <w:sz w:val="21"/>
                <w:szCs w:val="21"/>
              </w:rPr>
            </w:pPr>
            <w:bookmarkStart w:id="11" w:name="联系人电话"/>
            <w:r w:rsidRPr="00977F49">
              <w:rPr>
                <w:rFonts w:asciiTheme="minorEastAsia" w:eastAsiaTheme="minorEastAsia" w:hAnsiTheme="minorEastAsia"/>
                <w:sz w:val="21"/>
                <w:szCs w:val="21"/>
              </w:rPr>
              <w:t>15319661269</w:t>
            </w:r>
            <w:bookmarkEnd w:id="11"/>
          </w:p>
        </w:tc>
        <w:tc>
          <w:tcPr>
            <w:tcW w:w="1260" w:type="dxa"/>
            <w:vMerge w:val="restart"/>
            <w:vAlign w:val="center"/>
          </w:tcPr>
          <w:p w14:paraId="5DCF608D"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邮箱</w:t>
            </w:r>
          </w:p>
        </w:tc>
        <w:tc>
          <w:tcPr>
            <w:tcW w:w="1218" w:type="dxa"/>
            <w:gridSpan w:val="2"/>
            <w:vMerge w:val="restart"/>
            <w:vAlign w:val="center"/>
          </w:tcPr>
          <w:p w14:paraId="77B7F38F" w14:textId="77777777" w:rsidR="00D25683" w:rsidRPr="00977F49" w:rsidRDefault="00000000">
            <w:pPr>
              <w:rPr>
                <w:rFonts w:asciiTheme="minorEastAsia" w:eastAsiaTheme="minorEastAsia" w:hAnsiTheme="minorEastAsia"/>
                <w:sz w:val="21"/>
                <w:szCs w:val="21"/>
              </w:rPr>
            </w:pPr>
            <w:bookmarkStart w:id="12" w:name="联系人邮箱"/>
            <w:r w:rsidRPr="00977F49">
              <w:rPr>
                <w:rFonts w:asciiTheme="minorEastAsia" w:eastAsiaTheme="minorEastAsia" w:hAnsiTheme="minorEastAsia"/>
                <w:sz w:val="21"/>
                <w:szCs w:val="21"/>
              </w:rPr>
              <w:t>574891856@qq.com</w:t>
            </w:r>
            <w:bookmarkEnd w:id="12"/>
          </w:p>
        </w:tc>
      </w:tr>
      <w:tr w:rsidR="000F52EA" w:rsidRPr="00977F49" w14:paraId="0BCF5189" w14:textId="77777777" w:rsidTr="00DC661F">
        <w:trPr>
          <w:trHeight w:val="454"/>
          <w:jc w:val="center"/>
        </w:trPr>
        <w:tc>
          <w:tcPr>
            <w:tcW w:w="1693" w:type="dxa"/>
            <w:gridSpan w:val="3"/>
            <w:vAlign w:val="center"/>
          </w:tcPr>
          <w:p w14:paraId="2ECB9EC2"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最高管理者或管理者代表</w:t>
            </w:r>
          </w:p>
        </w:tc>
        <w:tc>
          <w:tcPr>
            <w:tcW w:w="2555" w:type="dxa"/>
            <w:gridSpan w:val="4"/>
            <w:vAlign w:val="center"/>
          </w:tcPr>
          <w:p w14:paraId="54965516" w14:textId="77777777" w:rsidR="00D25683" w:rsidRPr="00977F49" w:rsidRDefault="00000000">
            <w:pPr>
              <w:rPr>
                <w:rFonts w:asciiTheme="minorEastAsia" w:eastAsiaTheme="minorEastAsia" w:hAnsiTheme="minorEastAsia"/>
                <w:sz w:val="21"/>
                <w:szCs w:val="21"/>
              </w:rPr>
            </w:pPr>
            <w:bookmarkStart w:id="13" w:name="管理者代表"/>
            <w:r w:rsidRPr="00977F49">
              <w:rPr>
                <w:rFonts w:asciiTheme="minorEastAsia" w:eastAsiaTheme="minorEastAsia" w:hAnsiTheme="minorEastAsia"/>
                <w:sz w:val="21"/>
                <w:szCs w:val="21"/>
              </w:rPr>
              <w:t>康晓锋</w:t>
            </w:r>
            <w:bookmarkEnd w:id="13"/>
          </w:p>
        </w:tc>
        <w:tc>
          <w:tcPr>
            <w:tcW w:w="1559" w:type="dxa"/>
            <w:vAlign w:val="center"/>
          </w:tcPr>
          <w:p w14:paraId="264B1A51"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联系电话</w:t>
            </w:r>
          </w:p>
        </w:tc>
        <w:tc>
          <w:tcPr>
            <w:tcW w:w="2126" w:type="dxa"/>
            <w:gridSpan w:val="6"/>
            <w:vAlign w:val="center"/>
          </w:tcPr>
          <w:p w14:paraId="2A3D496D" w14:textId="0E975229" w:rsidR="00D25683" w:rsidRPr="00977F49" w:rsidRDefault="0052314E">
            <w:pPr>
              <w:rPr>
                <w:rFonts w:asciiTheme="minorEastAsia" w:eastAsiaTheme="minorEastAsia" w:hAnsiTheme="minorEastAsia"/>
                <w:sz w:val="21"/>
                <w:szCs w:val="21"/>
              </w:rPr>
            </w:pPr>
            <w:bookmarkStart w:id="14" w:name="管代电话"/>
            <w:bookmarkEnd w:id="14"/>
            <w:r w:rsidRPr="00977F49">
              <w:rPr>
                <w:rFonts w:asciiTheme="minorEastAsia" w:eastAsiaTheme="minorEastAsia" w:hAnsiTheme="minorEastAsia"/>
                <w:sz w:val="21"/>
                <w:szCs w:val="21"/>
              </w:rPr>
              <w:t>15319661269</w:t>
            </w:r>
          </w:p>
        </w:tc>
        <w:tc>
          <w:tcPr>
            <w:tcW w:w="1260" w:type="dxa"/>
            <w:vMerge/>
            <w:vAlign w:val="center"/>
          </w:tcPr>
          <w:p w14:paraId="0C36B6B0" w14:textId="77777777" w:rsidR="00D25683" w:rsidRPr="00977F49" w:rsidRDefault="00000000">
            <w:pPr>
              <w:rPr>
                <w:rFonts w:asciiTheme="minorEastAsia" w:eastAsiaTheme="minorEastAsia" w:hAnsiTheme="minorEastAsia"/>
                <w:sz w:val="21"/>
                <w:szCs w:val="21"/>
              </w:rPr>
            </w:pPr>
          </w:p>
        </w:tc>
        <w:tc>
          <w:tcPr>
            <w:tcW w:w="1218" w:type="dxa"/>
            <w:gridSpan w:val="2"/>
            <w:vMerge/>
            <w:vAlign w:val="center"/>
          </w:tcPr>
          <w:p w14:paraId="2A0B3A7B" w14:textId="77777777" w:rsidR="00D25683" w:rsidRPr="00977F49" w:rsidRDefault="00000000">
            <w:pPr>
              <w:rPr>
                <w:rFonts w:asciiTheme="minorEastAsia" w:eastAsiaTheme="minorEastAsia" w:hAnsiTheme="minorEastAsia"/>
                <w:sz w:val="21"/>
                <w:szCs w:val="21"/>
              </w:rPr>
            </w:pPr>
          </w:p>
        </w:tc>
      </w:tr>
      <w:tr w:rsidR="000F52EA" w:rsidRPr="00977F49" w14:paraId="2FF1CE4A" w14:textId="77777777" w:rsidTr="00DC661F">
        <w:trPr>
          <w:trHeight w:val="990"/>
          <w:jc w:val="center"/>
        </w:trPr>
        <w:tc>
          <w:tcPr>
            <w:tcW w:w="1693" w:type="dxa"/>
            <w:gridSpan w:val="3"/>
            <w:vAlign w:val="center"/>
          </w:tcPr>
          <w:p w14:paraId="2B77A7DF"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审核目的</w:t>
            </w:r>
          </w:p>
        </w:tc>
        <w:tc>
          <w:tcPr>
            <w:tcW w:w="8718" w:type="dxa"/>
            <w:gridSpan w:val="14"/>
            <w:vAlign w:val="center"/>
          </w:tcPr>
          <w:p w14:paraId="286FEB35" w14:textId="77777777" w:rsidR="00D25683" w:rsidRPr="00977F49" w:rsidRDefault="00000000">
            <w:pPr>
              <w:textAlignment w:val="center"/>
              <w:rPr>
                <w:rFonts w:asciiTheme="minorEastAsia" w:eastAsiaTheme="minorEastAsia" w:hAnsiTheme="minorEastAsia"/>
                <w:b/>
                <w:sz w:val="21"/>
                <w:szCs w:val="21"/>
              </w:rPr>
            </w:pPr>
            <w:r w:rsidRPr="00977F49">
              <w:rPr>
                <w:rFonts w:asciiTheme="minorEastAsia" w:eastAsiaTheme="minorEastAsia" w:hAnsiTheme="minorEastAsia" w:hint="eastAsia"/>
                <w:b/>
                <w:sz w:val="21"/>
                <w:szCs w:val="21"/>
              </w:rPr>
              <w:t>1、了解组织的基本情况（现场分布、产品和生产工艺）。</w:t>
            </w:r>
          </w:p>
          <w:p w14:paraId="689F17E2" w14:textId="77777777" w:rsidR="00D25683" w:rsidRPr="00977F49" w:rsidRDefault="00000000">
            <w:pPr>
              <w:ind w:left="316" w:hangingChars="150" w:hanging="316"/>
              <w:textAlignment w:val="center"/>
              <w:rPr>
                <w:rFonts w:asciiTheme="minorEastAsia" w:eastAsiaTheme="minorEastAsia" w:hAnsiTheme="minorEastAsia"/>
                <w:b/>
                <w:sz w:val="21"/>
                <w:szCs w:val="21"/>
              </w:rPr>
            </w:pPr>
            <w:r w:rsidRPr="00977F49">
              <w:rPr>
                <w:rFonts w:asciiTheme="minorEastAsia" w:eastAsiaTheme="minorEastAsia" w:hAnsiTheme="minorEastAsia" w:hint="eastAsia"/>
                <w:b/>
                <w:sz w:val="21"/>
                <w:szCs w:val="21"/>
              </w:rPr>
              <w:t>2、了解组织建立的管理体系对认证审核的准备程度，确认是否具备第二阶段审核的条件，确定第二阶段审核的重点及资源配置。</w:t>
            </w:r>
          </w:p>
          <w:p w14:paraId="3A642BD1"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b/>
                <w:sz w:val="21"/>
                <w:szCs w:val="21"/>
              </w:rPr>
              <w:t>3、确认审核范围和认证范围。</w:t>
            </w:r>
          </w:p>
        </w:tc>
      </w:tr>
      <w:tr w:rsidR="000F52EA" w:rsidRPr="00977F49" w14:paraId="16DE0AF6" w14:textId="77777777" w:rsidTr="00DC661F">
        <w:trPr>
          <w:trHeight w:val="417"/>
          <w:jc w:val="center"/>
        </w:trPr>
        <w:tc>
          <w:tcPr>
            <w:tcW w:w="1693" w:type="dxa"/>
            <w:gridSpan w:val="3"/>
            <w:vAlign w:val="center"/>
          </w:tcPr>
          <w:p w14:paraId="6A83ACCB"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审核类型</w:t>
            </w:r>
          </w:p>
        </w:tc>
        <w:tc>
          <w:tcPr>
            <w:tcW w:w="8718" w:type="dxa"/>
            <w:gridSpan w:val="14"/>
            <w:vAlign w:val="center"/>
          </w:tcPr>
          <w:p w14:paraId="5888E5A0" w14:textId="77777777" w:rsidR="00D25683" w:rsidRPr="00977F49" w:rsidRDefault="00000000">
            <w:pPr>
              <w:rPr>
                <w:rFonts w:asciiTheme="minorEastAsia" w:eastAsiaTheme="minorEastAsia" w:hAnsiTheme="minorEastAsia"/>
                <w:b/>
                <w:sz w:val="21"/>
                <w:szCs w:val="21"/>
              </w:rPr>
            </w:pPr>
            <w:bookmarkStart w:id="15" w:name="审核类型"/>
            <w:proofErr w:type="spellStart"/>
            <w:r w:rsidRPr="00977F49">
              <w:rPr>
                <w:rFonts w:asciiTheme="minorEastAsia" w:eastAsiaTheme="minorEastAsia" w:hAnsiTheme="minorEastAsia"/>
                <w:b/>
                <w:sz w:val="21"/>
                <w:szCs w:val="21"/>
              </w:rPr>
              <w:t>EnMS</w:t>
            </w:r>
            <w:proofErr w:type="spellEnd"/>
            <w:r w:rsidRPr="00977F49">
              <w:rPr>
                <w:rFonts w:asciiTheme="minorEastAsia" w:eastAsiaTheme="minorEastAsia" w:hAnsiTheme="minorEastAsia"/>
                <w:b/>
                <w:sz w:val="21"/>
                <w:szCs w:val="21"/>
              </w:rPr>
              <w:t>:一阶段,Q:一阶段</w:t>
            </w:r>
            <w:bookmarkEnd w:id="15"/>
          </w:p>
        </w:tc>
      </w:tr>
      <w:tr w:rsidR="000F52EA" w:rsidRPr="00977F49" w14:paraId="6FD25CA5" w14:textId="77777777" w:rsidTr="00DC661F">
        <w:trPr>
          <w:trHeight w:val="352"/>
          <w:jc w:val="center"/>
        </w:trPr>
        <w:tc>
          <w:tcPr>
            <w:tcW w:w="1693" w:type="dxa"/>
            <w:gridSpan w:val="3"/>
          </w:tcPr>
          <w:p w14:paraId="5F573F0E"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cs="宋体" w:hint="eastAsia"/>
                <w:color w:val="000000"/>
                <w:kern w:val="0"/>
                <w:sz w:val="21"/>
                <w:szCs w:val="21"/>
              </w:rPr>
              <w:t>审核方法</w:t>
            </w:r>
          </w:p>
        </w:tc>
        <w:tc>
          <w:tcPr>
            <w:tcW w:w="8718" w:type="dxa"/>
            <w:gridSpan w:val="14"/>
            <w:vAlign w:val="bottom"/>
          </w:tcPr>
          <w:p w14:paraId="311AE510" w14:textId="77777777" w:rsidR="00D25683" w:rsidRPr="00977F49" w:rsidRDefault="00000000">
            <w:pPr>
              <w:widowControl/>
              <w:jc w:val="left"/>
              <w:rPr>
                <w:rFonts w:asciiTheme="minorEastAsia" w:eastAsiaTheme="minorEastAsia" w:hAnsiTheme="minorEastAsia"/>
                <w:b/>
                <w:sz w:val="21"/>
                <w:szCs w:val="21"/>
              </w:rPr>
            </w:pPr>
            <w:bookmarkStart w:id="16" w:name="现场审核勾选"/>
            <w:r w:rsidRPr="009573E0">
              <w:rPr>
                <w:rFonts w:asciiTheme="minorEastAsia" w:eastAsiaTheme="minorEastAsia" w:hAnsiTheme="minorEastAsia" w:cs="宋体" w:hint="eastAsia"/>
                <w:strike/>
                <w:color w:val="000000"/>
                <w:kern w:val="0"/>
                <w:sz w:val="21"/>
                <w:szCs w:val="21"/>
              </w:rPr>
              <w:t>□</w:t>
            </w:r>
            <w:bookmarkEnd w:id="16"/>
            <w:r w:rsidRPr="009573E0">
              <w:rPr>
                <w:rFonts w:asciiTheme="minorEastAsia" w:eastAsiaTheme="minorEastAsia" w:hAnsiTheme="minorEastAsia" w:cs="宋体" w:hint="eastAsia"/>
                <w:strike/>
                <w:color w:val="000000"/>
                <w:kern w:val="0"/>
                <w:sz w:val="21"/>
                <w:szCs w:val="21"/>
              </w:rPr>
              <w:t xml:space="preserve">现场审核 </w:t>
            </w:r>
            <w:r w:rsidRPr="00977F49">
              <w:rPr>
                <w:rFonts w:asciiTheme="minorEastAsia" w:eastAsiaTheme="minorEastAsia" w:hAnsiTheme="minorEastAsia" w:cs="宋体" w:hint="eastAsia"/>
                <w:color w:val="000000"/>
                <w:kern w:val="0"/>
                <w:sz w:val="21"/>
                <w:szCs w:val="21"/>
              </w:rPr>
              <w:t xml:space="preserve">  </w:t>
            </w:r>
            <w:bookmarkStart w:id="17" w:name="远程审核勾选"/>
            <w:r w:rsidRPr="00977F49">
              <w:rPr>
                <w:rFonts w:asciiTheme="minorEastAsia" w:eastAsiaTheme="minorEastAsia" w:hAnsiTheme="minorEastAsia" w:cs="宋体" w:hint="eastAsia"/>
                <w:color w:val="000000"/>
                <w:kern w:val="0"/>
                <w:sz w:val="21"/>
                <w:szCs w:val="21"/>
              </w:rPr>
              <w:t>■</w:t>
            </w:r>
            <w:bookmarkEnd w:id="17"/>
            <w:r w:rsidRPr="00977F49">
              <w:rPr>
                <w:rFonts w:asciiTheme="minorEastAsia" w:eastAsiaTheme="minorEastAsia" w:hAnsiTheme="minorEastAsia" w:cs="宋体" w:hint="eastAsia"/>
                <w:color w:val="000000"/>
                <w:kern w:val="0"/>
                <w:sz w:val="21"/>
                <w:szCs w:val="21"/>
              </w:rPr>
              <w:t xml:space="preserve">远程审核   </w:t>
            </w:r>
            <w:bookmarkStart w:id="18" w:name="现场与远程审核勾选"/>
            <w:r w:rsidRPr="009573E0">
              <w:rPr>
                <w:rFonts w:asciiTheme="minorEastAsia" w:eastAsiaTheme="minorEastAsia" w:hAnsiTheme="minorEastAsia" w:cs="宋体" w:hint="eastAsia"/>
                <w:strike/>
                <w:color w:val="000000"/>
                <w:kern w:val="0"/>
                <w:sz w:val="21"/>
                <w:szCs w:val="21"/>
              </w:rPr>
              <w:t>□</w:t>
            </w:r>
            <w:bookmarkEnd w:id="18"/>
            <w:r w:rsidRPr="009573E0">
              <w:rPr>
                <w:rFonts w:asciiTheme="minorEastAsia" w:eastAsiaTheme="minorEastAsia" w:hAnsiTheme="minorEastAsia" w:cs="宋体" w:hint="eastAsia"/>
                <w:strike/>
                <w:color w:val="000000"/>
                <w:kern w:val="0"/>
                <w:sz w:val="21"/>
                <w:szCs w:val="21"/>
              </w:rPr>
              <w:t>现场结合远程审核 □非现场审核（仅限一阶段）</w:t>
            </w:r>
          </w:p>
        </w:tc>
      </w:tr>
      <w:tr w:rsidR="000F52EA" w:rsidRPr="00977F49" w14:paraId="2A5C20AC" w14:textId="77777777" w:rsidTr="00DC661F">
        <w:trPr>
          <w:trHeight w:val="390"/>
          <w:jc w:val="center"/>
        </w:trPr>
        <w:tc>
          <w:tcPr>
            <w:tcW w:w="1693" w:type="dxa"/>
            <w:gridSpan w:val="3"/>
          </w:tcPr>
          <w:p w14:paraId="74390ADE" w14:textId="77777777" w:rsidR="00D25683" w:rsidRPr="00977F49" w:rsidRDefault="00000000">
            <w:pPr>
              <w:rPr>
                <w:rFonts w:asciiTheme="minorEastAsia" w:eastAsiaTheme="minorEastAsia" w:hAnsiTheme="minorEastAsia"/>
                <w:color w:val="0000FF"/>
                <w:sz w:val="21"/>
                <w:szCs w:val="21"/>
              </w:rPr>
            </w:pPr>
            <w:r w:rsidRPr="00977F49">
              <w:rPr>
                <w:rFonts w:asciiTheme="minorEastAsia" w:eastAsiaTheme="minorEastAsia" w:hAnsiTheme="minorEastAsia" w:cs="宋体" w:hint="eastAsia"/>
                <w:color w:val="0000FF"/>
                <w:kern w:val="0"/>
                <w:sz w:val="21"/>
                <w:szCs w:val="21"/>
              </w:rPr>
              <w:t>远程审核方式</w:t>
            </w:r>
          </w:p>
        </w:tc>
        <w:tc>
          <w:tcPr>
            <w:tcW w:w="8718" w:type="dxa"/>
            <w:gridSpan w:val="14"/>
            <w:vAlign w:val="bottom"/>
          </w:tcPr>
          <w:p w14:paraId="4B62DA43" w14:textId="35B0080C" w:rsidR="00D25683" w:rsidRPr="00977F49" w:rsidRDefault="008C2272">
            <w:pPr>
              <w:widowControl/>
              <w:jc w:val="left"/>
              <w:rPr>
                <w:rFonts w:asciiTheme="minorEastAsia" w:eastAsiaTheme="minorEastAsia" w:hAnsiTheme="minorEastAsia"/>
                <w:b/>
                <w:color w:val="0000FF"/>
                <w:sz w:val="21"/>
                <w:szCs w:val="21"/>
              </w:rPr>
            </w:pPr>
            <w:r w:rsidRPr="00977F49">
              <w:rPr>
                <w:rFonts w:asciiTheme="minorEastAsia" w:eastAsiaTheme="minorEastAsia" w:hAnsiTheme="minorEastAsia" w:cs="宋体" w:hint="eastAsia"/>
                <w:color w:val="000000"/>
                <w:kern w:val="0"/>
                <w:sz w:val="21"/>
                <w:szCs w:val="21"/>
              </w:rPr>
              <w:t>■</w:t>
            </w:r>
            <w:r w:rsidRPr="00977F49">
              <w:rPr>
                <w:rFonts w:asciiTheme="minorEastAsia" w:eastAsiaTheme="minorEastAsia" w:hAnsiTheme="minorEastAsia"/>
                <w:color w:val="0000FF"/>
                <w:sz w:val="21"/>
                <w:szCs w:val="21"/>
              </w:rPr>
              <w:t>音频</w:t>
            </w:r>
            <w:r w:rsidRPr="00977F49">
              <w:rPr>
                <w:rFonts w:asciiTheme="minorEastAsia" w:eastAsiaTheme="minorEastAsia" w:hAnsiTheme="minorEastAsia" w:cs="宋体" w:hint="eastAsia"/>
                <w:color w:val="000000"/>
                <w:kern w:val="0"/>
                <w:sz w:val="21"/>
                <w:szCs w:val="21"/>
              </w:rPr>
              <w:t>■</w:t>
            </w:r>
            <w:r w:rsidRPr="00977F49">
              <w:rPr>
                <w:rFonts w:asciiTheme="minorEastAsia" w:eastAsiaTheme="minorEastAsia" w:hAnsiTheme="minorEastAsia"/>
                <w:color w:val="0000FF"/>
                <w:sz w:val="21"/>
                <w:szCs w:val="21"/>
              </w:rPr>
              <w:t>视频</w:t>
            </w:r>
            <w:r w:rsidRPr="00977F49">
              <w:rPr>
                <w:rFonts w:asciiTheme="minorEastAsia" w:eastAsiaTheme="minorEastAsia" w:hAnsiTheme="minorEastAsia" w:cs="宋体" w:hint="eastAsia"/>
                <w:color w:val="0000FF"/>
                <w:kern w:val="0"/>
                <w:sz w:val="21"/>
                <w:szCs w:val="21"/>
              </w:rPr>
              <w:t>□</w:t>
            </w:r>
            <w:r w:rsidRPr="00977F49">
              <w:rPr>
                <w:rFonts w:asciiTheme="minorEastAsia" w:eastAsiaTheme="minorEastAsia" w:hAnsiTheme="minorEastAsia"/>
                <w:color w:val="0000FF"/>
                <w:sz w:val="21"/>
                <w:szCs w:val="21"/>
              </w:rPr>
              <w:t>数据共享</w:t>
            </w:r>
            <w:r w:rsidRPr="00977F49">
              <w:rPr>
                <w:rFonts w:asciiTheme="minorEastAsia" w:eastAsiaTheme="minorEastAsia" w:hAnsiTheme="minorEastAsia" w:cs="宋体" w:hint="eastAsia"/>
                <w:color w:val="0000FF"/>
                <w:kern w:val="0"/>
                <w:sz w:val="21"/>
                <w:szCs w:val="21"/>
              </w:rPr>
              <w:t>□</w:t>
            </w:r>
            <w:r w:rsidRPr="00977F49">
              <w:rPr>
                <w:rFonts w:asciiTheme="minorEastAsia" w:eastAsiaTheme="minorEastAsia" w:hAnsiTheme="minorEastAsia"/>
                <w:color w:val="0000FF"/>
                <w:sz w:val="21"/>
                <w:szCs w:val="21"/>
              </w:rPr>
              <w:t>远程接入</w:t>
            </w:r>
          </w:p>
        </w:tc>
      </w:tr>
      <w:tr w:rsidR="000F52EA" w:rsidRPr="00977F49" w14:paraId="58F376E2" w14:textId="77777777" w:rsidTr="00DC661F">
        <w:trPr>
          <w:trHeight w:val="647"/>
          <w:jc w:val="center"/>
        </w:trPr>
        <w:tc>
          <w:tcPr>
            <w:tcW w:w="1693" w:type="dxa"/>
            <w:gridSpan w:val="3"/>
          </w:tcPr>
          <w:p w14:paraId="2B5E2247" w14:textId="77777777" w:rsidR="00D25683" w:rsidRPr="00977F49" w:rsidRDefault="00000000">
            <w:pPr>
              <w:rPr>
                <w:rFonts w:asciiTheme="minorEastAsia" w:eastAsiaTheme="minorEastAsia" w:hAnsiTheme="minorEastAsia"/>
                <w:color w:val="0000FF"/>
                <w:sz w:val="21"/>
                <w:szCs w:val="21"/>
              </w:rPr>
            </w:pPr>
            <w:r w:rsidRPr="00977F49">
              <w:rPr>
                <w:rFonts w:asciiTheme="minorEastAsia" w:eastAsiaTheme="minorEastAsia" w:hAnsiTheme="minorEastAsia" w:cs="宋体" w:hint="eastAsia"/>
                <w:color w:val="0000FF"/>
                <w:kern w:val="0"/>
                <w:sz w:val="21"/>
                <w:szCs w:val="21"/>
              </w:rPr>
              <w:t>远程审核资源</w:t>
            </w:r>
          </w:p>
        </w:tc>
        <w:tc>
          <w:tcPr>
            <w:tcW w:w="8718" w:type="dxa"/>
            <w:gridSpan w:val="14"/>
            <w:vAlign w:val="bottom"/>
          </w:tcPr>
          <w:p w14:paraId="5555D5AF" w14:textId="777796A5" w:rsidR="00D25683" w:rsidRPr="00977F49" w:rsidRDefault="008C2272">
            <w:pPr>
              <w:widowControl/>
              <w:jc w:val="left"/>
              <w:rPr>
                <w:rFonts w:asciiTheme="minorEastAsia" w:eastAsiaTheme="minorEastAsia" w:hAnsiTheme="minorEastAsia"/>
                <w:b/>
                <w:color w:val="0000FF"/>
                <w:sz w:val="21"/>
                <w:szCs w:val="21"/>
              </w:rPr>
            </w:pPr>
            <w:r w:rsidRPr="00977F49">
              <w:rPr>
                <w:rFonts w:asciiTheme="minorEastAsia" w:eastAsiaTheme="minorEastAsia" w:hAnsiTheme="minorEastAsia" w:cs="宋体" w:hint="eastAsia"/>
                <w:color w:val="000000"/>
                <w:kern w:val="0"/>
                <w:sz w:val="21"/>
                <w:szCs w:val="21"/>
              </w:rPr>
              <w:t>■</w:t>
            </w:r>
            <w:r w:rsidRPr="00977F49">
              <w:rPr>
                <w:rFonts w:asciiTheme="minorEastAsia" w:eastAsiaTheme="minorEastAsia" w:hAnsiTheme="minorEastAsia" w:cs="宋体" w:hint="eastAsia"/>
                <w:color w:val="0000FF"/>
                <w:kern w:val="0"/>
                <w:sz w:val="21"/>
                <w:szCs w:val="21"/>
              </w:rPr>
              <w:t>网络</w:t>
            </w:r>
            <w:r w:rsidRPr="00977F49">
              <w:rPr>
                <w:rFonts w:asciiTheme="minorEastAsia" w:eastAsiaTheme="minorEastAsia" w:hAnsiTheme="minorEastAsia" w:cs="宋体" w:hint="eastAsia"/>
                <w:color w:val="000000"/>
                <w:kern w:val="0"/>
                <w:sz w:val="21"/>
                <w:szCs w:val="21"/>
              </w:rPr>
              <w:t>■</w:t>
            </w:r>
            <w:r w:rsidRPr="00977F49">
              <w:rPr>
                <w:rFonts w:asciiTheme="minorEastAsia" w:eastAsiaTheme="minorEastAsia" w:hAnsiTheme="minorEastAsia" w:cs="宋体" w:hint="eastAsia"/>
                <w:color w:val="0000FF"/>
                <w:kern w:val="0"/>
                <w:sz w:val="21"/>
                <w:szCs w:val="21"/>
              </w:rPr>
              <w:t>智能手机□台式电脑</w:t>
            </w:r>
            <w:r w:rsidRPr="00977F49">
              <w:rPr>
                <w:rFonts w:asciiTheme="minorEastAsia" w:eastAsiaTheme="minorEastAsia" w:hAnsiTheme="minorEastAsia" w:cs="宋体" w:hint="eastAsia"/>
                <w:color w:val="000000"/>
                <w:kern w:val="0"/>
                <w:sz w:val="21"/>
                <w:szCs w:val="21"/>
              </w:rPr>
              <w:t>■</w:t>
            </w:r>
            <w:r w:rsidRPr="00977F49">
              <w:rPr>
                <w:rFonts w:asciiTheme="minorEastAsia" w:eastAsiaTheme="minorEastAsia" w:hAnsiTheme="minorEastAsia" w:cs="宋体" w:hint="eastAsia"/>
                <w:color w:val="0000FF"/>
                <w:kern w:val="0"/>
                <w:sz w:val="21"/>
                <w:szCs w:val="21"/>
              </w:rPr>
              <w:t>笔记本电脑□录像机□照相机□可穿戴设备</w:t>
            </w:r>
          </w:p>
        </w:tc>
      </w:tr>
      <w:tr w:rsidR="000F52EA" w:rsidRPr="00977F49" w14:paraId="22DABA91" w14:textId="77777777" w:rsidTr="00DC661F">
        <w:trPr>
          <w:trHeight w:val="1005"/>
          <w:jc w:val="center"/>
        </w:trPr>
        <w:tc>
          <w:tcPr>
            <w:tcW w:w="1693" w:type="dxa"/>
            <w:gridSpan w:val="3"/>
            <w:vAlign w:val="center"/>
          </w:tcPr>
          <w:p w14:paraId="0F24B3EA"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审核范围</w:t>
            </w:r>
          </w:p>
        </w:tc>
        <w:tc>
          <w:tcPr>
            <w:tcW w:w="5064" w:type="dxa"/>
            <w:gridSpan w:val="10"/>
            <w:vAlign w:val="center"/>
          </w:tcPr>
          <w:p w14:paraId="0E16DC7F" w14:textId="77777777" w:rsidR="00D25683" w:rsidRPr="00977F49" w:rsidRDefault="00000000">
            <w:pPr>
              <w:rPr>
                <w:rFonts w:asciiTheme="minorEastAsia" w:eastAsiaTheme="minorEastAsia" w:hAnsiTheme="minorEastAsia"/>
                <w:sz w:val="21"/>
                <w:szCs w:val="21"/>
              </w:rPr>
            </w:pPr>
            <w:bookmarkStart w:id="19" w:name="审核范围"/>
            <w:proofErr w:type="spellStart"/>
            <w:r w:rsidRPr="00977F49">
              <w:rPr>
                <w:rFonts w:asciiTheme="minorEastAsia" w:eastAsiaTheme="minorEastAsia" w:hAnsiTheme="minorEastAsia"/>
                <w:sz w:val="21"/>
                <w:szCs w:val="21"/>
              </w:rPr>
              <w:t>EnMS</w:t>
            </w:r>
            <w:proofErr w:type="spellEnd"/>
            <w:r w:rsidRPr="00977F49">
              <w:rPr>
                <w:rFonts w:asciiTheme="minorEastAsia" w:eastAsiaTheme="minorEastAsia" w:hAnsiTheme="minorEastAsia"/>
                <w:sz w:val="21"/>
                <w:szCs w:val="21"/>
              </w:rPr>
              <w:t>：兰炭、镁锭的生产</w:t>
            </w:r>
          </w:p>
          <w:p w14:paraId="1E15A85D" w14:textId="6BCAD1D6"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sz w:val="21"/>
                <w:szCs w:val="21"/>
              </w:rPr>
              <w:t>Q：未认可：兰炭的生产</w:t>
            </w:r>
            <w:r w:rsidR="00D509EA">
              <w:rPr>
                <w:rFonts w:asciiTheme="minorEastAsia" w:eastAsiaTheme="minorEastAsia" w:hAnsiTheme="minorEastAsia" w:hint="eastAsia"/>
                <w:sz w:val="21"/>
                <w:szCs w:val="21"/>
              </w:rPr>
              <w:t xml:space="preserve"> </w:t>
            </w:r>
            <w:r w:rsidR="00D509EA">
              <w:rPr>
                <w:rFonts w:asciiTheme="minorEastAsia" w:eastAsiaTheme="minorEastAsia" w:hAnsiTheme="minorEastAsia"/>
                <w:sz w:val="21"/>
                <w:szCs w:val="21"/>
              </w:rPr>
              <w:t xml:space="preserve">   </w:t>
            </w:r>
            <w:r w:rsidRPr="00977F49">
              <w:rPr>
                <w:rFonts w:asciiTheme="minorEastAsia" w:eastAsiaTheme="minorEastAsia" w:hAnsiTheme="minorEastAsia"/>
                <w:sz w:val="21"/>
                <w:szCs w:val="21"/>
              </w:rPr>
              <w:t>认可：镁锭的生产</w:t>
            </w:r>
            <w:bookmarkEnd w:id="19"/>
          </w:p>
        </w:tc>
        <w:tc>
          <w:tcPr>
            <w:tcW w:w="1176" w:type="dxa"/>
            <w:vAlign w:val="center"/>
          </w:tcPr>
          <w:p w14:paraId="3FE8C26A"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项目专业代码</w:t>
            </w:r>
          </w:p>
        </w:tc>
        <w:tc>
          <w:tcPr>
            <w:tcW w:w="2478" w:type="dxa"/>
            <w:gridSpan w:val="3"/>
            <w:vAlign w:val="center"/>
          </w:tcPr>
          <w:p w14:paraId="5F77330C" w14:textId="0CDFEEA1" w:rsidR="00D25683" w:rsidRPr="00977F49" w:rsidRDefault="00000000">
            <w:pPr>
              <w:rPr>
                <w:rFonts w:asciiTheme="minorEastAsia" w:eastAsiaTheme="minorEastAsia" w:hAnsiTheme="minorEastAsia"/>
                <w:sz w:val="21"/>
                <w:szCs w:val="21"/>
              </w:rPr>
            </w:pPr>
            <w:bookmarkStart w:id="20" w:name="专业代码"/>
            <w:proofErr w:type="spellStart"/>
            <w:r w:rsidRPr="00977F49">
              <w:rPr>
                <w:rFonts w:asciiTheme="minorEastAsia" w:eastAsiaTheme="minorEastAsia" w:hAnsiTheme="minorEastAsia"/>
                <w:sz w:val="21"/>
                <w:szCs w:val="21"/>
              </w:rPr>
              <w:t>EnMS</w:t>
            </w:r>
            <w:proofErr w:type="spellEnd"/>
            <w:r w:rsidRPr="00977F49">
              <w:rPr>
                <w:rFonts w:asciiTheme="minorEastAsia" w:eastAsiaTheme="minorEastAsia" w:hAnsiTheme="minorEastAsia"/>
                <w:sz w:val="21"/>
                <w:szCs w:val="21"/>
              </w:rPr>
              <w:t>：</w:t>
            </w:r>
            <w:r w:rsidR="00E466CE">
              <w:rPr>
                <w:rFonts w:asciiTheme="minorEastAsia" w:eastAsiaTheme="minorEastAsia" w:hAnsiTheme="minorEastAsia"/>
                <w:sz w:val="21"/>
                <w:szCs w:val="21"/>
              </w:rPr>
              <w:t>2.2</w:t>
            </w:r>
            <w:r w:rsidR="00E466CE">
              <w:rPr>
                <w:rFonts w:asciiTheme="minorEastAsia" w:eastAsiaTheme="minorEastAsia" w:hAnsiTheme="minorEastAsia" w:hint="eastAsia"/>
                <w:sz w:val="21"/>
                <w:szCs w:val="21"/>
              </w:rPr>
              <w:t>；2</w:t>
            </w:r>
            <w:r w:rsidR="00E466CE">
              <w:rPr>
                <w:rFonts w:asciiTheme="minorEastAsia" w:eastAsiaTheme="minorEastAsia" w:hAnsiTheme="minorEastAsia"/>
                <w:sz w:val="21"/>
                <w:szCs w:val="21"/>
              </w:rPr>
              <w:t>.3</w:t>
            </w:r>
          </w:p>
          <w:p w14:paraId="7AEE4BB1"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sz w:val="21"/>
                <w:szCs w:val="21"/>
              </w:rPr>
              <w:t>Q：10.01.00;17.04.05</w:t>
            </w:r>
            <w:bookmarkEnd w:id="20"/>
          </w:p>
        </w:tc>
      </w:tr>
      <w:tr w:rsidR="000F52EA" w:rsidRPr="00977F49" w14:paraId="1382A50E" w14:textId="77777777" w:rsidTr="00DC661F">
        <w:trPr>
          <w:trHeight w:val="1005"/>
          <w:jc w:val="center"/>
        </w:trPr>
        <w:tc>
          <w:tcPr>
            <w:tcW w:w="1693" w:type="dxa"/>
            <w:gridSpan w:val="3"/>
            <w:vAlign w:val="center"/>
          </w:tcPr>
          <w:p w14:paraId="3C340A7E"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审核准则</w:t>
            </w:r>
          </w:p>
        </w:tc>
        <w:tc>
          <w:tcPr>
            <w:tcW w:w="8718" w:type="dxa"/>
            <w:gridSpan w:val="14"/>
            <w:vAlign w:val="center"/>
          </w:tcPr>
          <w:p w14:paraId="338357FE" w14:textId="1E307C33" w:rsidR="00D25683" w:rsidRPr="00977F49" w:rsidRDefault="00000000">
            <w:pPr>
              <w:rPr>
                <w:rFonts w:asciiTheme="minorEastAsia" w:eastAsiaTheme="minorEastAsia" w:hAnsiTheme="minorEastAsia"/>
                <w:b/>
                <w:sz w:val="21"/>
                <w:szCs w:val="21"/>
              </w:rPr>
            </w:pPr>
            <w:bookmarkStart w:id="21" w:name="Q勾选Add1"/>
            <w:r w:rsidRPr="00977F49">
              <w:rPr>
                <w:rFonts w:asciiTheme="minorEastAsia" w:eastAsiaTheme="minorEastAsia" w:hAnsiTheme="minorEastAsia" w:hint="eastAsia"/>
                <w:b/>
                <w:sz w:val="21"/>
                <w:szCs w:val="21"/>
              </w:rPr>
              <w:t>■</w:t>
            </w:r>
            <w:bookmarkEnd w:id="21"/>
            <w:r w:rsidRPr="00977F49">
              <w:rPr>
                <w:rFonts w:asciiTheme="minorEastAsia" w:eastAsiaTheme="minorEastAsia" w:hAnsiTheme="minorEastAsia" w:hint="eastAsia"/>
                <w:b/>
                <w:sz w:val="21"/>
                <w:szCs w:val="21"/>
              </w:rPr>
              <w:t xml:space="preserve">GB/T19001-2016/ISO 9001:2015  </w:t>
            </w:r>
          </w:p>
          <w:p w14:paraId="05F1B760" w14:textId="77777777" w:rsidR="005A271B" w:rsidRPr="00977F49" w:rsidRDefault="005A271B">
            <w:pPr>
              <w:rPr>
                <w:rFonts w:asciiTheme="minorEastAsia" w:eastAsiaTheme="minorEastAsia" w:hAnsiTheme="minorEastAsia"/>
                <w:b/>
                <w:sz w:val="21"/>
                <w:szCs w:val="21"/>
              </w:rPr>
            </w:pPr>
            <w:r w:rsidRPr="00977F49">
              <w:rPr>
                <w:rFonts w:asciiTheme="minorEastAsia" w:eastAsiaTheme="minorEastAsia" w:hAnsiTheme="minorEastAsia" w:hint="eastAsia"/>
                <w:b/>
                <w:sz w:val="21"/>
                <w:szCs w:val="21"/>
              </w:rPr>
              <w:t>■GB/T 23331-2020/ISO50001：2018标准</w:t>
            </w:r>
          </w:p>
          <w:p w14:paraId="2514A3EF" w14:textId="77777777" w:rsidR="005A271B" w:rsidRPr="00977F49" w:rsidRDefault="005A271B" w:rsidP="005A271B">
            <w:pPr>
              <w:rPr>
                <w:rFonts w:asciiTheme="minorEastAsia" w:eastAsiaTheme="minorEastAsia" w:hAnsiTheme="minorEastAsia"/>
                <w:b/>
                <w:sz w:val="21"/>
                <w:szCs w:val="21"/>
                <w:lang w:val="de-DE"/>
              </w:rPr>
            </w:pPr>
            <w:r w:rsidRPr="00977F49">
              <w:rPr>
                <w:rFonts w:asciiTheme="minorEastAsia" w:eastAsiaTheme="minorEastAsia" w:hAnsiTheme="minorEastAsia" w:hint="eastAsia"/>
                <w:b/>
                <w:sz w:val="21"/>
                <w:szCs w:val="21"/>
              </w:rPr>
              <w:t>■</w:t>
            </w:r>
            <w:r w:rsidRPr="00977F49">
              <w:rPr>
                <w:rFonts w:asciiTheme="minorEastAsia" w:eastAsiaTheme="minorEastAsia" w:hAnsiTheme="minorEastAsia" w:hint="eastAsia"/>
                <w:b/>
                <w:sz w:val="21"/>
                <w:szCs w:val="21"/>
                <w:lang w:val="de-DE"/>
              </w:rPr>
              <w:t>RB/</w:t>
            </w:r>
            <w:r w:rsidRPr="00977F49">
              <w:rPr>
                <w:rFonts w:asciiTheme="minorEastAsia" w:eastAsiaTheme="minorEastAsia" w:hAnsiTheme="minorEastAsia"/>
                <w:b/>
                <w:sz w:val="21"/>
                <w:szCs w:val="21"/>
                <w:lang w:val="de-DE"/>
              </w:rPr>
              <w:t xml:space="preserve">114-2014 </w:t>
            </w:r>
            <w:r w:rsidRPr="00977F49">
              <w:rPr>
                <w:rFonts w:asciiTheme="minorEastAsia" w:eastAsiaTheme="minorEastAsia" w:hAnsiTheme="minorEastAsia" w:hint="eastAsia"/>
                <w:b/>
                <w:sz w:val="21"/>
                <w:szCs w:val="21"/>
                <w:lang w:val="de-DE"/>
              </w:rPr>
              <w:t>能源管理体系 纯碱、焦化、橡塑制品、制药等化工企业认证要求</w:t>
            </w:r>
          </w:p>
          <w:p w14:paraId="23E1DB4C" w14:textId="77777777" w:rsidR="005A271B" w:rsidRPr="00977F49" w:rsidRDefault="005A271B" w:rsidP="005A271B">
            <w:pPr>
              <w:rPr>
                <w:rFonts w:asciiTheme="minorEastAsia" w:eastAsiaTheme="minorEastAsia" w:hAnsiTheme="minorEastAsia"/>
                <w:b/>
                <w:sz w:val="21"/>
                <w:szCs w:val="21"/>
                <w:lang w:val="de-DE"/>
              </w:rPr>
            </w:pPr>
            <w:r w:rsidRPr="00977F49">
              <w:rPr>
                <w:rFonts w:asciiTheme="minorEastAsia" w:eastAsiaTheme="minorEastAsia" w:hAnsiTheme="minorEastAsia" w:hint="eastAsia"/>
                <w:b/>
                <w:sz w:val="21"/>
                <w:szCs w:val="21"/>
              </w:rPr>
              <w:t>■</w:t>
            </w:r>
            <w:r w:rsidRPr="00977F49">
              <w:rPr>
                <w:rFonts w:asciiTheme="minorEastAsia" w:eastAsiaTheme="minorEastAsia" w:hAnsiTheme="minorEastAsia" w:hint="eastAsia"/>
                <w:b/>
                <w:sz w:val="21"/>
                <w:szCs w:val="21"/>
                <w:lang w:val="de-DE"/>
              </w:rPr>
              <w:t>RB/</w:t>
            </w:r>
            <w:r w:rsidRPr="00977F49">
              <w:rPr>
                <w:rFonts w:asciiTheme="minorEastAsia" w:eastAsiaTheme="minorEastAsia" w:hAnsiTheme="minorEastAsia"/>
                <w:b/>
                <w:sz w:val="21"/>
                <w:szCs w:val="21"/>
                <w:lang w:val="de-DE"/>
              </w:rPr>
              <w:t xml:space="preserve">117-2014 </w:t>
            </w:r>
            <w:r w:rsidRPr="00977F49">
              <w:rPr>
                <w:rFonts w:asciiTheme="minorEastAsia" w:eastAsiaTheme="minorEastAsia" w:hAnsiTheme="minorEastAsia" w:hint="eastAsia"/>
                <w:b/>
                <w:sz w:val="21"/>
                <w:szCs w:val="21"/>
                <w:lang w:val="de-DE"/>
              </w:rPr>
              <w:t>能源管理体系 有色金属企业认证要求</w:t>
            </w:r>
          </w:p>
          <w:p w14:paraId="7C407376" w14:textId="454E127E" w:rsidR="005A271B" w:rsidRPr="00977F49" w:rsidRDefault="005A271B">
            <w:pPr>
              <w:rPr>
                <w:rFonts w:asciiTheme="minorEastAsia" w:eastAsiaTheme="minorEastAsia" w:hAnsiTheme="minorEastAsia"/>
                <w:b/>
                <w:sz w:val="21"/>
                <w:szCs w:val="21"/>
              </w:rPr>
            </w:pPr>
            <w:r w:rsidRPr="00977F49">
              <w:rPr>
                <w:rFonts w:asciiTheme="minorEastAsia" w:eastAsiaTheme="minorEastAsia" w:hAnsiTheme="minorEastAsia" w:hint="eastAsia"/>
                <w:b/>
                <w:sz w:val="21"/>
                <w:szCs w:val="21"/>
              </w:rPr>
              <w:t>■适用于受审核方的法律法规及其他要求；</w:t>
            </w:r>
          </w:p>
          <w:p w14:paraId="1F3370FF" w14:textId="2F213ABF" w:rsidR="00D25683" w:rsidRPr="00977F49" w:rsidRDefault="005A271B">
            <w:pPr>
              <w:rPr>
                <w:rFonts w:asciiTheme="minorEastAsia" w:eastAsiaTheme="minorEastAsia" w:hAnsiTheme="minorEastAsia"/>
                <w:b/>
                <w:sz w:val="21"/>
                <w:szCs w:val="21"/>
              </w:rPr>
            </w:pPr>
            <w:r w:rsidRPr="00977F49">
              <w:rPr>
                <w:rFonts w:asciiTheme="minorEastAsia" w:eastAsiaTheme="minorEastAsia" w:hAnsiTheme="minorEastAsia" w:hint="eastAsia"/>
                <w:b/>
                <w:sz w:val="21"/>
                <w:szCs w:val="21"/>
              </w:rPr>
              <w:t>■受审核方管理体系文件 (手册版本号：A</w:t>
            </w:r>
            <w:r w:rsidRPr="00977F49">
              <w:rPr>
                <w:rFonts w:asciiTheme="minorEastAsia" w:eastAsiaTheme="minorEastAsia" w:hAnsiTheme="minorEastAsia"/>
                <w:b/>
                <w:sz w:val="21"/>
                <w:szCs w:val="21"/>
              </w:rPr>
              <w:t>/0</w:t>
            </w:r>
            <w:r w:rsidRPr="00977F49">
              <w:rPr>
                <w:rFonts w:asciiTheme="minorEastAsia" w:eastAsiaTheme="minorEastAsia" w:hAnsiTheme="minorEastAsia" w:hint="eastAsia"/>
                <w:b/>
                <w:sz w:val="21"/>
                <w:szCs w:val="21"/>
              </w:rPr>
              <w:t xml:space="preserve"> )</w:t>
            </w:r>
          </w:p>
        </w:tc>
      </w:tr>
      <w:tr w:rsidR="000F52EA" w:rsidRPr="00977F49" w14:paraId="6BD09F3F" w14:textId="77777777" w:rsidTr="00DC661F">
        <w:trPr>
          <w:trHeight w:val="492"/>
          <w:jc w:val="center"/>
        </w:trPr>
        <w:tc>
          <w:tcPr>
            <w:tcW w:w="1693" w:type="dxa"/>
            <w:gridSpan w:val="3"/>
            <w:vAlign w:val="center"/>
          </w:tcPr>
          <w:p w14:paraId="1602C954"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审核日期</w:t>
            </w:r>
          </w:p>
        </w:tc>
        <w:tc>
          <w:tcPr>
            <w:tcW w:w="8718" w:type="dxa"/>
            <w:gridSpan w:val="14"/>
            <w:vAlign w:val="center"/>
          </w:tcPr>
          <w:p w14:paraId="038DA3C6" w14:textId="59CD04DD" w:rsidR="00D25683" w:rsidRPr="00977F49" w:rsidRDefault="005A271B" w:rsidP="005A271B">
            <w:pPr>
              <w:tabs>
                <w:tab w:val="center" w:pos="4153"/>
                <w:tab w:val="right" w:pos="8306"/>
              </w:tabs>
              <w:snapToGrid w:val="0"/>
              <w:spacing w:line="360" w:lineRule="auto"/>
              <w:ind w:leftChars="-45" w:left="-108" w:firstLineChars="100" w:firstLine="211"/>
              <w:rPr>
                <w:rFonts w:asciiTheme="minorEastAsia" w:eastAsiaTheme="minorEastAsia" w:hAnsiTheme="minorEastAsia"/>
                <w:b/>
                <w:sz w:val="21"/>
                <w:szCs w:val="21"/>
              </w:rPr>
            </w:pPr>
            <w:r w:rsidRPr="00977F49">
              <w:rPr>
                <w:rFonts w:asciiTheme="minorEastAsia" w:eastAsiaTheme="minorEastAsia" w:hAnsiTheme="minorEastAsia" w:hint="eastAsia"/>
                <w:b/>
                <w:sz w:val="21"/>
                <w:szCs w:val="21"/>
              </w:rPr>
              <w:t>远程审核于</w:t>
            </w:r>
            <w:bookmarkStart w:id="22" w:name="审核日期"/>
            <w:r w:rsidRPr="00977F49">
              <w:rPr>
                <w:rFonts w:asciiTheme="minorEastAsia" w:eastAsiaTheme="minorEastAsia" w:hAnsiTheme="minorEastAsia" w:hint="eastAsia"/>
                <w:b/>
                <w:sz w:val="21"/>
                <w:szCs w:val="21"/>
              </w:rPr>
              <w:t>2022年11月25日 上午至2022年11月25日 下午</w:t>
            </w:r>
            <w:bookmarkEnd w:id="22"/>
            <w:r w:rsidRPr="00977F49">
              <w:rPr>
                <w:rFonts w:asciiTheme="minorEastAsia" w:eastAsiaTheme="minorEastAsia" w:hAnsiTheme="minorEastAsia" w:hint="eastAsia"/>
                <w:b/>
                <w:sz w:val="21"/>
                <w:szCs w:val="21"/>
              </w:rPr>
              <w:t>，共</w:t>
            </w:r>
            <w:bookmarkStart w:id="23" w:name="审核天数"/>
            <w:r w:rsidRPr="00977F49">
              <w:rPr>
                <w:rFonts w:asciiTheme="minorEastAsia" w:eastAsiaTheme="minorEastAsia" w:hAnsiTheme="minorEastAsia" w:hint="eastAsia"/>
                <w:b/>
                <w:sz w:val="21"/>
                <w:szCs w:val="21"/>
              </w:rPr>
              <w:t>1.0</w:t>
            </w:r>
            <w:bookmarkEnd w:id="23"/>
            <w:r w:rsidRPr="00977F49">
              <w:rPr>
                <w:rFonts w:asciiTheme="minorEastAsia" w:eastAsiaTheme="minorEastAsia" w:hAnsiTheme="minorEastAsia" w:hint="eastAsia"/>
                <w:b/>
                <w:sz w:val="21"/>
                <w:szCs w:val="21"/>
              </w:rPr>
              <w:t>天。</w:t>
            </w:r>
          </w:p>
        </w:tc>
      </w:tr>
      <w:tr w:rsidR="000F52EA" w:rsidRPr="00977F49" w14:paraId="43A6638F" w14:textId="77777777" w:rsidTr="00DC661F">
        <w:trPr>
          <w:trHeight w:val="492"/>
          <w:jc w:val="center"/>
        </w:trPr>
        <w:tc>
          <w:tcPr>
            <w:tcW w:w="1693" w:type="dxa"/>
            <w:gridSpan w:val="3"/>
            <w:vAlign w:val="center"/>
          </w:tcPr>
          <w:p w14:paraId="3D7A1631" w14:textId="77777777" w:rsidR="00D25683" w:rsidRPr="00977F49" w:rsidRDefault="00000000">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审核语言</w:t>
            </w:r>
          </w:p>
        </w:tc>
        <w:tc>
          <w:tcPr>
            <w:tcW w:w="8718" w:type="dxa"/>
            <w:gridSpan w:val="14"/>
            <w:vAlign w:val="center"/>
          </w:tcPr>
          <w:p w14:paraId="0FB23BA2" w14:textId="3366DAD9" w:rsidR="00D25683" w:rsidRPr="00977F49" w:rsidRDefault="005A271B">
            <w:pPr>
              <w:tabs>
                <w:tab w:val="center" w:pos="4153"/>
                <w:tab w:val="right" w:pos="8306"/>
              </w:tabs>
              <w:snapToGrid w:val="0"/>
              <w:spacing w:line="360" w:lineRule="auto"/>
              <w:rPr>
                <w:rFonts w:asciiTheme="minorEastAsia" w:eastAsiaTheme="minorEastAsia" w:hAnsiTheme="minorEastAsia"/>
                <w:b/>
                <w:sz w:val="21"/>
                <w:szCs w:val="21"/>
              </w:rPr>
            </w:pPr>
            <w:r w:rsidRPr="00977F49">
              <w:rPr>
                <w:rFonts w:asciiTheme="minorEastAsia" w:eastAsiaTheme="minorEastAsia" w:hAnsiTheme="minorEastAsia" w:hint="eastAsia"/>
                <w:b/>
                <w:sz w:val="21"/>
                <w:szCs w:val="21"/>
              </w:rPr>
              <w:t>■普通话</w:t>
            </w:r>
          </w:p>
        </w:tc>
      </w:tr>
      <w:tr w:rsidR="000F52EA" w:rsidRPr="00977F49" w14:paraId="5DBE6A3F" w14:textId="77777777" w:rsidTr="00DC661F">
        <w:trPr>
          <w:trHeight w:val="495"/>
          <w:jc w:val="center"/>
        </w:trPr>
        <w:tc>
          <w:tcPr>
            <w:tcW w:w="10411" w:type="dxa"/>
            <w:gridSpan w:val="17"/>
            <w:vAlign w:val="center"/>
          </w:tcPr>
          <w:p w14:paraId="61463725" w14:textId="77777777" w:rsidR="00D25683" w:rsidRPr="00977F49" w:rsidRDefault="00000000">
            <w:pPr>
              <w:jc w:val="center"/>
              <w:rPr>
                <w:rFonts w:asciiTheme="minorEastAsia" w:eastAsiaTheme="minorEastAsia" w:hAnsiTheme="minorEastAsia"/>
                <w:b/>
                <w:bCs/>
                <w:sz w:val="21"/>
                <w:szCs w:val="21"/>
              </w:rPr>
            </w:pPr>
            <w:r w:rsidRPr="00977F49">
              <w:rPr>
                <w:rFonts w:asciiTheme="minorEastAsia" w:eastAsiaTheme="minorEastAsia" w:hAnsiTheme="minorEastAsia" w:hint="eastAsia"/>
                <w:b/>
                <w:bCs/>
                <w:sz w:val="21"/>
                <w:szCs w:val="21"/>
              </w:rPr>
              <w:t>审核</w:t>
            </w:r>
            <w:proofErr w:type="gramStart"/>
            <w:r w:rsidRPr="00977F49">
              <w:rPr>
                <w:rFonts w:asciiTheme="minorEastAsia" w:eastAsiaTheme="minorEastAsia" w:hAnsiTheme="minorEastAsia" w:hint="eastAsia"/>
                <w:b/>
                <w:bCs/>
                <w:sz w:val="21"/>
                <w:szCs w:val="21"/>
              </w:rPr>
              <w:t>员信息</w:t>
            </w:r>
            <w:proofErr w:type="gramEnd"/>
          </w:p>
        </w:tc>
      </w:tr>
      <w:tr w:rsidR="000F52EA" w:rsidRPr="00977F49" w14:paraId="75B0D35F" w14:textId="77777777" w:rsidTr="00DC661F">
        <w:trPr>
          <w:trHeight w:val="570"/>
          <w:jc w:val="center"/>
        </w:trPr>
        <w:tc>
          <w:tcPr>
            <w:tcW w:w="1393" w:type="dxa"/>
            <w:gridSpan w:val="2"/>
            <w:vAlign w:val="center"/>
          </w:tcPr>
          <w:p w14:paraId="6CFECAA0"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组内身份</w:t>
            </w:r>
          </w:p>
        </w:tc>
        <w:tc>
          <w:tcPr>
            <w:tcW w:w="1151" w:type="dxa"/>
            <w:gridSpan w:val="2"/>
            <w:vAlign w:val="center"/>
          </w:tcPr>
          <w:p w14:paraId="05B050DE"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姓名</w:t>
            </w:r>
          </w:p>
        </w:tc>
        <w:tc>
          <w:tcPr>
            <w:tcW w:w="567" w:type="dxa"/>
            <w:vAlign w:val="center"/>
          </w:tcPr>
          <w:p w14:paraId="581B081F"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性别</w:t>
            </w:r>
          </w:p>
        </w:tc>
        <w:tc>
          <w:tcPr>
            <w:tcW w:w="2737" w:type="dxa"/>
            <w:gridSpan w:val="4"/>
            <w:vAlign w:val="center"/>
          </w:tcPr>
          <w:p w14:paraId="2013854D"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注册证书号</w:t>
            </w:r>
          </w:p>
        </w:tc>
        <w:tc>
          <w:tcPr>
            <w:tcW w:w="810" w:type="dxa"/>
            <w:gridSpan w:val="3"/>
            <w:vAlign w:val="center"/>
          </w:tcPr>
          <w:p w14:paraId="27ED8E00"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审核方式</w:t>
            </w:r>
          </w:p>
        </w:tc>
        <w:tc>
          <w:tcPr>
            <w:tcW w:w="1275" w:type="dxa"/>
            <w:gridSpan w:val="2"/>
            <w:vAlign w:val="center"/>
          </w:tcPr>
          <w:p w14:paraId="5F6D6439"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专业代码</w:t>
            </w:r>
          </w:p>
        </w:tc>
        <w:tc>
          <w:tcPr>
            <w:tcW w:w="1393" w:type="dxa"/>
            <w:gridSpan w:val="2"/>
            <w:vAlign w:val="center"/>
          </w:tcPr>
          <w:p w14:paraId="02AAD0D4"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联系电话</w:t>
            </w:r>
          </w:p>
        </w:tc>
        <w:tc>
          <w:tcPr>
            <w:tcW w:w="1085" w:type="dxa"/>
            <w:vAlign w:val="center"/>
          </w:tcPr>
          <w:p w14:paraId="6E19FAA1"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见证安排</w:t>
            </w:r>
          </w:p>
        </w:tc>
      </w:tr>
      <w:tr w:rsidR="000F52EA" w:rsidRPr="00977F49" w14:paraId="6538DD14" w14:textId="77777777" w:rsidTr="00DC661F">
        <w:trPr>
          <w:trHeight w:val="570"/>
          <w:jc w:val="center"/>
        </w:trPr>
        <w:tc>
          <w:tcPr>
            <w:tcW w:w="1393" w:type="dxa"/>
            <w:gridSpan w:val="2"/>
            <w:vAlign w:val="center"/>
          </w:tcPr>
          <w:p w14:paraId="1BA9CF09" w14:textId="0C15DE41"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组长</w:t>
            </w:r>
            <w:r w:rsidR="005A271B" w:rsidRPr="00977F49">
              <w:rPr>
                <w:rFonts w:asciiTheme="minorEastAsia" w:eastAsiaTheme="minorEastAsia" w:hAnsiTheme="minorEastAsia" w:hint="eastAsia"/>
                <w:sz w:val="21"/>
                <w:szCs w:val="21"/>
              </w:rPr>
              <w:t>A</w:t>
            </w:r>
          </w:p>
        </w:tc>
        <w:tc>
          <w:tcPr>
            <w:tcW w:w="1151" w:type="dxa"/>
            <w:gridSpan w:val="2"/>
            <w:vAlign w:val="center"/>
          </w:tcPr>
          <w:p w14:paraId="5C7858EB"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王琳</w:t>
            </w:r>
          </w:p>
        </w:tc>
        <w:tc>
          <w:tcPr>
            <w:tcW w:w="567" w:type="dxa"/>
            <w:vAlign w:val="center"/>
          </w:tcPr>
          <w:p w14:paraId="0FF8289C"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女</w:t>
            </w:r>
          </w:p>
        </w:tc>
        <w:tc>
          <w:tcPr>
            <w:tcW w:w="2737" w:type="dxa"/>
            <w:gridSpan w:val="4"/>
            <w:vAlign w:val="center"/>
          </w:tcPr>
          <w:p w14:paraId="3E3A981A"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2022-N1EnMS-1254369</w:t>
            </w:r>
          </w:p>
          <w:p w14:paraId="68E9F675"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2022-N1QMS-1254369</w:t>
            </w:r>
          </w:p>
        </w:tc>
        <w:tc>
          <w:tcPr>
            <w:tcW w:w="810" w:type="dxa"/>
            <w:gridSpan w:val="3"/>
            <w:vAlign w:val="center"/>
          </w:tcPr>
          <w:p w14:paraId="72A0DE9C"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远程审核</w:t>
            </w:r>
          </w:p>
          <w:p w14:paraId="20890D65" w14:textId="77777777" w:rsidR="00D25683" w:rsidRPr="00977F49" w:rsidRDefault="00000000">
            <w:pPr>
              <w:jc w:val="center"/>
              <w:rPr>
                <w:rFonts w:asciiTheme="minorEastAsia" w:eastAsiaTheme="minorEastAsia" w:hAnsiTheme="minorEastAsia"/>
                <w:sz w:val="21"/>
                <w:szCs w:val="21"/>
              </w:rPr>
            </w:pPr>
          </w:p>
        </w:tc>
        <w:tc>
          <w:tcPr>
            <w:tcW w:w="1275" w:type="dxa"/>
            <w:gridSpan w:val="2"/>
            <w:vAlign w:val="center"/>
          </w:tcPr>
          <w:p w14:paraId="44D3A5F2" w14:textId="77777777" w:rsidR="00D25683" w:rsidRPr="00977F49" w:rsidRDefault="00000000">
            <w:pPr>
              <w:jc w:val="center"/>
              <w:rPr>
                <w:rFonts w:asciiTheme="minorEastAsia" w:eastAsiaTheme="minorEastAsia" w:hAnsiTheme="minorEastAsia"/>
                <w:sz w:val="21"/>
                <w:szCs w:val="21"/>
              </w:rPr>
            </w:pPr>
          </w:p>
        </w:tc>
        <w:tc>
          <w:tcPr>
            <w:tcW w:w="1393" w:type="dxa"/>
            <w:gridSpan w:val="2"/>
            <w:vAlign w:val="center"/>
          </w:tcPr>
          <w:p w14:paraId="06920EFB" w14:textId="77777777" w:rsidR="00D25683" w:rsidRPr="00977F49" w:rsidRDefault="00000000">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18604442609</w:t>
            </w:r>
          </w:p>
        </w:tc>
        <w:tc>
          <w:tcPr>
            <w:tcW w:w="1085" w:type="dxa"/>
            <w:vAlign w:val="center"/>
          </w:tcPr>
          <w:p w14:paraId="2C557366" w14:textId="77777777" w:rsidR="00D25683" w:rsidRPr="00977F49" w:rsidRDefault="00000000">
            <w:pPr>
              <w:jc w:val="center"/>
              <w:rPr>
                <w:rFonts w:asciiTheme="minorEastAsia" w:eastAsiaTheme="minorEastAsia" w:hAnsiTheme="minorEastAsia"/>
                <w:sz w:val="21"/>
                <w:szCs w:val="21"/>
              </w:rPr>
            </w:pPr>
            <w:proofErr w:type="spellStart"/>
            <w:r w:rsidRPr="00977F49">
              <w:rPr>
                <w:rFonts w:asciiTheme="minorEastAsia" w:eastAsiaTheme="minorEastAsia" w:hAnsiTheme="minorEastAsia"/>
                <w:sz w:val="21"/>
                <w:szCs w:val="21"/>
              </w:rPr>
              <w:t>EnMS</w:t>
            </w:r>
            <w:proofErr w:type="spellEnd"/>
            <w:r w:rsidRPr="00977F49">
              <w:rPr>
                <w:rFonts w:asciiTheme="minorEastAsia" w:eastAsiaTheme="minorEastAsia" w:hAnsiTheme="minorEastAsia"/>
                <w:sz w:val="21"/>
                <w:szCs w:val="21"/>
              </w:rPr>
              <w:t>:被见证，Q:被见证</w:t>
            </w:r>
          </w:p>
        </w:tc>
      </w:tr>
      <w:tr w:rsidR="005A271B" w:rsidRPr="00977F49" w14:paraId="74FD6E16" w14:textId="77777777" w:rsidTr="00DC661F">
        <w:trPr>
          <w:trHeight w:val="570"/>
          <w:jc w:val="center"/>
        </w:trPr>
        <w:tc>
          <w:tcPr>
            <w:tcW w:w="1393" w:type="dxa"/>
            <w:gridSpan w:val="2"/>
            <w:vAlign w:val="center"/>
          </w:tcPr>
          <w:p w14:paraId="52A787E1" w14:textId="6FE77F1B" w:rsidR="005A271B" w:rsidRPr="00977F49" w:rsidRDefault="005A271B" w:rsidP="005A271B">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lastRenderedPageBreak/>
              <w:t>组员</w:t>
            </w:r>
            <w:r w:rsidRPr="00977F49">
              <w:rPr>
                <w:rFonts w:asciiTheme="minorEastAsia" w:eastAsiaTheme="minorEastAsia" w:hAnsiTheme="minorEastAsia" w:hint="eastAsia"/>
                <w:sz w:val="21"/>
                <w:szCs w:val="21"/>
              </w:rPr>
              <w:t>B</w:t>
            </w:r>
          </w:p>
        </w:tc>
        <w:tc>
          <w:tcPr>
            <w:tcW w:w="1151" w:type="dxa"/>
            <w:gridSpan w:val="2"/>
            <w:vAlign w:val="center"/>
          </w:tcPr>
          <w:p w14:paraId="00149C35" w14:textId="38FA3B96" w:rsidR="005A271B" w:rsidRPr="00977F49" w:rsidRDefault="005A271B" w:rsidP="005A271B">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周涛</w:t>
            </w:r>
          </w:p>
        </w:tc>
        <w:tc>
          <w:tcPr>
            <w:tcW w:w="567" w:type="dxa"/>
            <w:vAlign w:val="center"/>
          </w:tcPr>
          <w:p w14:paraId="31B94C16" w14:textId="4560BDC5" w:rsidR="005A271B" w:rsidRPr="00977F49" w:rsidRDefault="005A271B" w:rsidP="005A271B">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男</w:t>
            </w:r>
          </w:p>
        </w:tc>
        <w:tc>
          <w:tcPr>
            <w:tcW w:w="2737" w:type="dxa"/>
            <w:gridSpan w:val="4"/>
            <w:vAlign w:val="center"/>
          </w:tcPr>
          <w:p w14:paraId="2B5D0FE6" w14:textId="77777777" w:rsidR="005A271B" w:rsidRPr="00977F49" w:rsidRDefault="005A271B" w:rsidP="005A271B">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2021-N1EnMS-2072033</w:t>
            </w:r>
          </w:p>
          <w:p w14:paraId="2CA8AFA0" w14:textId="2C37C286" w:rsidR="005A271B" w:rsidRPr="00977F49" w:rsidRDefault="005A271B" w:rsidP="005A271B">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2021-N1QMS-4072033</w:t>
            </w:r>
          </w:p>
        </w:tc>
        <w:tc>
          <w:tcPr>
            <w:tcW w:w="810" w:type="dxa"/>
            <w:gridSpan w:val="3"/>
            <w:vAlign w:val="center"/>
          </w:tcPr>
          <w:p w14:paraId="722E4B98" w14:textId="77777777" w:rsidR="005A271B" w:rsidRPr="00977F49" w:rsidRDefault="005A271B" w:rsidP="005A271B">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远程审核</w:t>
            </w:r>
          </w:p>
          <w:p w14:paraId="5E66671D" w14:textId="77777777" w:rsidR="005A271B" w:rsidRPr="00977F49" w:rsidRDefault="005A271B" w:rsidP="005A271B">
            <w:pPr>
              <w:jc w:val="center"/>
              <w:rPr>
                <w:rFonts w:asciiTheme="minorEastAsia" w:eastAsiaTheme="minorEastAsia" w:hAnsiTheme="minorEastAsia"/>
                <w:sz w:val="21"/>
                <w:szCs w:val="21"/>
              </w:rPr>
            </w:pPr>
          </w:p>
        </w:tc>
        <w:tc>
          <w:tcPr>
            <w:tcW w:w="1275" w:type="dxa"/>
            <w:gridSpan w:val="2"/>
            <w:vAlign w:val="center"/>
          </w:tcPr>
          <w:p w14:paraId="7516F9E8" w14:textId="2E4B03B4" w:rsidR="005A271B" w:rsidRPr="00977F49" w:rsidRDefault="005A271B" w:rsidP="005A271B">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EnMS:2.2</w:t>
            </w:r>
            <w:r w:rsidR="003A3252">
              <w:rPr>
                <w:rFonts w:asciiTheme="minorEastAsia" w:eastAsiaTheme="minorEastAsia" w:hAnsiTheme="minorEastAsia" w:hint="eastAsia"/>
                <w:sz w:val="21"/>
                <w:szCs w:val="21"/>
              </w:rPr>
              <w:t>；2</w:t>
            </w:r>
            <w:r w:rsidR="003A3252">
              <w:rPr>
                <w:rFonts w:asciiTheme="minorEastAsia" w:eastAsiaTheme="minorEastAsia" w:hAnsiTheme="minorEastAsia"/>
                <w:sz w:val="21"/>
                <w:szCs w:val="21"/>
              </w:rPr>
              <w:t>.3</w:t>
            </w:r>
          </w:p>
          <w:p w14:paraId="198EA325" w14:textId="0D7E2482" w:rsidR="005A271B" w:rsidRPr="00977F49" w:rsidRDefault="005A271B" w:rsidP="005A271B">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Q:10.01.00,17.04.05</w:t>
            </w:r>
          </w:p>
        </w:tc>
        <w:tc>
          <w:tcPr>
            <w:tcW w:w="1393" w:type="dxa"/>
            <w:gridSpan w:val="2"/>
            <w:vAlign w:val="center"/>
          </w:tcPr>
          <w:p w14:paraId="10159398" w14:textId="3B4B4001" w:rsidR="005A271B" w:rsidRPr="00977F49" w:rsidRDefault="005A271B" w:rsidP="005A271B">
            <w:pPr>
              <w:jc w:val="center"/>
              <w:rPr>
                <w:rFonts w:asciiTheme="minorEastAsia" w:eastAsiaTheme="minorEastAsia" w:hAnsiTheme="minorEastAsia"/>
                <w:sz w:val="21"/>
                <w:szCs w:val="21"/>
              </w:rPr>
            </w:pPr>
            <w:r w:rsidRPr="00977F49">
              <w:rPr>
                <w:rFonts w:asciiTheme="minorEastAsia" w:eastAsiaTheme="minorEastAsia" w:hAnsiTheme="minorEastAsia"/>
                <w:sz w:val="21"/>
                <w:szCs w:val="21"/>
              </w:rPr>
              <w:t>13863734938</w:t>
            </w:r>
          </w:p>
        </w:tc>
        <w:tc>
          <w:tcPr>
            <w:tcW w:w="1085" w:type="dxa"/>
            <w:vAlign w:val="center"/>
          </w:tcPr>
          <w:p w14:paraId="26CBD6D5" w14:textId="50E349B8" w:rsidR="005A271B" w:rsidRPr="00977F49" w:rsidRDefault="005A271B" w:rsidP="005A271B">
            <w:pPr>
              <w:jc w:val="center"/>
              <w:rPr>
                <w:rFonts w:asciiTheme="minorEastAsia" w:eastAsiaTheme="minorEastAsia" w:hAnsiTheme="minorEastAsia"/>
                <w:sz w:val="21"/>
                <w:szCs w:val="21"/>
              </w:rPr>
            </w:pPr>
            <w:proofErr w:type="spellStart"/>
            <w:r w:rsidRPr="00977F49">
              <w:rPr>
                <w:rFonts w:asciiTheme="minorEastAsia" w:eastAsiaTheme="minorEastAsia" w:hAnsiTheme="minorEastAsia"/>
                <w:sz w:val="21"/>
                <w:szCs w:val="21"/>
              </w:rPr>
              <w:t>EnMS</w:t>
            </w:r>
            <w:proofErr w:type="spellEnd"/>
            <w:r w:rsidRPr="00977F49">
              <w:rPr>
                <w:rFonts w:asciiTheme="minorEastAsia" w:eastAsiaTheme="minorEastAsia" w:hAnsiTheme="minorEastAsia"/>
                <w:sz w:val="21"/>
                <w:szCs w:val="21"/>
              </w:rPr>
              <w:t>:组长见证，Q:组长见证</w:t>
            </w:r>
          </w:p>
        </w:tc>
      </w:tr>
      <w:tr w:rsidR="005A271B" w:rsidRPr="00977F49" w14:paraId="32A81E32" w14:textId="77777777" w:rsidTr="00DC661F">
        <w:trPr>
          <w:trHeight w:val="525"/>
          <w:jc w:val="center"/>
        </w:trPr>
        <w:tc>
          <w:tcPr>
            <w:tcW w:w="10411" w:type="dxa"/>
            <w:gridSpan w:val="17"/>
            <w:vAlign w:val="center"/>
          </w:tcPr>
          <w:p w14:paraId="1211098D" w14:textId="25572E10" w:rsidR="005A271B" w:rsidRPr="00977F49" w:rsidRDefault="005A271B" w:rsidP="005A271B">
            <w:pPr>
              <w:jc w:val="center"/>
              <w:rPr>
                <w:rFonts w:asciiTheme="minorEastAsia" w:eastAsiaTheme="minorEastAsia" w:hAnsiTheme="minorEastAsia"/>
                <w:b/>
                <w:bCs/>
                <w:sz w:val="21"/>
                <w:szCs w:val="21"/>
              </w:rPr>
            </w:pPr>
            <w:r w:rsidRPr="00977F49">
              <w:rPr>
                <w:rFonts w:asciiTheme="minorEastAsia" w:eastAsiaTheme="minorEastAsia" w:hAnsiTheme="minorEastAsia" w:hint="eastAsia"/>
                <w:b/>
                <w:bCs/>
                <w:sz w:val="21"/>
                <w:szCs w:val="21"/>
              </w:rPr>
              <w:t>技术专家信息</w:t>
            </w:r>
          </w:p>
        </w:tc>
      </w:tr>
      <w:tr w:rsidR="005A271B" w:rsidRPr="00977F49" w14:paraId="57FED5C2" w14:textId="77777777" w:rsidTr="00DC661F">
        <w:trPr>
          <w:trHeight w:val="525"/>
          <w:jc w:val="center"/>
        </w:trPr>
        <w:tc>
          <w:tcPr>
            <w:tcW w:w="1393" w:type="dxa"/>
            <w:gridSpan w:val="2"/>
            <w:vAlign w:val="center"/>
          </w:tcPr>
          <w:p w14:paraId="769B31F0"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组内身份</w:t>
            </w:r>
          </w:p>
        </w:tc>
        <w:tc>
          <w:tcPr>
            <w:tcW w:w="1151" w:type="dxa"/>
            <w:gridSpan w:val="2"/>
            <w:vAlign w:val="center"/>
          </w:tcPr>
          <w:p w14:paraId="3AD7B2DB"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姓名</w:t>
            </w:r>
          </w:p>
        </w:tc>
        <w:tc>
          <w:tcPr>
            <w:tcW w:w="567" w:type="dxa"/>
            <w:vAlign w:val="center"/>
          </w:tcPr>
          <w:p w14:paraId="7FF56055" w14:textId="10A0F4BB"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性别</w:t>
            </w:r>
          </w:p>
        </w:tc>
        <w:tc>
          <w:tcPr>
            <w:tcW w:w="2834" w:type="dxa"/>
            <w:gridSpan w:val="5"/>
            <w:vAlign w:val="center"/>
          </w:tcPr>
          <w:p w14:paraId="037DA8D9" w14:textId="0403C346"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现工作单位名称</w:t>
            </w:r>
          </w:p>
        </w:tc>
        <w:tc>
          <w:tcPr>
            <w:tcW w:w="713" w:type="dxa"/>
            <w:gridSpan w:val="2"/>
            <w:vAlign w:val="center"/>
          </w:tcPr>
          <w:p w14:paraId="06C34C00"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职务或职称</w:t>
            </w:r>
          </w:p>
        </w:tc>
        <w:tc>
          <w:tcPr>
            <w:tcW w:w="1275" w:type="dxa"/>
            <w:gridSpan w:val="2"/>
            <w:vAlign w:val="center"/>
          </w:tcPr>
          <w:p w14:paraId="0D475433"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专业代码</w:t>
            </w:r>
          </w:p>
        </w:tc>
        <w:tc>
          <w:tcPr>
            <w:tcW w:w="1393" w:type="dxa"/>
            <w:gridSpan w:val="2"/>
            <w:vAlign w:val="center"/>
          </w:tcPr>
          <w:p w14:paraId="0475E4D9"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组内代码</w:t>
            </w:r>
          </w:p>
        </w:tc>
        <w:tc>
          <w:tcPr>
            <w:tcW w:w="1085" w:type="dxa"/>
            <w:vAlign w:val="center"/>
          </w:tcPr>
          <w:p w14:paraId="39D914C6"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联系电话</w:t>
            </w:r>
          </w:p>
        </w:tc>
      </w:tr>
      <w:tr w:rsidR="0057034D" w:rsidRPr="00977F49" w14:paraId="32EA9DEF" w14:textId="77777777" w:rsidTr="00DC661F">
        <w:trPr>
          <w:trHeight w:val="525"/>
          <w:jc w:val="center"/>
        </w:trPr>
        <w:tc>
          <w:tcPr>
            <w:tcW w:w="1393" w:type="dxa"/>
            <w:gridSpan w:val="2"/>
            <w:vAlign w:val="center"/>
          </w:tcPr>
          <w:p w14:paraId="665B478B" w14:textId="743413B6" w:rsidR="0057034D" w:rsidRPr="00977F49" w:rsidRDefault="0057034D" w:rsidP="0057034D">
            <w:pPr>
              <w:rPr>
                <w:rFonts w:asciiTheme="minorEastAsia" w:eastAsiaTheme="minorEastAsia" w:hAnsiTheme="minorEastAsia"/>
                <w:sz w:val="21"/>
                <w:szCs w:val="21"/>
              </w:rPr>
            </w:pPr>
          </w:p>
        </w:tc>
        <w:tc>
          <w:tcPr>
            <w:tcW w:w="1151" w:type="dxa"/>
            <w:gridSpan w:val="2"/>
            <w:vAlign w:val="center"/>
          </w:tcPr>
          <w:p w14:paraId="56D4980E" w14:textId="794F59C7" w:rsidR="0057034D" w:rsidRPr="00977F49" w:rsidRDefault="0057034D" w:rsidP="0057034D">
            <w:pPr>
              <w:rPr>
                <w:rFonts w:asciiTheme="minorEastAsia" w:eastAsiaTheme="minorEastAsia" w:hAnsiTheme="minorEastAsia"/>
                <w:sz w:val="21"/>
                <w:szCs w:val="21"/>
              </w:rPr>
            </w:pPr>
          </w:p>
        </w:tc>
        <w:tc>
          <w:tcPr>
            <w:tcW w:w="567" w:type="dxa"/>
            <w:vAlign w:val="center"/>
          </w:tcPr>
          <w:p w14:paraId="34DA34E4" w14:textId="69839DF3" w:rsidR="0057034D" w:rsidRPr="00977F49" w:rsidRDefault="0057034D" w:rsidP="0057034D">
            <w:pPr>
              <w:rPr>
                <w:rFonts w:asciiTheme="minorEastAsia" w:eastAsiaTheme="minorEastAsia" w:hAnsiTheme="minorEastAsia"/>
                <w:sz w:val="21"/>
                <w:szCs w:val="21"/>
              </w:rPr>
            </w:pPr>
          </w:p>
        </w:tc>
        <w:tc>
          <w:tcPr>
            <w:tcW w:w="2834" w:type="dxa"/>
            <w:gridSpan w:val="5"/>
            <w:vAlign w:val="center"/>
          </w:tcPr>
          <w:p w14:paraId="322BE692" w14:textId="3F1D7E50" w:rsidR="0057034D" w:rsidRPr="00977F49" w:rsidRDefault="0057034D" w:rsidP="0057034D">
            <w:pPr>
              <w:rPr>
                <w:rFonts w:asciiTheme="minorEastAsia" w:eastAsiaTheme="minorEastAsia" w:hAnsiTheme="minorEastAsia"/>
                <w:sz w:val="21"/>
                <w:szCs w:val="21"/>
              </w:rPr>
            </w:pPr>
          </w:p>
        </w:tc>
        <w:tc>
          <w:tcPr>
            <w:tcW w:w="713" w:type="dxa"/>
            <w:gridSpan w:val="2"/>
            <w:vAlign w:val="center"/>
          </w:tcPr>
          <w:p w14:paraId="59393D6A" w14:textId="77777777" w:rsidR="0057034D" w:rsidRPr="00977F49" w:rsidRDefault="0057034D" w:rsidP="0057034D">
            <w:pPr>
              <w:rPr>
                <w:rFonts w:asciiTheme="minorEastAsia" w:eastAsiaTheme="minorEastAsia" w:hAnsiTheme="minorEastAsia"/>
                <w:sz w:val="21"/>
                <w:szCs w:val="21"/>
              </w:rPr>
            </w:pPr>
          </w:p>
        </w:tc>
        <w:tc>
          <w:tcPr>
            <w:tcW w:w="1275" w:type="dxa"/>
            <w:gridSpan w:val="2"/>
            <w:vAlign w:val="center"/>
          </w:tcPr>
          <w:p w14:paraId="03F5E533" w14:textId="6D3FAEB0" w:rsidR="0057034D" w:rsidRPr="00977F49" w:rsidRDefault="0057034D" w:rsidP="0057034D">
            <w:pPr>
              <w:rPr>
                <w:rFonts w:asciiTheme="minorEastAsia" w:eastAsiaTheme="minorEastAsia" w:hAnsiTheme="minorEastAsia"/>
                <w:sz w:val="21"/>
                <w:szCs w:val="21"/>
              </w:rPr>
            </w:pPr>
          </w:p>
        </w:tc>
        <w:tc>
          <w:tcPr>
            <w:tcW w:w="1393" w:type="dxa"/>
            <w:gridSpan w:val="2"/>
            <w:vAlign w:val="center"/>
          </w:tcPr>
          <w:p w14:paraId="0B669944" w14:textId="75984298" w:rsidR="0057034D" w:rsidRPr="00977F49" w:rsidRDefault="0057034D" w:rsidP="0057034D">
            <w:pPr>
              <w:rPr>
                <w:rFonts w:asciiTheme="minorEastAsia" w:eastAsiaTheme="minorEastAsia" w:hAnsiTheme="minorEastAsia"/>
                <w:sz w:val="21"/>
                <w:szCs w:val="21"/>
              </w:rPr>
            </w:pPr>
          </w:p>
        </w:tc>
        <w:tc>
          <w:tcPr>
            <w:tcW w:w="1085" w:type="dxa"/>
            <w:vAlign w:val="center"/>
          </w:tcPr>
          <w:p w14:paraId="7A1280F8" w14:textId="7819171A" w:rsidR="0057034D" w:rsidRPr="00977F49" w:rsidRDefault="0057034D" w:rsidP="0057034D">
            <w:pPr>
              <w:rPr>
                <w:rFonts w:asciiTheme="minorEastAsia" w:eastAsiaTheme="minorEastAsia" w:hAnsiTheme="minorEastAsia"/>
                <w:sz w:val="21"/>
                <w:szCs w:val="21"/>
              </w:rPr>
            </w:pPr>
          </w:p>
        </w:tc>
      </w:tr>
      <w:tr w:rsidR="005A271B" w:rsidRPr="00977F49" w14:paraId="38F46B80" w14:textId="77777777" w:rsidTr="00DC661F">
        <w:trPr>
          <w:trHeight w:val="825"/>
          <w:jc w:val="center"/>
        </w:trPr>
        <w:tc>
          <w:tcPr>
            <w:tcW w:w="10411" w:type="dxa"/>
            <w:gridSpan w:val="17"/>
            <w:vAlign w:val="center"/>
          </w:tcPr>
          <w:p w14:paraId="1008B42A"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b/>
                <w:sz w:val="21"/>
                <w:szCs w:val="21"/>
              </w:rPr>
              <w:t>承诺: 在审核过程中接触的有关受审核方特定产品或机密信息，</w:t>
            </w:r>
            <w:proofErr w:type="gramStart"/>
            <w:r w:rsidRPr="00977F49">
              <w:rPr>
                <w:rFonts w:asciiTheme="minorEastAsia" w:eastAsiaTheme="minorEastAsia" w:hAnsiTheme="minorEastAsia" w:hint="eastAsia"/>
                <w:b/>
                <w:sz w:val="21"/>
                <w:szCs w:val="21"/>
              </w:rPr>
              <w:t>未经受</w:t>
            </w:r>
            <w:proofErr w:type="gramEnd"/>
            <w:r w:rsidRPr="00977F49">
              <w:rPr>
                <w:rFonts w:asciiTheme="minorEastAsia" w:eastAsiaTheme="minorEastAsia" w:hAnsiTheme="minorEastAsia" w:hint="eastAsia"/>
                <w:b/>
                <w:sz w:val="21"/>
                <w:szCs w:val="21"/>
              </w:rPr>
              <w:t>审核方书面同意不得透露给第三方。当法律要求需要信息提供给第三方时，本机构书面通知受审核方所要提供的信息。</w:t>
            </w:r>
          </w:p>
        </w:tc>
      </w:tr>
      <w:tr w:rsidR="005A271B" w:rsidRPr="00977F49" w14:paraId="28113EAE" w14:textId="77777777" w:rsidTr="00DC661F">
        <w:trPr>
          <w:trHeight w:val="510"/>
          <w:jc w:val="center"/>
        </w:trPr>
        <w:tc>
          <w:tcPr>
            <w:tcW w:w="1200" w:type="dxa"/>
            <w:vAlign w:val="center"/>
          </w:tcPr>
          <w:p w14:paraId="13CCE8D7"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审核组长</w:t>
            </w:r>
          </w:p>
        </w:tc>
        <w:tc>
          <w:tcPr>
            <w:tcW w:w="2975" w:type="dxa"/>
            <w:gridSpan w:val="5"/>
            <w:vAlign w:val="center"/>
          </w:tcPr>
          <w:p w14:paraId="370D43B1" w14:textId="2C67A0EB" w:rsidR="005A271B" w:rsidRPr="00977F49" w:rsidRDefault="0057034D" w:rsidP="005A271B">
            <w:pPr>
              <w:rPr>
                <w:rFonts w:asciiTheme="minorEastAsia" w:eastAsiaTheme="minorEastAsia" w:hAnsiTheme="minorEastAsia"/>
                <w:sz w:val="21"/>
                <w:szCs w:val="21"/>
              </w:rPr>
            </w:pPr>
            <w:r w:rsidRPr="00977F49">
              <w:rPr>
                <w:rFonts w:asciiTheme="minorEastAsia" w:eastAsiaTheme="minorEastAsia" w:hAnsiTheme="minorEastAsia"/>
                <w:noProof/>
                <w:sz w:val="21"/>
                <w:szCs w:val="21"/>
              </w:rPr>
              <w:drawing>
                <wp:inline distT="0" distB="0" distL="0" distR="0" wp14:anchorId="1E951830" wp14:editId="63B8E6CA">
                  <wp:extent cx="406421" cy="20956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28A0092B-C50C-407E-A947-70E740481C1C}">
                                <a14:useLocalDpi xmlns:a14="http://schemas.microsoft.com/office/drawing/2010/main" val="0"/>
                              </a:ext>
                            </a:extLst>
                          </a:blip>
                          <a:stretch>
                            <a:fillRect/>
                          </a:stretch>
                        </pic:blipFill>
                        <pic:spPr>
                          <a:xfrm>
                            <a:off x="0" y="0"/>
                            <a:ext cx="406421" cy="209561"/>
                          </a:xfrm>
                          <a:prstGeom prst="rect">
                            <a:avLst/>
                          </a:prstGeom>
                        </pic:spPr>
                      </pic:pic>
                    </a:graphicData>
                  </a:graphic>
                </wp:inline>
              </w:drawing>
            </w:r>
          </w:p>
        </w:tc>
        <w:tc>
          <w:tcPr>
            <w:tcW w:w="2125" w:type="dxa"/>
            <w:gridSpan w:val="5"/>
            <w:vMerge w:val="restart"/>
            <w:vAlign w:val="center"/>
          </w:tcPr>
          <w:p w14:paraId="12EAB100"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受审核方</w:t>
            </w:r>
          </w:p>
          <w:p w14:paraId="5094FC5B" w14:textId="77777777" w:rsidR="005A271B" w:rsidRPr="00977F49" w:rsidRDefault="005A271B" w:rsidP="005A271B">
            <w:pPr>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签字及公章</w:t>
            </w:r>
          </w:p>
        </w:tc>
        <w:tc>
          <w:tcPr>
            <w:tcW w:w="4111" w:type="dxa"/>
            <w:gridSpan w:val="6"/>
            <w:vMerge w:val="restart"/>
            <w:vAlign w:val="center"/>
          </w:tcPr>
          <w:p w14:paraId="7EA2011A" w14:textId="77777777" w:rsidR="005A271B" w:rsidRPr="00977F49" w:rsidRDefault="005A271B" w:rsidP="005A271B">
            <w:pPr>
              <w:rPr>
                <w:rFonts w:asciiTheme="minorEastAsia" w:eastAsiaTheme="minorEastAsia" w:hAnsiTheme="minorEastAsia"/>
                <w:sz w:val="21"/>
                <w:szCs w:val="21"/>
              </w:rPr>
            </w:pPr>
          </w:p>
        </w:tc>
      </w:tr>
      <w:tr w:rsidR="005A271B" w:rsidRPr="00977F49" w14:paraId="25326562" w14:textId="77777777" w:rsidTr="00DC661F">
        <w:trPr>
          <w:trHeight w:val="211"/>
          <w:jc w:val="center"/>
        </w:trPr>
        <w:tc>
          <w:tcPr>
            <w:tcW w:w="1200" w:type="dxa"/>
            <w:vAlign w:val="center"/>
          </w:tcPr>
          <w:p w14:paraId="389E52FB" w14:textId="77777777" w:rsidR="005A271B" w:rsidRPr="00977F49" w:rsidRDefault="005A271B" w:rsidP="005A271B">
            <w:pPr>
              <w:spacing w:line="360" w:lineRule="auto"/>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联系电话</w:t>
            </w:r>
          </w:p>
        </w:tc>
        <w:tc>
          <w:tcPr>
            <w:tcW w:w="2975" w:type="dxa"/>
            <w:gridSpan w:val="5"/>
            <w:vAlign w:val="center"/>
          </w:tcPr>
          <w:p w14:paraId="2CE242BF" w14:textId="34F9FD55" w:rsidR="005A271B" w:rsidRPr="00977F49" w:rsidRDefault="0057034D" w:rsidP="005A271B">
            <w:pPr>
              <w:spacing w:line="360" w:lineRule="auto"/>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1</w:t>
            </w:r>
            <w:r w:rsidRPr="00977F49">
              <w:rPr>
                <w:rFonts w:asciiTheme="minorEastAsia" w:eastAsiaTheme="minorEastAsia" w:hAnsiTheme="minorEastAsia"/>
                <w:sz w:val="21"/>
                <w:szCs w:val="21"/>
              </w:rPr>
              <w:t>8604442609</w:t>
            </w:r>
          </w:p>
        </w:tc>
        <w:tc>
          <w:tcPr>
            <w:tcW w:w="2125" w:type="dxa"/>
            <w:gridSpan w:val="5"/>
            <w:vMerge/>
            <w:vAlign w:val="center"/>
          </w:tcPr>
          <w:p w14:paraId="7F2771E0" w14:textId="77777777" w:rsidR="005A271B" w:rsidRPr="00977F49" w:rsidRDefault="005A271B" w:rsidP="005A271B">
            <w:pPr>
              <w:spacing w:line="360" w:lineRule="auto"/>
              <w:rPr>
                <w:rFonts w:asciiTheme="minorEastAsia" w:eastAsiaTheme="minorEastAsia" w:hAnsiTheme="minorEastAsia"/>
                <w:sz w:val="21"/>
                <w:szCs w:val="21"/>
              </w:rPr>
            </w:pPr>
          </w:p>
        </w:tc>
        <w:tc>
          <w:tcPr>
            <w:tcW w:w="4111" w:type="dxa"/>
            <w:gridSpan w:val="6"/>
            <w:vMerge/>
            <w:vAlign w:val="center"/>
          </w:tcPr>
          <w:p w14:paraId="27488C12" w14:textId="77777777" w:rsidR="005A271B" w:rsidRPr="00977F49" w:rsidRDefault="005A271B" w:rsidP="005A271B">
            <w:pPr>
              <w:spacing w:line="360" w:lineRule="auto"/>
              <w:rPr>
                <w:rFonts w:asciiTheme="minorEastAsia" w:eastAsiaTheme="minorEastAsia" w:hAnsiTheme="minorEastAsia"/>
                <w:sz w:val="21"/>
                <w:szCs w:val="21"/>
              </w:rPr>
            </w:pPr>
          </w:p>
        </w:tc>
      </w:tr>
      <w:tr w:rsidR="005A271B" w:rsidRPr="00977F49" w14:paraId="14A15E8E" w14:textId="77777777" w:rsidTr="00DC661F">
        <w:trPr>
          <w:trHeight w:val="218"/>
          <w:jc w:val="center"/>
        </w:trPr>
        <w:tc>
          <w:tcPr>
            <w:tcW w:w="1200" w:type="dxa"/>
            <w:vAlign w:val="center"/>
          </w:tcPr>
          <w:p w14:paraId="19682816" w14:textId="77777777" w:rsidR="005A271B" w:rsidRPr="00977F49" w:rsidRDefault="005A271B" w:rsidP="005A271B">
            <w:pPr>
              <w:spacing w:line="360" w:lineRule="auto"/>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日期</w:t>
            </w:r>
          </w:p>
        </w:tc>
        <w:tc>
          <w:tcPr>
            <w:tcW w:w="2975" w:type="dxa"/>
            <w:gridSpan w:val="5"/>
            <w:vAlign w:val="center"/>
          </w:tcPr>
          <w:p w14:paraId="4BD69268" w14:textId="7FC382DF" w:rsidR="005A271B" w:rsidRPr="00977F49" w:rsidRDefault="0057034D" w:rsidP="005A271B">
            <w:pPr>
              <w:spacing w:line="360" w:lineRule="auto"/>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2</w:t>
            </w:r>
            <w:r w:rsidRPr="00977F49">
              <w:rPr>
                <w:rFonts w:asciiTheme="minorEastAsia" w:eastAsiaTheme="minorEastAsia" w:hAnsiTheme="minorEastAsia"/>
                <w:sz w:val="21"/>
                <w:szCs w:val="21"/>
              </w:rPr>
              <w:t>022.11.21</w:t>
            </w:r>
          </w:p>
        </w:tc>
        <w:tc>
          <w:tcPr>
            <w:tcW w:w="2125" w:type="dxa"/>
            <w:gridSpan w:val="5"/>
            <w:vAlign w:val="center"/>
          </w:tcPr>
          <w:p w14:paraId="01BB8563" w14:textId="77777777" w:rsidR="005A271B" w:rsidRPr="00977F49" w:rsidRDefault="005A271B" w:rsidP="005A271B">
            <w:pPr>
              <w:spacing w:line="360" w:lineRule="auto"/>
              <w:rPr>
                <w:rFonts w:asciiTheme="minorEastAsia" w:eastAsiaTheme="minorEastAsia" w:hAnsiTheme="minorEastAsia"/>
                <w:sz w:val="21"/>
                <w:szCs w:val="21"/>
              </w:rPr>
            </w:pPr>
            <w:r w:rsidRPr="00977F49">
              <w:rPr>
                <w:rFonts w:asciiTheme="minorEastAsia" w:eastAsiaTheme="minorEastAsia" w:hAnsiTheme="minorEastAsia" w:hint="eastAsia"/>
                <w:sz w:val="21"/>
                <w:szCs w:val="21"/>
              </w:rPr>
              <w:t>日期</w:t>
            </w:r>
          </w:p>
        </w:tc>
        <w:tc>
          <w:tcPr>
            <w:tcW w:w="4111" w:type="dxa"/>
            <w:gridSpan w:val="6"/>
            <w:vAlign w:val="center"/>
          </w:tcPr>
          <w:p w14:paraId="11F8E622" w14:textId="77777777" w:rsidR="005A271B" w:rsidRPr="00977F49" w:rsidRDefault="005A271B" w:rsidP="005A271B">
            <w:pPr>
              <w:spacing w:line="360" w:lineRule="auto"/>
              <w:rPr>
                <w:rFonts w:asciiTheme="minorEastAsia" w:eastAsiaTheme="minorEastAsia" w:hAnsiTheme="minorEastAsia"/>
                <w:sz w:val="21"/>
                <w:szCs w:val="21"/>
              </w:rPr>
            </w:pPr>
          </w:p>
        </w:tc>
      </w:tr>
    </w:tbl>
    <w:p w14:paraId="0DB51A8C" w14:textId="72CCC26E" w:rsidR="00D25683" w:rsidRDefault="00523D42">
      <w:pPr>
        <w:widowControl/>
        <w:jc w:val="left"/>
      </w:pPr>
      <w:r>
        <w:rPr>
          <w:noProof/>
        </w:rPr>
        <w:drawing>
          <wp:anchor distT="0" distB="0" distL="114300" distR="114300" simplePos="0" relativeHeight="251658240" behindDoc="0" locked="0" layoutInCell="1" allowOverlap="1" wp14:anchorId="0A496E79" wp14:editId="3CA0A2BA">
            <wp:simplePos x="0" y="0"/>
            <wp:positionH relativeFrom="column">
              <wp:posOffset>-334736</wp:posOffset>
            </wp:positionH>
            <wp:positionV relativeFrom="paragraph">
              <wp:posOffset>-4055745</wp:posOffset>
            </wp:positionV>
            <wp:extent cx="6713220" cy="8567057"/>
            <wp:effectExtent l="0" t="0" r="0"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315"/>
                    <a:stretch/>
                  </pic:blipFill>
                  <pic:spPr bwMode="auto">
                    <a:xfrm>
                      <a:off x="0" y="0"/>
                      <a:ext cx="6740285" cy="86015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C81FBC" w14:textId="77777777" w:rsidR="00D25683" w:rsidRDefault="00000000" w:rsidP="00C75C01">
      <w:pPr>
        <w:snapToGrid w:val="0"/>
        <w:spacing w:beforeLines="50" w:before="163" w:line="320" w:lineRule="exact"/>
        <w:ind w:firstLineChars="1250" w:firstLine="4000"/>
        <w:rPr>
          <w:rFonts w:asciiTheme="minorEastAsia" w:eastAsiaTheme="minorEastAsia" w:hAnsiTheme="minorEastAsia"/>
          <w:sz w:val="32"/>
          <w:szCs w:val="32"/>
        </w:rPr>
      </w:pPr>
    </w:p>
    <w:p w14:paraId="4AD5388A" w14:textId="77777777" w:rsidR="0057034D" w:rsidRDefault="0057034D" w:rsidP="00C75C01">
      <w:pPr>
        <w:snapToGrid w:val="0"/>
        <w:spacing w:beforeLines="50" w:before="163" w:line="320" w:lineRule="exact"/>
        <w:ind w:firstLineChars="1250" w:firstLine="4000"/>
        <w:rPr>
          <w:rFonts w:asciiTheme="minorEastAsia" w:eastAsiaTheme="minorEastAsia" w:hAnsiTheme="minorEastAsia"/>
          <w:sz w:val="32"/>
          <w:szCs w:val="32"/>
        </w:rPr>
      </w:pPr>
    </w:p>
    <w:p w14:paraId="645C02EE" w14:textId="77777777" w:rsidR="0057034D" w:rsidRDefault="0057034D" w:rsidP="00C75C01">
      <w:pPr>
        <w:snapToGrid w:val="0"/>
        <w:spacing w:beforeLines="50" w:before="163" w:line="320" w:lineRule="exact"/>
        <w:ind w:firstLineChars="1250" w:firstLine="4000"/>
        <w:rPr>
          <w:rFonts w:asciiTheme="minorEastAsia" w:eastAsiaTheme="minorEastAsia" w:hAnsiTheme="minorEastAsia"/>
          <w:sz w:val="32"/>
          <w:szCs w:val="32"/>
        </w:rPr>
      </w:pPr>
    </w:p>
    <w:p w14:paraId="67F956C7" w14:textId="77777777" w:rsidR="0057034D" w:rsidRDefault="0057034D" w:rsidP="00C75C01">
      <w:pPr>
        <w:snapToGrid w:val="0"/>
        <w:spacing w:beforeLines="50" w:before="163" w:line="320" w:lineRule="exact"/>
        <w:ind w:firstLineChars="1250" w:firstLine="4000"/>
        <w:rPr>
          <w:rFonts w:asciiTheme="minorEastAsia" w:eastAsiaTheme="minorEastAsia" w:hAnsiTheme="minorEastAsia"/>
          <w:sz w:val="32"/>
          <w:szCs w:val="32"/>
        </w:rPr>
      </w:pPr>
    </w:p>
    <w:p w14:paraId="35E8EC23" w14:textId="77777777" w:rsidR="0057034D" w:rsidRDefault="0057034D" w:rsidP="00C75C01">
      <w:pPr>
        <w:snapToGrid w:val="0"/>
        <w:spacing w:beforeLines="50" w:before="163" w:line="320" w:lineRule="exact"/>
        <w:ind w:firstLineChars="1250" w:firstLine="4000"/>
        <w:rPr>
          <w:rFonts w:asciiTheme="minorEastAsia" w:eastAsiaTheme="minorEastAsia" w:hAnsiTheme="minorEastAsia"/>
          <w:sz w:val="32"/>
          <w:szCs w:val="32"/>
        </w:rPr>
      </w:pPr>
    </w:p>
    <w:p w14:paraId="7DEF226D" w14:textId="77777777" w:rsidR="0057034D" w:rsidRDefault="0057034D" w:rsidP="00C75C01">
      <w:pPr>
        <w:snapToGrid w:val="0"/>
        <w:spacing w:beforeLines="50" w:before="163" w:line="320" w:lineRule="exact"/>
        <w:ind w:firstLineChars="1250" w:firstLine="4000"/>
        <w:rPr>
          <w:rFonts w:asciiTheme="minorEastAsia" w:eastAsiaTheme="minorEastAsia" w:hAnsiTheme="minorEastAsia"/>
          <w:sz w:val="32"/>
          <w:szCs w:val="32"/>
        </w:rPr>
      </w:pPr>
    </w:p>
    <w:p w14:paraId="1BF0CA57" w14:textId="77777777" w:rsidR="0057034D" w:rsidRDefault="0057034D" w:rsidP="00C75C01">
      <w:pPr>
        <w:snapToGrid w:val="0"/>
        <w:spacing w:beforeLines="50" w:before="163" w:line="320" w:lineRule="exact"/>
        <w:ind w:firstLineChars="1250" w:firstLine="4000"/>
        <w:rPr>
          <w:rFonts w:asciiTheme="minorEastAsia" w:eastAsiaTheme="minorEastAsia" w:hAnsiTheme="minorEastAsia"/>
          <w:sz w:val="32"/>
          <w:szCs w:val="32"/>
        </w:rPr>
      </w:pPr>
    </w:p>
    <w:p w14:paraId="3373FA1A" w14:textId="77777777" w:rsidR="0057034D" w:rsidRDefault="0057034D" w:rsidP="00C75C01">
      <w:pPr>
        <w:snapToGrid w:val="0"/>
        <w:spacing w:beforeLines="50" w:before="163" w:line="320" w:lineRule="exact"/>
        <w:ind w:firstLineChars="1250" w:firstLine="4000"/>
        <w:rPr>
          <w:rFonts w:asciiTheme="minorEastAsia" w:eastAsiaTheme="minorEastAsia" w:hAnsiTheme="minorEastAsia"/>
          <w:sz w:val="32"/>
          <w:szCs w:val="32"/>
        </w:rPr>
      </w:pPr>
    </w:p>
    <w:p w14:paraId="73CD215E" w14:textId="69002F78" w:rsidR="0057034D" w:rsidRDefault="0057034D" w:rsidP="00C75C01">
      <w:pPr>
        <w:snapToGrid w:val="0"/>
        <w:spacing w:beforeLines="50" w:before="163" w:line="320" w:lineRule="exact"/>
        <w:ind w:firstLineChars="1250" w:firstLine="4000"/>
        <w:rPr>
          <w:rFonts w:asciiTheme="minorEastAsia" w:eastAsiaTheme="minorEastAsia" w:hAnsiTheme="minorEastAsia"/>
          <w:sz w:val="32"/>
          <w:szCs w:val="32"/>
        </w:rPr>
      </w:pPr>
    </w:p>
    <w:p w14:paraId="472A0009" w14:textId="31503342" w:rsidR="00645DC4" w:rsidRDefault="00645DC4" w:rsidP="00C75C01">
      <w:pPr>
        <w:snapToGrid w:val="0"/>
        <w:spacing w:beforeLines="50" w:before="163" w:line="320" w:lineRule="exact"/>
        <w:ind w:firstLineChars="1250" w:firstLine="4000"/>
        <w:rPr>
          <w:rFonts w:asciiTheme="minorEastAsia" w:eastAsiaTheme="minorEastAsia" w:hAnsiTheme="minorEastAsia"/>
          <w:sz w:val="32"/>
          <w:szCs w:val="32"/>
        </w:rPr>
      </w:pPr>
    </w:p>
    <w:p w14:paraId="6CCB4A95" w14:textId="77777777" w:rsidR="00645DC4" w:rsidRDefault="00645DC4" w:rsidP="00C75C01">
      <w:pPr>
        <w:snapToGrid w:val="0"/>
        <w:spacing w:beforeLines="50" w:before="163" w:line="320" w:lineRule="exact"/>
        <w:ind w:firstLineChars="1250" w:firstLine="4000"/>
        <w:rPr>
          <w:rFonts w:asciiTheme="minorEastAsia" w:eastAsiaTheme="minorEastAsia" w:hAnsiTheme="minorEastAsia"/>
          <w:sz w:val="32"/>
          <w:szCs w:val="32"/>
        </w:rPr>
      </w:pPr>
    </w:p>
    <w:p w14:paraId="73B8A25A" w14:textId="712AD8DC" w:rsidR="0057034D" w:rsidRDefault="0057034D" w:rsidP="00C75C01">
      <w:pPr>
        <w:snapToGrid w:val="0"/>
        <w:spacing w:beforeLines="50" w:before="163" w:line="320" w:lineRule="exact"/>
        <w:ind w:firstLineChars="1250" w:firstLine="4000"/>
        <w:rPr>
          <w:rFonts w:asciiTheme="minorEastAsia" w:eastAsiaTheme="minorEastAsia" w:hAnsiTheme="minorEastAsia"/>
          <w:sz w:val="32"/>
          <w:szCs w:val="32"/>
        </w:rPr>
      </w:pPr>
    </w:p>
    <w:p w14:paraId="13CE7346" w14:textId="722907F0" w:rsidR="002423E0" w:rsidRDefault="002423E0" w:rsidP="00C75C01">
      <w:pPr>
        <w:snapToGrid w:val="0"/>
        <w:spacing w:beforeLines="50" w:before="163" w:line="320" w:lineRule="exact"/>
        <w:ind w:firstLineChars="1250" w:firstLine="4000"/>
        <w:rPr>
          <w:rFonts w:asciiTheme="minorEastAsia" w:eastAsiaTheme="minorEastAsia" w:hAnsiTheme="minorEastAsia"/>
          <w:sz w:val="32"/>
          <w:szCs w:val="32"/>
        </w:rPr>
      </w:pPr>
    </w:p>
    <w:p w14:paraId="2B227547" w14:textId="77777777" w:rsidR="002423E0" w:rsidRDefault="002423E0" w:rsidP="00C75C01">
      <w:pPr>
        <w:snapToGrid w:val="0"/>
        <w:spacing w:beforeLines="50" w:before="163" w:line="320" w:lineRule="exact"/>
        <w:ind w:firstLineChars="1250" w:firstLine="4000"/>
        <w:rPr>
          <w:rFonts w:asciiTheme="minorEastAsia" w:eastAsiaTheme="minorEastAsia" w:hAnsiTheme="minorEastAsia"/>
          <w:sz w:val="32"/>
          <w:szCs w:val="32"/>
        </w:rPr>
      </w:pPr>
    </w:p>
    <w:p w14:paraId="547FE1B6" w14:textId="542FE6A5" w:rsidR="00BE6CD2" w:rsidRDefault="00BE6CD2" w:rsidP="00C75C01">
      <w:pPr>
        <w:snapToGrid w:val="0"/>
        <w:spacing w:beforeLines="50" w:before="163" w:line="320" w:lineRule="exact"/>
        <w:ind w:firstLineChars="1250" w:firstLine="4000"/>
        <w:rPr>
          <w:rFonts w:asciiTheme="minorEastAsia" w:eastAsiaTheme="minorEastAsia" w:hAnsiTheme="minorEastAsia"/>
          <w:sz w:val="32"/>
          <w:szCs w:val="32"/>
        </w:rPr>
      </w:pPr>
    </w:p>
    <w:p w14:paraId="4CB0186A" w14:textId="1AA5777F" w:rsidR="00DC661F" w:rsidRDefault="00DC661F" w:rsidP="00C75C01">
      <w:pPr>
        <w:snapToGrid w:val="0"/>
        <w:spacing w:beforeLines="50" w:before="163" w:line="320" w:lineRule="exact"/>
        <w:ind w:firstLineChars="1250" w:firstLine="4000"/>
        <w:rPr>
          <w:rFonts w:asciiTheme="minorEastAsia" w:eastAsiaTheme="minorEastAsia" w:hAnsiTheme="minorEastAsia"/>
          <w:sz w:val="32"/>
          <w:szCs w:val="32"/>
        </w:rPr>
      </w:pPr>
    </w:p>
    <w:p w14:paraId="537655F3" w14:textId="0D39576D" w:rsidR="00D25683" w:rsidRDefault="00000000" w:rsidP="00C75C01">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1006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286"/>
        <w:gridCol w:w="6379"/>
        <w:gridCol w:w="1276"/>
      </w:tblGrid>
      <w:tr w:rsidR="000F52EA" w:rsidRPr="0057034D" w14:paraId="1ADE4B67" w14:textId="77777777" w:rsidTr="00540627">
        <w:trPr>
          <w:cantSplit/>
          <w:trHeight w:val="401"/>
        </w:trPr>
        <w:tc>
          <w:tcPr>
            <w:tcW w:w="10065" w:type="dxa"/>
            <w:gridSpan w:val="4"/>
            <w:tcBorders>
              <w:top w:val="single" w:sz="8" w:space="0" w:color="auto"/>
              <w:left w:val="single" w:sz="8" w:space="0" w:color="auto"/>
              <w:bottom w:val="nil"/>
              <w:right w:val="single" w:sz="8" w:space="0" w:color="auto"/>
            </w:tcBorders>
            <w:vAlign w:val="center"/>
          </w:tcPr>
          <w:p w14:paraId="7DCC1F6B" w14:textId="77777777" w:rsidR="00D25683" w:rsidRPr="0057034D" w:rsidRDefault="00000000">
            <w:pPr>
              <w:snapToGrid w:val="0"/>
              <w:spacing w:line="280" w:lineRule="exact"/>
              <w:jc w:val="center"/>
              <w:rPr>
                <w:b/>
                <w:sz w:val="18"/>
                <w:szCs w:val="18"/>
              </w:rPr>
            </w:pPr>
            <w:r w:rsidRPr="0057034D">
              <w:rPr>
                <w:rFonts w:hint="eastAsia"/>
                <w:b/>
                <w:sz w:val="18"/>
                <w:szCs w:val="18"/>
              </w:rPr>
              <w:t>审核日程安排</w:t>
            </w:r>
          </w:p>
        </w:tc>
      </w:tr>
      <w:tr w:rsidR="000F52EA" w:rsidRPr="0057034D" w14:paraId="0699AB2E" w14:textId="77777777" w:rsidTr="00540627">
        <w:trPr>
          <w:cantSplit/>
          <w:trHeight w:val="396"/>
        </w:trPr>
        <w:tc>
          <w:tcPr>
            <w:tcW w:w="1124" w:type="dxa"/>
            <w:tcBorders>
              <w:left w:val="single" w:sz="8" w:space="0" w:color="auto"/>
            </w:tcBorders>
            <w:vAlign w:val="center"/>
          </w:tcPr>
          <w:p w14:paraId="5CFF67E3" w14:textId="77777777" w:rsidR="00D25683" w:rsidRPr="0057034D" w:rsidRDefault="00000000">
            <w:pPr>
              <w:snapToGrid w:val="0"/>
              <w:spacing w:line="280" w:lineRule="exact"/>
              <w:jc w:val="center"/>
              <w:rPr>
                <w:b/>
                <w:sz w:val="18"/>
                <w:szCs w:val="18"/>
              </w:rPr>
            </w:pPr>
            <w:r w:rsidRPr="0057034D">
              <w:rPr>
                <w:rFonts w:hint="eastAsia"/>
                <w:b/>
                <w:sz w:val="18"/>
                <w:szCs w:val="18"/>
              </w:rPr>
              <w:t>日期</w:t>
            </w:r>
          </w:p>
        </w:tc>
        <w:tc>
          <w:tcPr>
            <w:tcW w:w="1286" w:type="dxa"/>
            <w:vAlign w:val="center"/>
          </w:tcPr>
          <w:p w14:paraId="4D415584" w14:textId="77777777" w:rsidR="00D25683" w:rsidRPr="0057034D" w:rsidRDefault="00000000">
            <w:pPr>
              <w:snapToGrid w:val="0"/>
              <w:spacing w:line="280" w:lineRule="exact"/>
              <w:jc w:val="center"/>
              <w:rPr>
                <w:b/>
                <w:sz w:val="18"/>
                <w:szCs w:val="18"/>
              </w:rPr>
            </w:pPr>
            <w:r w:rsidRPr="0057034D">
              <w:rPr>
                <w:rFonts w:hint="eastAsia"/>
                <w:b/>
                <w:sz w:val="18"/>
                <w:szCs w:val="18"/>
              </w:rPr>
              <w:t>时间</w:t>
            </w:r>
          </w:p>
        </w:tc>
        <w:tc>
          <w:tcPr>
            <w:tcW w:w="6379" w:type="dxa"/>
            <w:vAlign w:val="center"/>
          </w:tcPr>
          <w:p w14:paraId="5E7A91ED" w14:textId="77777777" w:rsidR="00D25683" w:rsidRPr="0057034D" w:rsidRDefault="00000000">
            <w:pPr>
              <w:snapToGrid w:val="0"/>
              <w:spacing w:line="280" w:lineRule="exact"/>
              <w:jc w:val="center"/>
              <w:rPr>
                <w:b/>
                <w:sz w:val="18"/>
                <w:szCs w:val="18"/>
              </w:rPr>
            </w:pPr>
            <w:r w:rsidRPr="0057034D">
              <w:rPr>
                <w:rFonts w:hint="eastAsia"/>
                <w:b/>
                <w:sz w:val="18"/>
                <w:szCs w:val="18"/>
              </w:rPr>
              <w:t>受审核部门、场所及审核内容</w:t>
            </w:r>
          </w:p>
        </w:tc>
        <w:tc>
          <w:tcPr>
            <w:tcW w:w="1276" w:type="dxa"/>
            <w:tcBorders>
              <w:right w:val="single" w:sz="8" w:space="0" w:color="auto"/>
            </w:tcBorders>
            <w:vAlign w:val="center"/>
          </w:tcPr>
          <w:p w14:paraId="1F3D1D4C" w14:textId="77777777" w:rsidR="00D25683" w:rsidRPr="0057034D" w:rsidRDefault="00000000">
            <w:pPr>
              <w:snapToGrid w:val="0"/>
              <w:spacing w:line="280" w:lineRule="exact"/>
              <w:jc w:val="center"/>
              <w:rPr>
                <w:b/>
                <w:sz w:val="18"/>
                <w:szCs w:val="18"/>
              </w:rPr>
            </w:pPr>
            <w:r w:rsidRPr="0057034D">
              <w:rPr>
                <w:rFonts w:hint="eastAsia"/>
                <w:b/>
                <w:sz w:val="18"/>
                <w:szCs w:val="18"/>
              </w:rPr>
              <w:t>审核人员</w:t>
            </w:r>
          </w:p>
        </w:tc>
      </w:tr>
      <w:tr w:rsidR="000F52EA" w:rsidRPr="00AF71F5" w14:paraId="0B37FF87" w14:textId="77777777" w:rsidTr="00540627">
        <w:trPr>
          <w:cantSplit/>
          <w:trHeight w:val="396"/>
        </w:trPr>
        <w:tc>
          <w:tcPr>
            <w:tcW w:w="1124" w:type="dxa"/>
            <w:tcBorders>
              <w:left w:val="single" w:sz="8" w:space="0" w:color="auto"/>
            </w:tcBorders>
            <w:vAlign w:val="center"/>
          </w:tcPr>
          <w:p w14:paraId="5048AA86" w14:textId="1F775C98" w:rsidR="00D25683" w:rsidRPr="0057034D" w:rsidRDefault="0057034D">
            <w:pPr>
              <w:snapToGrid w:val="0"/>
              <w:spacing w:line="280" w:lineRule="exact"/>
              <w:jc w:val="center"/>
              <w:rPr>
                <w:b/>
                <w:sz w:val="18"/>
                <w:szCs w:val="18"/>
              </w:rPr>
            </w:pPr>
            <w:r w:rsidRPr="0057034D">
              <w:rPr>
                <w:rFonts w:hint="eastAsia"/>
                <w:b/>
                <w:sz w:val="18"/>
                <w:szCs w:val="18"/>
              </w:rPr>
              <w:t>2</w:t>
            </w:r>
            <w:r w:rsidRPr="0057034D">
              <w:rPr>
                <w:b/>
                <w:sz w:val="18"/>
                <w:szCs w:val="18"/>
              </w:rPr>
              <w:t>022.11.25</w:t>
            </w:r>
          </w:p>
        </w:tc>
        <w:tc>
          <w:tcPr>
            <w:tcW w:w="1286" w:type="dxa"/>
            <w:vAlign w:val="center"/>
          </w:tcPr>
          <w:p w14:paraId="0EC2B3F8" w14:textId="1DE4DA27" w:rsidR="00D25683" w:rsidRPr="0057034D" w:rsidRDefault="0048292F" w:rsidP="0057034D">
            <w:pPr>
              <w:snapToGrid w:val="0"/>
              <w:spacing w:line="280" w:lineRule="exact"/>
              <w:rPr>
                <w:b/>
                <w:sz w:val="18"/>
                <w:szCs w:val="18"/>
              </w:rPr>
            </w:pPr>
            <w:r>
              <w:rPr>
                <w:b/>
                <w:sz w:val="18"/>
                <w:szCs w:val="18"/>
              </w:rPr>
              <w:t>9</w:t>
            </w:r>
            <w:r w:rsidR="0057034D" w:rsidRPr="0057034D">
              <w:rPr>
                <w:b/>
                <w:sz w:val="18"/>
                <w:szCs w:val="18"/>
              </w:rPr>
              <w:t>:</w:t>
            </w:r>
            <w:r>
              <w:rPr>
                <w:b/>
                <w:sz w:val="18"/>
                <w:szCs w:val="18"/>
              </w:rPr>
              <w:t>0</w:t>
            </w:r>
            <w:r w:rsidR="0057034D" w:rsidRPr="0057034D">
              <w:rPr>
                <w:b/>
                <w:sz w:val="18"/>
                <w:szCs w:val="18"/>
              </w:rPr>
              <w:t>0-9:</w:t>
            </w:r>
            <w:r>
              <w:rPr>
                <w:b/>
                <w:sz w:val="18"/>
                <w:szCs w:val="18"/>
              </w:rPr>
              <w:t>3</w:t>
            </w:r>
            <w:r w:rsidR="0057034D" w:rsidRPr="0057034D">
              <w:rPr>
                <w:b/>
                <w:sz w:val="18"/>
                <w:szCs w:val="18"/>
              </w:rPr>
              <w:t>0</w:t>
            </w:r>
          </w:p>
        </w:tc>
        <w:tc>
          <w:tcPr>
            <w:tcW w:w="6379" w:type="dxa"/>
            <w:vAlign w:val="center"/>
          </w:tcPr>
          <w:p w14:paraId="5E7EEA0A" w14:textId="15DA1BAF" w:rsidR="00D25683" w:rsidRPr="0057034D" w:rsidRDefault="00000000">
            <w:pPr>
              <w:snapToGrid w:val="0"/>
              <w:spacing w:line="280" w:lineRule="exact"/>
              <w:jc w:val="center"/>
              <w:rPr>
                <w:b/>
                <w:sz w:val="18"/>
                <w:szCs w:val="18"/>
              </w:rPr>
            </w:pPr>
            <w:r w:rsidRPr="0057034D">
              <w:rPr>
                <w:rFonts w:hint="eastAsia"/>
                <w:b/>
                <w:sz w:val="18"/>
                <w:szCs w:val="18"/>
              </w:rPr>
              <w:t>首次会议</w:t>
            </w:r>
          </w:p>
        </w:tc>
        <w:tc>
          <w:tcPr>
            <w:tcW w:w="1276" w:type="dxa"/>
            <w:tcBorders>
              <w:right w:val="single" w:sz="8" w:space="0" w:color="auto"/>
            </w:tcBorders>
            <w:vAlign w:val="center"/>
          </w:tcPr>
          <w:p w14:paraId="45E55D45" w14:textId="13AE49AD" w:rsidR="00D25683" w:rsidRPr="0057034D" w:rsidRDefault="00000000">
            <w:pPr>
              <w:snapToGrid w:val="0"/>
              <w:spacing w:line="280" w:lineRule="exact"/>
              <w:jc w:val="center"/>
              <w:rPr>
                <w:b/>
                <w:sz w:val="18"/>
                <w:szCs w:val="18"/>
              </w:rPr>
            </w:pPr>
            <w:r w:rsidRPr="0057034D">
              <w:rPr>
                <w:rFonts w:hint="eastAsia"/>
                <w:b/>
                <w:sz w:val="18"/>
                <w:szCs w:val="18"/>
              </w:rPr>
              <w:t>审核组</w:t>
            </w:r>
            <w:r w:rsidR="002E7293">
              <w:rPr>
                <w:rFonts w:hint="eastAsia"/>
                <w:b/>
                <w:sz w:val="18"/>
                <w:szCs w:val="18"/>
              </w:rPr>
              <w:t>（</w:t>
            </w:r>
            <w:proofErr w:type="gramStart"/>
            <w:r w:rsidR="00AF71F5">
              <w:rPr>
                <w:rFonts w:hint="eastAsia"/>
                <w:b/>
                <w:sz w:val="18"/>
                <w:szCs w:val="18"/>
              </w:rPr>
              <w:t>腾讯会议</w:t>
            </w:r>
            <w:proofErr w:type="gramEnd"/>
            <w:r w:rsidR="00AF71F5">
              <w:rPr>
                <w:rFonts w:hint="eastAsia"/>
                <w:b/>
                <w:sz w:val="18"/>
                <w:szCs w:val="18"/>
              </w:rPr>
              <w:t>：</w:t>
            </w:r>
            <w:r w:rsidR="00AF71F5" w:rsidRPr="00AF71F5">
              <w:rPr>
                <w:b/>
                <w:sz w:val="18"/>
                <w:szCs w:val="18"/>
              </w:rPr>
              <w:t>102432584</w:t>
            </w:r>
            <w:r w:rsidR="002E7293">
              <w:rPr>
                <w:rFonts w:hint="eastAsia"/>
                <w:b/>
                <w:sz w:val="18"/>
                <w:szCs w:val="18"/>
              </w:rPr>
              <w:t>）</w:t>
            </w:r>
          </w:p>
        </w:tc>
      </w:tr>
      <w:tr w:rsidR="000F52EA" w:rsidRPr="0057034D" w14:paraId="2EB93CAE" w14:textId="77777777" w:rsidTr="00540627">
        <w:trPr>
          <w:cantSplit/>
          <w:trHeight w:val="1047"/>
        </w:trPr>
        <w:tc>
          <w:tcPr>
            <w:tcW w:w="1124" w:type="dxa"/>
            <w:tcBorders>
              <w:left w:val="single" w:sz="8" w:space="0" w:color="auto"/>
            </w:tcBorders>
            <w:vAlign w:val="center"/>
          </w:tcPr>
          <w:p w14:paraId="7E52A140" w14:textId="57C75429" w:rsidR="00D25683" w:rsidRPr="0057034D" w:rsidRDefault="0057034D">
            <w:pPr>
              <w:snapToGrid w:val="0"/>
              <w:spacing w:line="280" w:lineRule="exact"/>
              <w:jc w:val="left"/>
              <w:rPr>
                <w:b/>
                <w:sz w:val="18"/>
                <w:szCs w:val="18"/>
              </w:rPr>
            </w:pPr>
            <w:r w:rsidRPr="0057034D">
              <w:rPr>
                <w:rFonts w:hint="eastAsia"/>
                <w:b/>
                <w:sz w:val="18"/>
                <w:szCs w:val="18"/>
              </w:rPr>
              <w:t>2</w:t>
            </w:r>
            <w:r w:rsidRPr="0057034D">
              <w:rPr>
                <w:b/>
                <w:sz w:val="18"/>
                <w:szCs w:val="18"/>
              </w:rPr>
              <w:t>022.11.25</w:t>
            </w:r>
          </w:p>
        </w:tc>
        <w:tc>
          <w:tcPr>
            <w:tcW w:w="1286" w:type="dxa"/>
            <w:vAlign w:val="center"/>
          </w:tcPr>
          <w:p w14:paraId="430111D4" w14:textId="01C41857" w:rsidR="00D25683" w:rsidRPr="0057034D" w:rsidRDefault="0057034D">
            <w:pPr>
              <w:snapToGrid w:val="0"/>
              <w:spacing w:line="280" w:lineRule="exact"/>
              <w:jc w:val="left"/>
              <w:rPr>
                <w:b/>
                <w:sz w:val="18"/>
                <w:szCs w:val="18"/>
              </w:rPr>
            </w:pPr>
            <w:r w:rsidRPr="0057034D">
              <w:rPr>
                <w:rFonts w:hint="eastAsia"/>
                <w:b/>
                <w:sz w:val="18"/>
                <w:szCs w:val="18"/>
              </w:rPr>
              <w:t>9</w:t>
            </w:r>
            <w:r w:rsidRPr="0057034D">
              <w:rPr>
                <w:b/>
                <w:sz w:val="18"/>
                <w:szCs w:val="18"/>
              </w:rPr>
              <w:t>:</w:t>
            </w:r>
            <w:r w:rsidR="0048292F">
              <w:rPr>
                <w:b/>
                <w:sz w:val="18"/>
                <w:szCs w:val="18"/>
              </w:rPr>
              <w:t>3</w:t>
            </w:r>
            <w:r w:rsidRPr="0057034D">
              <w:rPr>
                <w:b/>
                <w:sz w:val="18"/>
                <w:szCs w:val="18"/>
              </w:rPr>
              <w:t>0-1</w:t>
            </w:r>
            <w:r w:rsidR="0048292F">
              <w:rPr>
                <w:b/>
                <w:sz w:val="18"/>
                <w:szCs w:val="18"/>
              </w:rPr>
              <w:t>1</w:t>
            </w:r>
            <w:r w:rsidRPr="0057034D">
              <w:rPr>
                <w:b/>
                <w:sz w:val="18"/>
                <w:szCs w:val="18"/>
              </w:rPr>
              <w:t>:</w:t>
            </w:r>
            <w:r w:rsidR="0048292F">
              <w:rPr>
                <w:b/>
                <w:sz w:val="18"/>
                <w:szCs w:val="18"/>
              </w:rPr>
              <w:t>0</w:t>
            </w:r>
            <w:r w:rsidRPr="0057034D">
              <w:rPr>
                <w:b/>
                <w:sz w:val="18"/>
                <w:szCs w:val="18"/>
              </w:rPr>
              <w:t>0</w:t>
            </w:r>
          </w:p>
        </w:tc>
        <w:tc>
          <w:tcPr>
            <w:tcW w:w="6379" w:type="dxa"/>
            <w:vAlign w:val="center"/>
          </w:tcPr>
          <w:p w14:paraId="1B15DC57" w14:textId="77777777" w:rsidR="00D25683" w:rsidRPr="0057034D" w:rsidRDefault="00000000">
            <w:pPr>
              <w:rPr>
                <w:sz w:val="18"/>
                <w:szCs w:val="18"/>
                <w:shd w:val="pct10" w:color="auto" w:fill="FFFFFF"/>
              </w:rPr>
            </w:pPr>
            <w:r w:rsidRPr="0057034D">
              <w:rPr>
                <w:rFonts w:hint="eastAsia"/>
                <w:sz w:val="18"/>
                <w:szCs w:val="18"/>
                <w:shd w:val="pct10" w:color="auto" w:fill="FFFFFF"/>
              </w:rPr>
              <w:t>合同基本信息确认</w:t>
            </w:r>
            <w:r w:rsidRPr="0057034D">
              <w:rPr>
                <w:sz w:val="18"/>
                <w:szCs w:val="18"/>
                <w:shd w:val="pct10" w:color="auto" w:fill="FFFFFF"/>
              </w:rPr>
              <w:t>:</w:t>
            </w:r>
          </w:p>
          <w:p w14:paraId="30B2C5C8" w14:textId="77777777" w:rsidR="00D25683" w:rsidRPr="0057034D" w:rsidRDefault="00000000">
            <w:pPr>
              <w:pStyle w:val="aa"/>
              <w:numPr>
                <w:ilvl w:val="0"/>
                <w:numId w:val="1"/>
              </w:numPr>
              <w:ind w:firstLineChars="0"/>
              <w:rPr>
                <w:sz w:val="18"/>
                <w:szCs w:val="18"/>
              </w:rPr>
            </w:pPr>
            <w:r w:rsidRPr="0057034D">
              <w:rPr>
                <w:rFonts w:hint="eastAsia"/>
                <w:sz w:val="18"/>
                <w:szCs w:val="18"/>
              </w:rPr>
              <w:t>核对资质证书（营业执照、生产（安全）许可证、行业许可证、</w:t>
            </w:r>
            <w:r w:rsidRPr="0057034D">
              <w:rPr>
                <w:rFonts w:hint="eastAsia"/>
                <w:sz w:val="18"/>
                <w:szCs w:val="18"/>
              </w:rPr>
              <w:t>3C</w:t>
            </w:r>
            <w:r w:rsidRPr="0057034D">
              <w:rPr>
                <w:rFonts w:hint="eastAsia"/>
                <w:sz w:val="18"/>
                <w:szCs w:val="18"/>
              </w:rPr>
              <w:t>证书等）</w:t>
            </w:r>
            <w:r w:rsidRPr="0057034D">
              <w:rPr>
                <w:rFonts w:hint="eastAsia"/>
                <w:b/>
                <w:bCs/>
                <w:color w:val="FF0000"/>
                <w:sz w:val="18"/>
                <w:szCs w:val="18"/>
              </w:rPr>
              <w:t>原件</w:t>
            </w:r>
            <w:r w:rsidRPr="0057034D">
              <w:rPr>
                <w:rFonts w:hint="eastAsia"/>
                <w:sz w:val="18"/>
                <w:szCs w:val="18"/>
              </w:rPr>
              <w:t>和复印件</w:t>
            </w:r>
            <w:r w:rsidRPr="0057034D">
              <w:rPr>
                <w:sz w:val="18"/>
                <w:szCs w:val="18"/>
              </w:rPr>
              <w:t>/</w:t>
            </w:r>
            <w:r w:rsidRPr="0057034D">
              <w:rPr>
                <w:rFonts w:hint="eastAsia"/>
                <w:sz w:val="18"/>
                <w:szCs w:val="18"/>
              </w:rPr>
              <w:t>扫描件的一致性</w:t>
            </w:r>
          </w:p>
          <w:p w14:paraId="555A4AC5" w14:textId="77777777" w:rsidR="00D25683" w:rsidRPr="0057034D" w:rsidRDefault="00000000">
            <w:pPr>
              <w:pStyle w:val="aa"/>
              <w:numPr>
                <w:ilvl w:val="0"/>
                <w:numId w:val="1"/>
              </w:numPr>
              <w:ind w:firstLineChars="0"/>
              <w:rPr>
                <w:sz w:val="18"/>
                <w:szCs w:val="18"/>
              </w:rPr>
            </w:pPr>
            <w:r w:rsidRPr="0057034D">
              <w:rPr>
                <w:rFonts w:hint="eastAsia"/>
                <w:sz w:val="18"/>
                <w:szCs w:val="18"/>
              </w:rPr>
              <w:t>确定审核范围的合理性（地址、产品</w:t>
            </w:r>
            <w:r w:rsidRPr="0057034D">
              <w:rPr>
                <w:rFonts w:hint="eastAsia"/>
                <w:sz w:val="18"/>
                <w:szCs w:val="18"/>
              </w:rPr>
              <w:t>/</w:t>
            </w:r>
            <w:r w:rsidRPr="0057034D">
              <w:rPr>
                <w:rFonts w:hint="eastAsia"/>
                <w:sz w:val="18"/>
                <w:szCs w:val="18"/>
              </w:rPr>
              <w:t>服务）</w:t>
            </w:r>
          </w:p>
          <w:p w14:paraId="03F33B7D" w14:textId="77777777" w:rsidR="00D25683" w:rsidRPr="0057034D" w:rsidRDefault="00000000">
            <w:pPr>
              <w:pStyle w:val="aa"/>
              <w:numPr>
                <w:ilvl w:val="0"/>
                <w:numId w:val="1"/>
              </w:numPr>
              <w:ind w:firstLineChars="0"/>
              <w:rPr>
                <w:sz w:val="18"/>
                <w:szCs w:val="18"/>
              </w:rPr>
            </w:pPr>
            <w:r w:rsidRPr="0057034D">
              <w:rPr>
                <w:rFonts w:hint="eastAsia"/>
                <w:sz w:val="18"/>
                <w:szCs w:val="18"/>
              </w:rPr>
              <w:t>确定多现场和临时现场的地址</w:t>
            </w:r>
          </w:p>
          <w:p w14:paraId="253DEEAC" w14:textId="77777777" w:rsidR="00D25683" w:rsidRPr="0057034D" w:rsidRDefault="00000000">
            <w:pPr>
              <w:pStyle w:val="aa"/>
              <w:numPr>
                <w:ilvl w:val="0"/>
                <w:numId w:val="1"/>
              </w:numPr>
              <w:ind w:firstLineChars="0"/>
              <w:rPr>
                <w:sz w:val="18"/>
                <w:szCs w:val="18"/>
              </w:rPr>
            </w:pPr>
            <w:r w:rsidRPr="0057034D">
              <w:rPr>
                <w:rFonts w:hint="eastAsia"/>
                <w:sz w:val="18"/>
                <w:szCs w:val="18"/>
              </w:rPr>
              <w:t>确定有效的员工人数</w:t>
            </w:r>
          </w:p>
          <w:p w14:paraId="53FA022B" w14:textId="77777777" w:rsidR="00D25683" w:rsidRPr="0057034D" w:rsidRDefault="00000000">
            <w:pPr>
              <w:pStyle w:val="aa"/>
              <w:numPr>
                <w:ilvl w:val="0"/>
                <w:numId w:val="1"/>
              </w:numPr>
              <w:ind w:firstLineChars="0"/>
              <w:rPr>
                <w:sz w:val="18"/>
                <w:szCs w:val="18"/>
              </w:rPr>
            </w:pPr>
            <w:r w:rsidRPr="0057034D">
              <w:rPr>
                <w:rFonts w:hint="eastAsia"/>
                <w:sz w:val="18"/>
                <w:szCs w:val="18"/>
              </w:rPr>
              <w:t>生产、服务的班次</w:t>
            </w:r>
          </w:p>
          <w:p w14:paraId="3932029D" w14:textId="77777777" w:rsidR="00D25683" w:rsidRPr="0057034D" w:rsidRDefault="00000000">
            <w:pPr>
              <w:pStyle w:val="aa"/>
              <w:numPr>
                <w:ilvl w:val="0"/>
                <w:numId w:val="1"/>
              </w:numPr>
              <w:ind w:firstLineChars="0"/>
              <w:rPr>
                <w:sz w:val="18"/>
                <w:szCs w:val="18"/>
              </w:rPr>
            </w:pPr>
            <w:r w:rsidRPr="0057034D">
              <w:rPr>
                <w:rFonts w:hint="eastAsia"/>
                <w:sz w:val="18"/>
                <w:szCs w:val="18"/>
              </w:rPr>
              <w:t>体系运行时间是否满足</w:t>
            </w:r>
            <w:r w:rsidRPr="0057034D">
              <w:rPr>
                <w:rFonts w:hint="eastAsia"/>
                <w:sz w:val="18"/>
                <w:szCs w:val="18"/>
              </w:rPr>
              <w:t>3</w:t>
            </w:r>
            <w:r w:rsidRPr="0057034D">
              <w:rPr>
                <w:rFonts w:hint="eastAsia"/>
                <w:sz w:val="18"/>
                <w:szCs w:val="18"/>
              </w:rPr>
              <w:t>个月</w:t>
            </w:r>
          </w:p>
        </w:tc>
        <w:tc>
          <w:tcPr>
            <w:tcW w:w="1276" w:type="dxa"/>
            <w:tcBorders>
              <w:right w:val="single" w:sz="8" w:space="0" w:color="auto"/>
            </w:tcBorders>
            <w:vAlign w:val="center"/>
          </w:tcPr>
          <w:p w14:paraId="4E9B1674" w14:textId="4C15227D" w:rsidR="00D25683" w:rsidRPr="0057034D" w:rsidRDefault="00000000">
            <w:pPr>
              <w:snapToGrid w:val="0"/>
              <w:spacing w:line="280" w:lineRule="exact"/>
              <w:jc w:val="left"/>
              <w:rPr>
                <w:b/>
                <w:sz w:val="18"/>
                <w:szCs w:val="18"/>
              </w:rPr>
            </w:pPr>
            <w:r w:rsidRPr="0057034D">
              <w:rPr>
                <w:rFonts w:hint="eastAsia"/>
                <w:b/>
                <w:sz w:val="18"/>
                <w:szCs w:val="18"/>
              </w:rPr>
              <w:t>A</w:t>
            </w:r>
            <w:r w:rsidR="002E7293">
              <w:rPr>
                <w:rFonts w:hint="eastAsia"/>
                <w:b/>
                <w:sz w:val="18"/>
                <w:szCs w:val="18"/>
              </w:rPr>
              <w:t>（</w:t>
            </w:r>
            <w:proofErr w:type="gramStart"/>
            <w:r w:rsidR="002E7293">
              <w:rPr>
                <w:rFonts w:hint="eastAsia"/>
                <w:b/>
                <w:sz w:val="18"/>
                <w:szCs w:val="18"/>
              </w:rPr>
              <w:t>微信沟通</w:t>
            </w:r>
            <w:proofErr w:type="gramEnd"/>
            <w:r w:rsidR="002E7293">
              <w:rPr>
                <w:rFonts w:hint="eastAsia"/>
                <w:b/>
                <w:sz w:val="18"/>
                <w:szCs w:val="18"/>
              </w:rPr>
              <w:t>）</w:t>
            </w:r>
          </w:p>
        </w:tc>
      </w:tr>
      <w:tr w:rsidR="000F52EA" w:rsidRPr="0057034D" w14:paraId="199992C2" w14:textId="77777777" w:rsidTr="00540627">
        <w:trPr>
          <w:cantSplit/>
          <w:trHeight w:val="1047"/>
        </w:trPr>
        <w:tc>
          <w:tcPr>
            <w:tcW w:w="1124" w:type="dxa"/>
            <w:tcBorders>
              <w:left w:val="single" w:sz="8" w:space="0" w:color="auto"/>
            </w:tcBorders>
            <w:vAlign w:val="center"/>
          </w:tcPr>
          <w:p w14:paraId="13599F34" w14:textId="4F2B5077" w:rsidR="00D25683" w:rsidRPr="0057034D" w:rsidRDefault="0057034D">
            <w:pPr>
              <w:snapToGrid w:val="0"/>
              <w:spacing w:line="280" w:lineRule="exact"/>
              <w:jc w:val="left"/>
              <w:rPr>
                <w:b/>
                <w:sz w:val="18"/>
                <w:szCs w:val="18"/>
              </w:rPr>
            </w:pPr>
            <w:r w:rsidRPr="0057034D">
              <w:rPr>
                <w:rFonts w:hint="eastAsia"/>
                <w:b/>
                <w:sz w:val="18"/>
                <w:szCs w:val="18"/>
              </w:rPr>
              <w:t>2</w:t>
            </w:r>
            <w:r w:rsidRPr="0057034D">
              <w:rPr>
                <w:b/>
                <w:sz w:val="18"/>
                <w:szCs w:val="18"/>
              </w:rPr>
              <w:t>022.11.25</w:t>
            </w:r>
          </w:p>
        </w:tc>
        <w:tc>
          <w:tcPr>
            <w:tcW w:w="1286" w:type="dxa"/>
            <w:vAlign w:val="center"/>
          </w:tcPr>
          <w:p w14:paraId="4E91634D" w14:textId="7F8062B7" w:rsidR="00D25683" w:rsidRPr="0057034D" w:rsidRDefault="0057034D">
            <w:pPr>
              <w:snapToGrid w:val="0"/>
              <w:spacing w:line="280" w:lineRule="exact"/>
              <w:jc w:val="left"/>
              <w:rPr>
                <w:b/>
                <w:sz w:val="18"/>
                <w:szCs w:val="18"/>
              </w:rPr>
            </w:pPr>
            <w:r w:rsidRPr="0057034D">
              <w:rPr>
                <w:b/>
                <w:sz w:val="18"/>
                <w:szCs w:val="18"/>
              </w:rPr>
              <w:t>1</w:t>
            </w:r>
            <w:r w:rsidR="0048292F">
              <w:rPr>
                <w:b/>
                <w:sz w:val="18"/>
                <w:szCs w:val="18"/>
              </w:rPr>
              <w:t>1</w:t>
            </w:r>
            <w:r w:rsidRPr="0057034D">
              <w:rPr>
                <w:b/>
                <w:sz w:val="18"/>
                <w:szCs w:val="18"/>
              </w:rPr>
              <w:t>:</w:t>
            </w:r>
            <w:r w:rsidR="0048292F">
              <w:rPr>
                <w:b/>
                <w:sz w:val="18"/>
                <w:szCs w:val="18"/>
              </w:rPr>
              <w:t>0</w:t>
            </w:r>
            <w:r w:rsidRPr="0057034D">
              <w:rPr>
                <w:b/>
                <w:sz w:val="18"/>
                <w:szCs w:val="18"/>
              </w:rPr>
              <w:t>0-</w:t>
            </w:r>
            <w:r w:rsidRPr="0057034D">
              <w:rPr>
                <w:rFonts w:hint="eastAsia"/>
                <w:b/>
                <w:sz w:val="18"/>
                <w:szCs w:val="18"/>
              </w:rPr>
              <w:t>1</w:t>
            </w:r>
            <w:r w:rsidRPr="0057034D">
              <w:rPr>
                <w:b/>
                <w:sz w:val="18"/>
                <w:szCs w:val="18"/>
              </w:rPr>
              <w:t>2:</w:t>
            </w:r>
            <w:r w:rsidR="0048292F" w:rsidRPr="0057034D">
              <w:rPr>
                <w:b/>
                <w:sz w:val="18"/>
                <w:szCs w:val="18"/>
              </w:rPr>
              <w:t xml:space="preserve"> </w:t>
            </w:r>
            <w:r w:rsidRPr="0057034D">
              <w:rPr>
                <w:b/>
                <w:sz w:val="18"/>
                <w:szCs w:val="18"/>
              </w:rPr>
              <w:t>30</w:t>
            </w:r>
          </w:p>
          <w:p w14:paraId="703D4602" w14:textId="0A2A1C76" w:rsidR="0057034D" w:rsidRPr="0057034D" w:rsidRDefault="0057034D">
            <w:pPr>
              <w:snapToGrid w:val="0"/>
              <w:spacing w:line="280" w:lineRule="exact"/>
              <w:jc w:val="left"/>
              <w:rPr>
                <w:b/>
                <w:sz w:val="18"/>
                <w:szCs w:val="18"/>
              </w:rPr>
            </w:pPr>
            <w:r w:rsidRPr="0057034D">
              <w:rPr>
                <w:rFonts w:hint="eastAsia"/>
                <w:b/>
                <w:sz w:val="18"/>
                <w:szCs w:val="18"/>
              </w:rPr>
              <w:t>(</w:t>
            </w:r>
            <w:r w:rsidRPr="0057034D">
              <w:rPr>
                <w:b/>
                <w:sz w:val="18"/>
                <w:szCs w:val="18"/>
              </w:rPr>
              <w:t>12:</w:t>
            </w:r>
            <w:r w:rsidR="0048292F">
              <w:rPr>
                <w:b/>
                <w:sz w:val="18"/>
                <w:szCs w:val="18"/>
              </w:rPr>
              <w:t>3</w:t>
            </w:r>
            <w:r w:rsidRPr="0057034D">
              <w:rPr>
                <w:b/>
                <w:sz w:val="18"/>
                <w:szCs w:val="18"/>
              </w:rPr>
              <w:t>0-13:</w:t>
            </w:r>
            <w:r w:rsidR="0048292F">
              <w:rPr>
                <w:b/>
                <w:sz w:val="18"/>
                <w:szCs w:val="18"/>
              </w:rPr>
              <w:t>3</w:t>
            </w:r>
            <w:r w:rsidRPr="0057034D">
              <w:rPr>
                <w:b/>
                <w:sz w:val="18"/>
                <w:szCs w:val="18"/>
              </w:rPr>
              <w:t xml:space="preserve">0 </w:t>
            </w:r>
            <w:r w:rsidRPr="0057034D">
              <w:rPr>
                <w:rFonts w:hint="eastAsia"/>
                <w:b/>
                <w:sz w:val="18"/>
                <w:szCs w:val="18"/>
              </w:rPr>
              <w:t>午休</w:t>
            </w:r>
            <w:r w:rsidRPr="0057034D">
              <w:rPr>
                <w:b/>
                <w:sz w:val="18"/>
                <w:szCs w:val="18"/>
              </w:rPr>
              <w:t>)</w:t>
            </w:r>
          </w:p>
        </w:tc>
        <w:tc>
          <w:tcPr>
            <w:tcW w:w="6379" w:type="dxa"/>
            <w:vAlign w:val="center"/>
          </w:tcPr>
          <w:p w14:paraId="79B3BCCD" w14:textId="77777777" w:rsidR="00D25683" w:rsidRPr="0057034D" w:rsidRDefault="00000000">
            <w:pPr>
              <w:rPr>
                <w:sz w:val="18"/>
                <w:szCs w:val="18"/>
                <w:shd w:val="pct10" w:color="auto" w:fill="FFFFFF"/>
              </w:rPr>
            </w:pPr>
            <w:r w:rsidRPr="0057034D">
              <w:rPr>
                <w:rFonts w:hint="eastAsia"/>
                <w:sz w:val="18"/>
                <w:szCs w:val="18"/>
                <w:shd w:val="pct10" w:color="auto" w:fill="FFFFFF"/>
              </w:rPr>
              <w:t>了解企业基本情况：</w:t>
            </w:r>
          </w:p>
          <w:p w14:paraId="7F5EEAE5" w14:textId="77777777" w:rsidR="00D25683" w:rsidRPr="0057034D" w:rsidRDefault="00000000">
            <w:pPr>
              <w:widowControl/>
              <w:numPr>
                <w:ilvl w:val="0"/>
                <w:numId w:val="2"/>
              </w:numPr>
              <w:jc w:val="left"/>
              <w:rPr>
                <w:sz w:val="18"/>
                <w:szCs w:val="18"/>
              </w:rPr>
            </w:pPr>
            <w:r w:rsidRPr="0057034D">
              <w:rPr>
                <w:rFonts w:hint="eastAsia"/>
                <w:sz w:val="18"/>
                <w:szCs w:val="18"/>
              </w:rPr>
              <w:t>组织环境</w:t>
            </w:r>
          </w:p>
          <w:p w14:paraId="77665F14" w14:textId="77777777" w:rsidR="00D25683" w:rsidRPr="0057034D" w:rsidRDefault="00000000">
            <w:pPr>
              <w:widowControl/>
              <w:numPr>
                <w:ilvl w:val="0"/>
                <w:numId w:val="2"/>
              </w:numPr>
              <w:jc w:val="left"/>
              <w:rPr>
                <w:sz w:val="18"/>
                <w:szCs w:val="18"/>
              </w:rPr>
            </w:pPr>
            <w:r w:rsidRPr="0057034D">
              <w:rPr>
                <w:rFonts w:hint="eastAsia"/>
                <w:sz w:val="18"/>
                <w:szCs w:val="18"/>
              </w:rPr>
              <w:t>主要的相关方和期望</w:t>
            </w:r>
          </w:p>
          <w:p w14:paraId="2D5A8744" w14:textId="77777777" w:rsidR="00D25683" w:rsidRPr="0057034D" w:rsidRDefault="00000000">
            <w:pPr>
              <w:widowControl/>
              <w:numPr>
                <w:ilvl w:val="0"/>
                <w:numId w:val="2"/>
              </w:numPr>
              <w:jc w:val="left"/>
              <w:rPr>
                <w:sz w:val="18"/>
                <w:szCs w:val="18"/>
              </w:rPr>
            </w:pPr>
            <w:r w:rsidRPr="0057034D">
              <w:rPr>
                <w:rFonts w:hint="eastAsia"/>
                <w:sz w:val="18"/>
                <w:szCs w:val="18"/>
              </w:rPr>
              <w:t>风险的识别和评价</w:t>
            </w:r>
          </w:p>
          <w:p w14:paraId="0503FF11" w14:textId="77777777" w:rsidR="00D25683" w:rsidRPr="0057034D" w:rsidRDefault="00000000">
            <w:pPr>
              <w:widowControl/>
              <w:numPr>
                <w:ilvl w:val="0"/>
                <w:numId w:val="2"/>
              </w:numPr>
              <w:jc w:val="left"/>
              <w:rPr>
                <w:sz w:val="18"/>
                <w:szCs w:val="18"/>
              </w:rPr>
            </w:pPr>
            <w:r w:rsidRPr="0057034D">
              <w:rPr>
                <w:rFonts w:hint="eastAsia"/>
                <w:sz w:val="18"/>
                <w:szCs w:val="18"/>
              </w:rPr>
              <w:t>组织机构的设置</w:t>
            </w:r>
          </w:p>
          <w:p w14:paraId="055CEDF8" w14:textId="77777777" w:rsidR="00D25683" w:rsidRPr="0057034D" w:rsidRDefault="00000000">
            <w:pPr>
              <w:widowControl/>
              <w:numPr>
                <w:ilvl w:val="0"/>
                <w:numId w:val="2"/>
              </w:numPr>
              <w:jc w:val="left"/>
              <w:rPr>
                <w:sz w:val="18"/>
                <w:szCs w:val="18"/>
              </w:rPr>
            </w:pPr>
            <w:r w:rsidRPr="0057034D">
              <w:rPr>
                <w:rFonts w:hint="eastAsia"/>
                <w:sz w:val="18"/>
                <w:szCs w:val="18"/>
              </w:rPr>
              <w:t>外部提供过程、产品和服务</w:t>
            </w:r>
          </w:p>
          <w:p w14:paraId="5921FECF" w14:textId="77777777" w:rsidR="00D25683" w:rsidRPr="0057034D" w:rsidRDefault="00000000">
            <w:pPr>
              <w:widowControl/>
              <w:numPr>
                <w:ilvl w:val="0"/>
                <w:numId w:val="2"/>
              </w:numPr>
              <w:jc w:val="left"/>
              <w:rPr>
                <w:sz w:val="18"/>
                <w:szCs w:val="18"/>
              </w:rPr>
            </w:pPr>
            <w:r w:rsidRPr="0057034D">
              <w:rPr>
                <w:rFonts w:hint="eastAsia"/>
                <w:sz w:val="18"/>
                <w:szCs w:val="18"/>
              </w:rPr>
              <w:t>被主管部门处罚和曝光情况</w:t>
            </w:r>
          </w:p>
          <w:p w14:paraId="0839427D" w14:textId="77777777" w:rsidR="00D25683" w:rsidRPr="0057034D" w:rsidRDefault="00000000">
            <w:pPr>
              <w:widowControl/>
              <w:numPr>
                <w:ilvl w:val="0"/>
                <w:numId w:val="2"/>
              </w:numPr>
              <w:jc w:val="left"/>
              <w:rPr>
                <w:sz w:val="18"/>
                <w:szCs w:val="18"/>
              </w:rPr>
            </w:pPr>
            <w:r w:rsidRPr="0057034D">
              <w:rPr>
                <w:rFonts w:hint="eastAsia"/>
                <w:sz w:val="18"/>
                <w:szCs w:val="18"/>
              </w:rPr>
              <w:t>其他机构转入情况（适用时）</w:t>
            </w:r>
          </w:p>
        </w:tc>
        <w:tc>
          <w:tcPr>
            <w:tcW w:w="1276" w:type="dxa"/>
            <w:tcBorders>
              <w:right w:val="single" w:sz="8" w:space="0" w:color="auto"/>
            </w:tcBorders>
            <w:vAlign w:val="center"/>
          </w:tcPr>
          <w:p w14:paraId="17B86F7B" w14:textId="0073B8B3" w:rsidR="00D25683" w:rsidRPr="0057034D" w:rsidRDefault="00000000">
            <w:pPr>
              <w:snapToGrid w:val="0"/>
              <w:spacing w:line="280" w:lineRule="exact"/>
              <w:jc w:val="left"/>
              <w:rPr>
                <w:b/>
                <w:sz w:val="18"/>
                <w:szCs w:val="18"/>
              </w:rPr>
            </w:pPr>
            <w:r w:rsidRPr="0057034D">
              <w:rPr>
                <w:rFonts w:hint="eastAsia"/>
                <w:b/>
                <w:sz w:val="18"/>
                <w:szCs w:val="18"/>
              </w:rPr>
              <w:t>A</w:t>
            </w:r>
            <w:r w:rsidR="002E7293">
              <w:rPr>
                <w:rFonts w:hint="eastAsia"/>
                <w:b/>
                <w:sz w:val="18"/>
                <w:szCs w:val="18"/>
              </w:rPr>
              <w:t>（</w:t>
            </w:r>
            <w:proofErr w:type="gramStart"/>
            <w:r w:rsidR="002E7293">
              <w:rPr>
                <w:rFonts w:hint="eastAsia"/>
                <w:b/>
                <w:sz w:val="18"/>
                <w:szCs w:val="18"/>
              </w:rPr>
              <w:t>微信沟通</w:t>
            </w:r>
            <w:proofErr w:type="gramEnd"/>
            <w:r w:rsidR="002E7293">
              <w:rPr>
                <w:rFonts w:hint="eastAsia"/>
                <w:b/>
                <w:sz w:val="18"/>
                <w:szCs w:val="18"/>
              </w:rPr>
              <w:t>）</w:t>
            </w:r>
          </w:p>
        </w:tc>
      </w:tr>
      <w:tr w:rsidR="000F52EA" w:rsidRPr="0057034D" w14:paraId="2BB6D9C8" w14:textId="77777777" w:rsidTr="00540627">
        <w:trPr>
          <w:cantSplit/>
          <w:trHeight w:val="1047"/>
        </w:trPr>
        <w:tc>
          <w:tcPr>
            <w:tcW w:w="1124" w:type="dxa"/>
            <w:tcBorders>
              <w:left w:val="single" w:sz="8" w:space="0" w:color="auto"/>
            </w:tcBorders>
            <w:vAlign w:val="center"/>
          </w:tcPr>
          <w:p w14:paraId="339FE47C" w14:textId="4BBABDB8" w:rsidR="00D25683" w:rsidRPr="0057034D" w:rsidRDefault="0057034D">
            <w:pPr>
              <w:snapToGrid w:val="0"/>
              <w:spacing w:line="280" w:lineRule="exact"/>
              <w:jc w:val="left"/>
              <w:rPr>
                <w:b/>
                <w:sz w:val="18"/>
                <w:szCs w:val="18"/>
              </w:rPr>
            </w:pPr>
            <w:r w:rsidRPr="0057034D">
              <w:rPr>
                <w:rFonts w:hint="eastAsia"/>
                <w:b/>
                <w:sz w:val="18"/>
                <w:szCs w:val="18"/>
              </w:rPr>
              <w:t>2</w:t>
            </w:r>
            <w:r w:rsidRPr="0057034D">
              <w:rPr>
                <w:b/>
                <w:sz w:val="18"/>
                <w:szCs w:val="18"/>
              </w:rPr>
              <w:t>022.11.25</w:t>
            </w:r>
          </w:p>
        </w:tc>
        <w:tc>
          <w:tcPr>
            <w:tcW w:w="1286" w:type="dxa"/>
            <w:vAlign w:val="center"/>
          </w:tcPr>
          <w:p w14:paraId="180D31E1" w14:textId="1D11843F" w:rsidR="00D25683" w:rsidRPr="0057034D" w:rsidRDefault="0057034D">
            <w:pPr>
              <w:snapToGrid w:val="0"/>
              <w:spacing w:line="280" w:lineRule="exact"/>
              <w:jc w:val="left"/>
              <w:rPr>
                <w:b/>
                <w:sz w:val="18"/>
                <w:szCs w:val="18"/>
              </w:rPr>
            </w:pPr>
            <w:r w:rsidRPr="0057034D">
              <w:rPr>
                <w:rFonts w:hint="eastAsia"/>
                <w:b/>
                <w:sz w:val="18"/>
                <w:szCs w:val="18"/>
              </w:rPr>
              <w:t>1</w:t>
            </w:r>
            <w:r w:rsidRPr="0057034D">
              <w:rPr>
                <w:b/>
                <w:sz w:val="18"/>
                <w:szCs w:val="18"/>
              </w:rPr>
              <w:t>3:</w:t>
            </w:r>
            <w:r w:rsidR="0048292F">
              <w:rPr>
                <w:b/>
                <w:sz w:val="18"/>
                <w:szCs w:val="18"/>
              </w:rPr>
              <w:t>3</w:t>
            </w:r>
            <w:r w:rsidRPr="0057034D">
              <w:rPr>
                <w:b/>
                <w:sz w:val="18"/>
                <w:szCs w:val="18"/>
              </w:rPr>
              <w:t>0-15:</w:t>
            </w:r>
            <w:r w:rsidR="0048292F">
              <w:rPr>
                <w:b/>
                <w:sz w:val="18"/>
                <w:szCs w:val="18"/>
              </w:rPr>
              <w:t>3</w:t>
            </w:r>
            <w:r w:rsidRPr="0057034D">
              <w:rPr>
                <w:b/>
                <w:sz w:val="18"/>
                <w:szCs w:val="18"/>
              </w:rPr>
              <w:t>0</w:t>
            </w:r>
          </w:p>
        </w:tc>
        <w:tc>
          <w:tcPr>
            <w:tcW w:w="6379" w:type="dxa"/>
            <w:vAlign w:val="center"/>
          </w:tcPr>
          <w:p w14:paraId="4D3F4D7E" w14:textId="77777777" w:rsidR="00D25683" w:rsidRPr="0057034D" w:rsidRDefault="00000000">
            <w:pPr>
              <w:widowControl/>
              <w:jc w:val="left"/>
              <w:rPr>
                <w:sz w:val="18"/>
                <w:szCs w:val="18"/>
                <w:shd w:val="pct10" w:color="auto" w:fill="FFFFFF"/>
              </w:rPr>
            </w:pPr>
            <w:r w:rsidRPr="0057034D">
              <w:rPr>
                <w:rFonts w:hint="eastAsia"/>
                <w:sz w:val="18"/>
                <w:szCs w:val="18"/>
                <w:shd w:val="pct10" w:color="auto" w:fill="FFFFFF"/>
              </w:rPr>
              <w:t>文件化体系策划情况</w:t>
            </w:r>
          </w:p>
          <w:p w14:paraId="108CC2ED" w14:textId="77777777" w:rsidR="00D25683" w:rsidRPr="0057034D" w:rsidRDefault="00000000">
            <w:pPr>
              <w:widowControl/>
              <w:jc w:val="left"/>
              <w:rPr>
                <w:sz w:val="18"/>
                <w:szCs w:val="18"/>
              </w:rPr>
            </w:pPr>
            <w:r w:rsidRPr="0057034D">
              <w:rPr>
                <w:rFonts w:hint="eastAsia"/>
                <w:sz w:val="18"/>
                <w:szCs w:val="18"/>
              </w:rPr>
              <w:t>-</w:t>
            </w:r>
            <w:r w:rsidRPr="0057034D">
              <w:rPr>
                <w:rFonts w:hint="eastAsia"/>
                <w:sz w:val="18"/>
                <w:szCs w:val="18"/>
              </w:rPr>
              <w:t>管理手册；</w:t>
            </w:r>
          </w:p>
          <w:p w14:paraId="031EC403" w14:textId="77777777" w:rsidR="00D25683" w:rsidRPr="0057034D" w:rsidRDefault="00000000">
            <w:pPr>
              <w:rPr>
                <w:sz w:val="18"/>
                <w:szCs w:val="18"/>
                <w:shd w:val="pct10" w:color="auto" w:fill="FFFFFF"/>
              </w:rPr>
            </w:pPr>
            <w:r w:rsidRPr="0057034D">
              <w:rPr>
                <w:rFonts w:hint="eastAsia"/>
                <w:sz w:val="18"/>
                <w:szCs w:val="18"/>
              </w:rPr>
              <w:t>-</w:t>
            </w:r>
            <w:r w:rsidRPr="0057034D">
              <w:rPr>
                <w:rFonts w:hint="eastAsia"/>
                <w:sz w:val="18"/>
                <w:szCs w:val="18"/>
              </w:rPr>
              <w:t>文件化的程序；</w:t>
            </w:r>
          </w:p>
          <w:p w14:paraId="4E524642" w14:textId="77777777" w:rsidR="00D25683" w:rsidRPr="0057034D" w:rsidRDefault="00000000">
            <w:pPr>
              <w:rPr>
                <w:sz w:val="18"/>
                <w:szCs w:val="18"/>
              </w:rPr>
            </w:pPr>
            <w:r w:rsidRPr="0057034D">
              <w:rPr>
                <w:rFonts w:hint="eastAsia"/>
                <w:sz w:val="18"/>
                <w:szCs w:val="18"/>
              </w:rPr>
              <w:t>-</w:t>
            </w:r>
            <w:r w:rsidRPr="0057034D">
              <w:rPr>
                <w:rFonts w:hint="eastAsia"/>
                <w:sz w:val="18"/>
                <w:szCs w:val="18"/>
              </w:rPr>
              <w:t>作业文件；</w:t>
            </w:r>
          </w:p>
          <w:p w14:paraId="455E4166" w14:textId="77777777" w:rsidR="00D25683" w:rsidRPr="0057034D" w:rsidRDefault="00000000">
            <w:pPr>
              <w:rPr>
                <w:sz w:val="18"/>
                <w:szCs w:val="18"/>
                <w:shd w:val="pct10" w:color="auto" w:fill="FFFFFF"/>
              </w:rPr>
            </w:pPr>
            <w:r w:rsidRPr="0057034D">
              <w:rPr>
                <w:rFonts w:hint="eastAsia"/>
                <w:sz w:val="18"/>
                <w:szCs w:val="18"/>
              </w:rPr>
              <w:t>-</w:t>
            </w:r>
            <w:r w:rsidRPr="0057034D">
              <w:rPr>
                <w:rFonts w:hint="eastAsia"/>
                <w:sz w:val="18"/>
                <w:szCs w:val="18"/>
              </w:rPr>
              <w:t>记录表格</w:t>
            </w:r>
          </w:p>
        </w:tc>
        <w:tc>
          <w:tcPr>
            <w:tcW w:w="1276" w:type="dxa"/>
            <w:tcBorders>
              <w:right w:val="single" w:sz="8" w:space="0" w:color="auto"/>
            </w:tcBorders>
            <w:vAlign w:val="center"/>
          </w:tcPr>
          <w:p w14:paraId="4BFFB45B" w14:textId="72814F97" w:rsidR="00D25683" w:rsidRPr="0057034D" w:rsidRDefault="00000000">
            <w:pPr>
              <w:snapToGrid w:val="0"/>
              <w:spacing w:line="280" w:lineRule="exact"/>
              <w:jc w:val="left"/>
              <w:rPr>
                <w:b/>
                <w:sz w:val="18"/>
                <w:szCs w:val="18"/>
              </w:rPr>
            </w:pPr>
            <w:r w:rsidRPr="0057034D">
              <w:rPr>
                <w:rFonts w:hint="eastAsia"/>
                <w:b/>
                <w:sz w:val="18"/>
                <w:szCs w:val="18"/>
              </w:rPr>
              <w:t>A</w:t>
            </w:r>
            <w:r w:rsidR="002E7293">
              <w:rPr>
                <w:rFonts w:hint="eastAsia"/>
                <w:b/>
                <w:sz w:val="18"/>
                <w:szCs w:val="18"/>
              </w:rPr>
              <w:t>（</w:t>
            </w:r>
            <w:proofErr w:type="gramStart"/>
            <w:r w:rsidR="002E7293">
              <w:rPr>
                <w:rFonts w:hint="eastAsia"/>
                <w:b/>
                <w:sz w:val="18"/>
                <w:szCs w:val="18"/>
              </w:rPr>
              <w:t>微信沟通</w:t>
            </w:r>
            <w:proofErr w:type="gramEnd"/>
            <w:r w:rsidR="002E7293">
              <w:rPr>
                <w:rFonts w:hint="eastAsia"/>
                <w:b/>
                <w:sz w:val="18"/>
                <w:szCs w:val="18"/>
              </w:rPr>
              <w:t>）</w:t>
            </w:r>
          </w:p>
        </w:tc>
      </w:tr>
      <w:tr w:rsidR="000F52EA" w:rsidRPr="0057034D" w14:paraId="02392E92" w14:textId="77777777" w:rsidTr="00540627">
        <w:trPr>
          <w:cantSplit/>
          <w:trHeight w:val="1047"/>
        </w:trPr>
        <w:tc>
          <w:tcPr>
            <w:tcW w:w="1124" w:type="dxa"/>
            <w:tcBorders>
              <w:left w:val="single" w:sz="8" w:space="0" w:color="auto"/>
            </w:tcBorders>
            <w:vAlign w:val="center"/>
          </w:tcPr>
          <w:p w14:paraId="20CD9584" w14:textId="560D298A" w:rsidR="00D25683" w:rsidRPr="0057034D" w:rsidRDefault="0057034D">
            <w:pPr>
              <w:snapToGrid w:val="0"/>
              <w:spacing w:line="280" w:lineRule="exact"/>
              <w:jc w:val="left"/>
              <w:rPr>
                <w:b/>
                <w:sz w:val="18"/>
                <w:szCs w:val="18"/>
              </w:rPr>
            </w:pPr>
            <w:r w:rsidRPr="0057034D">
              <w:rPr>
                <w:rFonts w:hint="eastAsia"/>
                <w:b/>
                <w:sz w:val="18"/>
                <w:szCs w:val="18"/>
              </w:rPr>
              <w:t>2</w:t>
            </w:r>
            <w:r w:rsidRPr="0057034D">
              <w:rPr>
                <w:b/>
                <w:sz w:val="18"/>
                <w:szCs w:val="18"/>
              </w:rPr>
              <w:t>022.11.25</w:t>
            </w:r>
          </w:p>
        </w:tc>
        <w:tc>
          <w:tcPr>
            <w:tcW w:w="1286" w:type="dxa"/>
            <w:vAlign w:val="center"/>
          </w:tcPr>
          <w:p w14:paraId="09EDA3DA" w14:textId="666F4789" w:rsidR="00D25683" w:rsidRPr="0057034D" w:rsidRDefault="0057034D">
            <w:pPr>
              <w:snapToGrid w:val="0"/>
              <w:spacing w:line="280" w:lineRule="exact"/>
              <w:jc w:val="left"/>
              <w:rPr>
                <w:b/>
                <w:sz w:val="18"/>
                <w:szCs w:val="18"/>
              </w:rPr>
            </w:pPr>
            <w:r w:rsidRPr="0057034D">
              <w:rPr>
                <w:b/>
                <w:sz w:val="18"/>
                <w:szCs w:val="18"/>
              </w:rPr>
              <w:t>15:</w:t>
            </w:r>
            <w:r w:rsidR="0048292F">
              <w:rPr>
                <w:b/>
                <w:sz w:val="18"/>
                <w:szCs w:val="18"/>
              </w:rPr>
              <w:t>3</w:t>
            </w:r>
            <w:r w:rsidRPr="0057034D">
              <w:rPr>
                <w:b/>
                <w:sz w:val="18"/>
                <w:szCs w:val="18"/>
              </w:rPr>
              <w:t>0-</w:t>
            </w:r>
            <w:r w:rsidRPr="0057034D">
              <w:rPr>
                <w:rFonts w:hint="eastAsia"/>
                <w:b/>
                <w:sz w:val="18"/>
                <w:szCs w:val="18"/>
              </w:rPr>
              <w:t>1</w:t>
            </w:r>
            <w:r w:rsidRPr="0057034D">
              <w:rPr>
                <w:b/>
                <w:sz w:val="18"/>
                <w:szCs w:val="18"/>
              </w:rPr>
              <w:t>7:</w:t>
            </w:r>
            <w:r w:rsidR="0048292F">
              <w:rPr>
                <w:b/>
                <w:sz w:val="18"/>
                <w:szCs w:val="18"/>
              </w:rPr>
              <w:t>3</w:t>
            </w:r>
            <w:r w:rsidRPr="0057034D">
              <w:rPr>
                <w:b/>
                <w:sz w:val="18"/>
                <w:szCs w:val="18"/>
              </w:rPr>
              <w:t>0</w:t>
            </w:r>
          </w:p>
        </w:tc>
        <w:tc>
          <w:tcPr>
            <w:tcW w:w="6379" w:type="dxa"/>
            <w:vAlign w:val="center"/>
          </w:tcPr>
          <w:p w14:paraId="7CB38CD3" w14:textId="77777777" w:rsidR="00D25683" w:rsidRPr="0057034D" w:rsidRDefault="00000000">
            <w:pPr>
              <w:widowControl/>
              <w:spacing w:before="40"/>
              <w:jc w:val="left"/>
              <w:rPr>
                <w:sz w:val="18"/>
                <w:szCs w:val="18"/>
                <w:shd w:val="pct10" w:color="auto" w:fill="FFFFFF"/>
              </w:rPr>
            </w:pPr>
            <w:r w:rsidRPr="0057034D">
              <w:rPr>
                <w:rFonts w:hint="eastAsia"/>
                <w:b/>
                <w:bCs/>
                <w:sz w:val="18"/>
                <w:szCs w:val="18"/>
                <w:shd w:val="pct10" w:color="auto" w:fill="FFFFFF"/>
              </w:rPr>
              <w:t>各</w:t>
            </w:r>
            <w:r w:rsidRPr="0057034D">
              <w:rPr>
                <w:rFonts w:hint="eastAsia"/>
                <w:sz w:val="18"/>
                <w:szCs w:val="18"/>
                <w:shd w:val="pct10" w:color="auto" w:fill="FFFFFF"/>
              </w:rPr>
              <w:t>管理体系的运行情况：</w:t>
            </w:r>
          </w:p>
          <w:p w14:paraId="0F2E886C" w14:textId="77777777" w:rsidR="00D25683" w:rsidRPr="0057034D" w:rsidRDefault="00000000">
            <w:pPr>
              <w:widowControl/>
              <w:numPr>
                <w:ilvl w:val="0"/>
                <w:numId w:val="3"/>
              </w:numPr>
              <w:spacing w:before="40"/>
              <w:jc w:val="left"/>
              <w:rPr>
                <w:sz w:val="18"/>
                <w:szCs w:val="18"/>
              </w:rPr>
            </w:pPr>
            <w:r w:rsidRPr="0057034D">
              <w:rPr>
                <w:rFonts w:hint="eastAsia"/>
                <w:sz w:val="18"/>
                <w:szCs w:val="18"/>
              </w:rPr>
              <w:t>管理方针制定与贯彻情况</w:t>
            </w:r>
          </w:p>
          <w:p w14:paraId="07343DD4" w14:textId="77777777" w:rsidR="00D25683" w:rsidRPr="0057034D" w:rsidRDefault="00000000">
            <w:pPr>
              <w:widowControl/>
              <w:numPr>
                <w:ilvl w:val="0"/>
                <w:numId w:val="3"/>
              </w:numPr>
              <w:spacing w:before="40"/>
              <w:jc w:val="left"/>
              <w:rPr>
                <w:sz w:val="18"/>
                <w:szCs w:val="18"/>
              </w:rPr>
            </w:pPr>
            <w:r w:rsidRPr="0057034D">
              <w:rPr>
                <w:rFonts w:hint="eastAsia"/>
                <w:sz w:val="18"/>
                <w:szCs w:val="18"/>
              </w:rPr>
              <w:t>管理目标及完成统计</w:t>
            </w:r>
          </w:p>
          <w:p w14:paraId="7A349008" w14:textId="77777777" w:rsidR="00D25683" w:rsidRPr="0057034D" w:rsidRDefault="00000000">
            <w:pPr>
              <w:widowControl/>
              <w:numPr>
                <w:ilvl w:val="0"/>
                <w:numId w:val="3"/>
              </w:numPr>
              <w:jc w:val="left"/>
              <w:rPr>
                <w:sz w:val="18"/>
                <w:szCs w:val="18"/>
              </w:rPr>
            </w:pPr>
            <w:r w:rsidRPr="0057034D">
              <w:rPr>
                <w:rFonts w:hint="eastAsia"/>
                <w:sz w:val="18"/>
                <w:szCs w:val="18"/>
              </w:rPr>
              <w:t>员工对相关标准的认知和能力（贯标培训、应知应会、持证上岗等）</w:t>
            </w:r>
          </w:p>
          <w:p w14:paraId="4D866E94" w14:textId="77777777" w:rsidR="00D25683" w:rsidRPr="0057034D" w:rsidRDefault="00000000">
            <w:pPr>
              <w:widowControl/>
              <w:numPr>
                <w:ilvl w:val="0"/>
                <w:numId w:val="3"/>
              </w:numPr>
              <w:spacing w:before="40"/>
              <w:jc w:val="left"/>
              <w:rPr>
                <w:sz w:val="18"/>
                <w:szCs w:val="18"/>
              </w:rPr>
            </w:pPr>
            <w:r w:rsidRPr="0057034D">
              <w:rPr>
                <w:rFonts w:hint="eastAsia"/>
                <w:sz w:val="18"/>
                <w:szCs w:val="18"/>
              </w:rPr>
              <w:t>相关方</w:t>
            </w:r>
            <w:r w:rsidRPr="0057034D">
              <w:rPr>
                <w:rFonts w:hint="eastAsia"/>
                <w:sz w:val="18"/>
                <w:szCs w:val="18"/>
              </w:rPr>
              <w:t>/</w:t>
            </w:r>
            <w:r w:rsidRPr="0057034D">
              <w:rPr>
                <w:rFonts w:hint="eastAsia"/>
                <w:sz w:val="18"/>
                <w:szCs w:val="18"/>
              </w:rPr>
              <w:t>客户的反馈</w:t>
            </w:r>
          </w:p>
          <w:p w14:paraId="394CFE5B" w14:textId="77777777" w:rsidR="00D25683" w:rsidRPr="0057034D" w:rsidRDefault="00000000">
            <w:pPr>
              <w:widowControl/>
              <w:numPr>
                <w:ilvl w:val="0"/>
                <w:numId w:val="3"/>
              </w:numPr>
              <w:spacing w:before="40"/>
              <w:jc w:val="left"/>
              <w:rPr>
                <w:sz w:val="18"/>
                <w:szCs w:val="18"/>
              </w:rPr>
            </w:pPr>
            <w:r w:rsidRPr="0057034D">
              <w:rPr>
                <w:rFonts w:hint="eastAsia"/>
                <w:sz w:val="18"/>
                <w:szCs w:val="18"/>
              </w:rPr>
              <w:t>内审的策划和实施</w:t>
            </w:r>
          </w:p>
          <w:p w14:paraId="59C6B3B0" w14:textId="77777777" w:rsidR="00D25683" w:rsidRPr="0057034D" w:rsidRDefault="00000000">
            <w:pPr>
              <w:widowControl/>
              <w:numPr>
                <w:ilvl w:val="0"/>
                <w:numId w:val="3"/>
              </w:numPr>
              <w:spacing w:before="40"/>
              <w:jc w:val="left"/>
              <w:rPr>
                <w:sz w:val="18"/>
                <w:szCs w:val="18"/>
              </w:rPr>
            </w:pPr>
            <w:r w:rsidRPr="0057034D">
              <w:rPr>
                <w:rFonts w:hint="eastAsia"/>
                <w:sz w:val="18"/>
                <w:szCs w:val="18"/>
              </w:rPr>
              <w:t>管理体系的评审</w:t>
            </w:r>
          </w:p>
          <w:p w14:paraId="36E83D7B" w14:textId="77777777" w:rsidR="00D25683" w:rsidRPr="0057034D" w:rsidRDefault="00000000">
            <w:pPr>
              <w:widowControl/>
              <w:numPr>
                <w:ilvl w:val="0"/>
                <w:numId w:val="3"/>
              </w:numPr>
              <w:spacing w:before="40"/>
              <w:jc w:val="left"/>
              <w:rPr>
                <w:sz w:val="18"/>
                <w:szCs w:val="18"/>
              </w:rPr>
            </w:pPr>
            <w:r w:rsidRPr="0057034D">
              <w:rPr>
                <w:rFonts w:hint="eastAsia"/>
                <w:sz w:val="18"/>
                <w:szCs w:val="18"/>
              </w:rPr>
              <w:t>对</w:t>
            </w:r>
            <w:r w:rsidRPr="0057034D">
              <w:rPr>
                <w:sz w:val="18"/>
                <w:szCs w:val="18"/>
              </w:rPr>
              <w:t>多场所</w:t>
            </w:r>
            <w:r w:rsidRPr="0057034D">
              <w:rPr>
                <w:rFonts w:hint="eastAsia"/>
                <w:sz w:val="18"/>
                <w:szCs w:val="18"/>
              </w:rPr>
              <w:t>/</w:t>
            </w:r>
            <w:r w:rsidRPr="0057034D">
              <w:rPr>
                <w:rFonts w:hint="eastAsia"/>
                <w:sz w:val="18"/>
                <w:szCs w:val="18"/>
              </w:rPr>
              <w:t>临时场所</w:t>
            </w:r>
            <w:r w:rsidRPr="0057034D">
              <w:rPr>
                <w:sz w:val="18"/>
                <w:szCs w:val="18"/>
              </w:rPr>
              <w:t>建立的控制的水平（</w:t>
            </w:r>
            <w:r w:rsidRPr="0057034D">
              <w:rPr>
                <w:rFonts w:hint="eastAsia"/>
                <w:sz w:val="18"/>
                <w:szCs w:val="18"/>
              </w:rPr>
              <w:t>适用</w:t>
            </w:r>
            <w:r w:rsidRPr="0057034D">
              <w:rPr>
                <w:sz w:val="18"/>
                <w:szCs w:val="18"/>
              </w:rPr>
              <w:t>时）</w:t>
            </w:r>
          </w:p>
          <w:p w14:paraId="068B69A9" w14:textId="77777777" w:rsidR="00D25683" w:rsidRPr="0057034D" w:rsidRDefault="00000000">
            <w:pPr>
              <w:widowControl/>
              <w:numPr>
                <w:ilvl w:val="0"/>
                <w:numId w:val="3"/>
              </w:numPr>
              <w:jc w:val="left"/>
              <w:rPr>
                <w:sz w:val="18"/>
                <w:szCs w:val="18"/>
              </w:rPr>
            </w:pPr>
            <w:r w:rsidRPr="0057034D">
              <w:rPr>
                <w:rFonts w:hint="eastAsia"/>
                <w:sz w:val="18"/>
                <w:szCs w:val="18"/>
              </w:rPr>
              <w:t>识别二阶段审核的资源配置情况和可行性</w:t>
            </w:r>
          </w:p>
        </w:tc>
        <w:tc>
          <w:tcPr>
            <w:tcW w:w="1276" w:type="dxa"/>
            <w:tcBorders>
              <w:right w:val="single" w:sz="8" w:space="0" w:color="auto"/>
            </w:tcBorders>
            <w:vAlign w:val="center"/>
          </w:tcPr>
          <w:p w14:paraId="2D6120EF" w14:textId="65D74645" w:rsidR="00D25683" w:rsidRPr="0057034D" w:rsidRDefault="0057034D">
            <w:pPr>
              <w:snapToGrid w:val="0"/>
              <w:spacing w:line="280" w:lineRule="exact"/>
              <w:jc w:val="left"/>
              <w:rPr>
                <w:b/>
                <w:sz w:val="18"/>
                <w:szCs w:val="18"/>
              </w:rPr>
            </w:pPr>
            <w:r w:rsidRPr="0057034D">
              <w:rPr>
                <w:rFonts w:hint="eastAsia"/>
                <w:b/>
                <w:sz w:val="18"/>
                <w:szCs w:val="18"/>
              </w:rPr>
              <w:t>A</w:t>
            </w:r>
            <w:r w:rsidR="002E7293">
              <w:rPr>
                <w:rFonts w:hint="eastAsia"/>
                <w:b/>
                <w:sz w:val="18"/>
                <w:szCs w:val="18"/>
              </w:rPr>
              <w:t>（</w:t>
            </w:r>
            <w:proofErr w:type="gramStart"/>
            <w:r w:rsidR="002E7293">
              <w:rPr>
                <w:rFonts w:hint="eastAsia"/>
                <w:b/>
                <w:sz w:val="18"/>
                <w:szCs w:val="18"/>
              </w:rPr>
              <w:t>微信沟通</w:t>
            </w:r>
            <w:proofErr w:type="gramEnd"/>
            <w:r w:rsidR="002E7293">
              <w:rPr>
                <w:rFonts w:hint="eastAsia"/>
                <w:b/>
                <w:sz w:val="18"/>
                <w:szCs w:val="18"/>
              </w:rPr>
              <w:t>）</w:t>
            </w:r>
          </w:p>
        </w:tc>
      </w:tr>
      <w:tr w:rsidR="00540627" w:rsidRPr="0057034D" w14:paraId="7004C805" w14:textId="77777777" w:rsidTr="00540627">
        <w:trPr>
          <w:cantSplit/>
          <w:trHeight w:val="1047"/>
        </w:trPr>
        <w:tc>
          <w:tcPr>
            <w:tcW w:w="1124" w:type="dxa"/>
            <w:tcBorders>
              <w:left w:val="single" w:sz="8" w:space="0" w:color="auto"/>
            </w:tcBorders>
            <w:shd w:val="clear" w:color="auto" w:fill="EAF1DD" w:themeFill="accent3" w:themeFillTint="33"/>
            <w:vAlign w:val="center"/>
          </w:tcPr>
          <w:p w14:paraId="66BC3DED" w14:textId="77777777" w:rsidR="00540627" w:rsidRPr="0057034D" w:rsidRDefault="00540627" w:rsidP="00540627">
            <w:pPr>
              <w:snapToGrid w:val="0"/>
              <w:spacing w:line="280" w:lineRule="exact"/>
              <w:jc w:val="left"/>
              <w:rPr>
                <w:b/>
                <w:sz w:val="18"/>
                <w:szCs w:val="18"/>
              </w:rPr>
            </w:pPr>
          </w:p>
        </w:tc>
        <w:tc>
          <w:tcPr>
            <w:tcW w:w="1286" w:type="dxa"/>
            <w:shd w:val="clear" w:color="auto" w:fill="EAF1DD" w:themeFill="accent3" w:themeFillTint="33"/>
            <w:vAlign w:val="center"/>
          </w:tcPr>
          <w:p w14:paraId="5EA0915A" w14:textId="6DEEB0B0" w:rsidR="00540627" w:rsidRPr="0057034D" w:rsidRDefault="00540627" w:rsidP="00540627">
            <w:pPr>
              <w:snapToGrid w:val="0"/>
              <w:spacing w:line="280" w:lineRule="exact"/>
              <w:jc w:val="left"/>
              <w:rPr>
                <w:b/>
                <w:sz w:val="18"/>
                <w:szCs w:val="18"/>
              </w:rPr>
            </w:pPr>
            <w:r w:rsidRPr="0057034D">
              <w:rPr>
                <w:rFonts w:hint="eastAsia"/>
                <w:b/>
                <w:sz w:val="18"/>
                <w:szCs w:val="18"/>
              </w:rPr>
              <w:t>9</w:t>
            </w:r>
            <w:r w:rsidRPr="0057034D">
              <w:rPr>
                <w:b/>
                <w:sz w:val="18"/>
                <w:szCs w:val="18"/>
              </w:rPr>
              <w:t>:</w:t>
            </w:r>
            <w:r>
              <w:rPr>
                <w:b/>
                <w:sz w:val="18"/>
                <w:szCs w:val="18"/>
              </w:rPr>
              <w:t>3</w:t>
            </w:r>
            <w:r w:rsidRPr="0057034D">
              <w:rPr>
                <w:b/>
                <w:sz w:val="18"/>
                <w:szCs w:val="18"/>
              </w:rPr>
              <w:t>0-1</w:t>
            </w:r>
            <w:r>
              <w:rPr>
                <w:b/>
                <w:sz w:val="18"/>
                <w:szCs w:val="18"/>
              </w:rPr>
              <w:t>1</w:t>
            </w:r>
            <w:r w:rsidRPr="0057034D">
              <w:rPr>
                <w:b/>
                <w:sz w:val="18"/>
                <w:szCs w:val="18"/>
              </w:rPr>
              <w:t>:</w:t>
            </w:r>
            <w:r>
              <w:rPr>
                <w:b/>
                <w:sz w:val="18"/>
                <w:szCs w:val="18"/>
              </w:rPr>
              <w:t>0</w:t>
            </w:r>
            <w:r w:rsidRPr="0057034D">
              <w:rPr>
                <w:b/>
                <w:sz w:val="18"/>
                <w:szCs w:val="18"/>
              </w:rPr>
              <w:t>0</w:t>
            </w:r>
          </w:p>
        </w:tc>
        <w:tc>
          <w:tcPr>
            <w:tcW w:w="6379" w:type="dxa"/>
            <w:shd w:val="clear" w:color="auto" w:fill="EAF1DD" w:themeFill="accent3" w:themeFillTint="33"/>
            <w:vAlign w:val="center"/>
          </w:tcPr>
          <w:p w14:paraId="50F51BE3" w14:textId="77777777" w:rsidR="00540627" w:rsidRPr="0057034D" w:rsidRDefault="00540627" w:rsidP="00540627">
            <w:pPr>
              <w:rPr>
                <w:sz w:val="18"/>
                <w:szCs w:val="18"/>
                <w:shd w:val="pct10" w:color="auto" w:fill="FFFFFF"/>
              </w:rPr>
            </w:pPr>
            <w:r w:rsidRPr="0057034D">
              <w:rPr>
                <w:rFonts w:hint="eastAsia"/>
                <w:sz w:val="18"/>
                <w:szCs w:val="18"/>
                <w:shd w:val="pct10" w:color="auto" w:fill="FFFFFF"/>
              </w:rPr>
              <w:t>QMS</w:t>
            </w:r>
            <w:r w:rsidRPr="0057034D">
              <w:rPr>
                <w:rFonts w:hint="eastAsia"/>
                <w:sz w:val="18"/>
                <w:szCs w:val="18"/>
                <w:shd w:val="pct10" w:color="auto" w:fill="FFFFFF"/>
              </w:rPr>
              <w:t>运行情况：</w:t>
            </w:r>
          </w:p>
          <w:p w14:paraId="663BA669" w14:textId="77777777" w:rsidR="00540627" w:rsidRPr="0057034D" w:rsidRDefault="00540627" w:rsidP="00540627">
            <w:pPr>
              <w:pStyle w:val="aa"/>
              <w:numPr>
                <w:ilvl w:val="0"/>
                <w:numId w:val="3"/>
              </w:numPr>
              <w:ind w:firstLineChars="0"/>
              <w:rPr>
                <w:sz w:val="18"/>
                <w:szCs w:val="18"/>
              </w:rPr>
            </w:pPr>
            <w:r w:rsidRPr="0057034D">
              <w:rPr>
                <w:rFonts w:hint="eastAsia"/>
                <w:sz w:val="18"/>
                <w:szCs w:val="18"/>
              </w:rPr>
              <w:t>确认不适用条款及合理的理由</w:t>
            </w:r>
          </w:p>
          <w:p w14:paraId="196BE6E9" w14:textId="77777777" w:rsidR="00540627" w:rsidRPr="0057034D" w:rsidRDefault="00540627" w:rsidP="00540627">
            <w:pPr>
              <w:pStyle w:val="aa"/>
              <w:numPr>
                <w:ilvl w:val="0"/>
                <w:numId w:val="3"/>
              </w:numPr>
              <w:ind w:firstLineChars="0"/>
              <w:rPr>
                <w:sz w:val="18"/>
                <w:szCs w:val="18"/>
                <w:shd w:val="pct10" w:color="auto" w:fill="FFFFFF"/>
              </w:rPr>
            </w:pPr>
            <w:r w:rsidRPr="0057034D">
              <w:rPr>
                <w:rFonts w:hint="eastAsia"/>
                <w:sz w:val="18"/>
                <w:szCs w:val="18"/>
              </w:rPr>
              <w:t>了解质量关键控制点</w:t>
            </w:r>
          </w:p>
          <w:p w14:paraId="5B86272C" w14:textId="77777777" w:rsidR="00540627" w:rsidRPr="0057034D" w:rsidRDefault="00540627" w:rsidP="00540627">
            <w:pPr>
              <w:pStyle w:val="aa"/>
              <w:numPr>
                <w:ilvl w:val="0"/>
                <w:numId w:val="3"/>
              </w:numPr>
              <w:ind w:firstLineChars="0"/>
              <w:rPr>
                <w:sz w:val="18"/>
                <w:szCs w:val="18"/>
                <w:shd w:val="pct10" w:color="auto" w:fill="FFFFFF"/>
              </w:rPr>
            </w:pPr>
            <w:r w:rsidRPr="0057034D">
              <w:rPr>
                <w:rFonts w:hint="eastAsia"/>
                <w:sz w:val="18"/>
                <w:szCs w:val="18"/>
              </w:rPr>
              <w:t>了解关键过程和需要确认的过程及控制情况；</w:t>
            </w:r>
          </w:p>
          <w:p w14:paraId="4499BB78" w14:textId="77777777" w:rsidR="00540627" w:rsidRPr="0057034D" w:rsidRDefault="00540627" w:rsidP="00540627">
            <w:pPr>
              <w:pStyle w:val="aa"/>
              <w:numPr>
                <w:ilvl w:val="0"/>
                <w:numId w:val="3"/>
              </w:numPr>
              <w:ind w:firstLineChars="0"/>
              <w:rPr>
                <w:sz w:val="18"/>
                <w:szCs w:val="18"/>
              </w:rPr>
            </w:pPr>
            <w:r w:rsidRPr="0057034D">
              <w:rPr>
                <w:rFonts w:hint="eastAsia"/>
                <w:sz w:val="18"/>
                <w:szCs w:val="18"/>
              </w:rPr>
              <w:t>了解产品执行的标准或技术要求；</w:t>
            </w:r>
          </w:p>
          <w:p w14:paraId="58B9C76E" w14:textId="77777777" w:rsidR="00540627" w:rsidRPr="0057034D" w:rsidRDefault="00540627" w:rsidP="00540627">
            <w:pPr>
              <w:pStyle w:val="aa"/>
              <w:numPr>
                <w:ilvl w:val="0"/>
                <w:numId w:val="3"/>
              </w:numPr>
              <w:ind w:firstLineChars="0"/>
              <w:rPr>
                <w:sz w:val="18"/>
                <w:szCs w:val="18"/>
              </w:rPr>
            </w:pPr>
            <w:r w:rsidRPr="0057034D">
              <w:rPr>
                <w:rFonts w:hint="eastAsia"/>
                <w:sz w:val="18"/>
                <w:szCs w:val="18"/>
              </w:rPr>
              <w:t>查看型式检验的证据（报告）</w:t>
            </w:r>
          </w:p>
          <w:p w14:paraId="6A24A2D2" w14:textId="77777777" w:rsidR="00540627" w:rsidRPr="0057034D" w:rsidRDefault="00540627" w:rsidP="00540627">
            <w:pPr>
              <w:pStyle w:val="aa"/>
              <w:numPr>
                <w:ilvl w:val="0"/>
                <w:numId w:val="3"/>
              </w:numPr>
              <w:ind w:firstLineChars="0"/>
              <w:rPr>
                <w:sz w:val="18"/>
                <w:szCs w:val="18"/>
              </w:rPr>
            </w:pPr>
            <w:r w:rsidRPr="0057034D">
              <w:rPr>
                <w:rFonts w:hint="eastAsia"/>
                <w:sz w:val="18"/>
                <w:szCs w:val="18"/>
              </w:rPr>
              <w:t>了解顾客投诉处理</w:t>
            </w:r>
          </w:p>
          <w:p w14:paraId="1A8746A8" w14:textId="77777777" w:rsidR="00540627" w:rsidRPr="0057034D" w:rsidRDefault="00540627" w:rsidP="00540627">
            <w:pPr>
              <w:pStyle w:val="aa"/>
              <w:numPr>
                <w:ilvl w:val="0"/>
                <w:numId w:val="3"/>
              </w:numPr>
              <w:ind w:firstLineChars="0"/>
              <w:rPr>
                <w:sz w:val="18"/>
                <w:szCs w:val="18"/>
              </w:rPr>
            </w:pPr>
            <w:r w:rsidRPr="0057034D">
              <w:rPr>
                <w:rFonts w:hint="eastAsia"/>
                <w:sz w:val="18"/>
                <w:szCs w:val="18"/>
              </w:rPr>
              <w:t>了解顾客满意度的情况</w:t>
            </w:r>
          </w:p>
          <w:p w14:paraId="52AE51E1" w14:textId="77777777" w:rsidR="00540627" w:rsidRPr="0057034D" w:rsidRDefault="00540627" w:rsidP="00540627">
            <w:pPr>
              <w:pStyle w:val="aa"/>
              <w:numPr>
                <w:ilvl w:val="0"/>
                <w:numId w:val="3"/>
              </w:numPr>
              <w:ind w:firstLineChars="0"/>
              <w:rPr>
                <w:sz w:val="18"/>
                <w:szCs w:val="18"/>
              </w:rPr>
            </w:pPr>
            <w:r w:rsidRPr="0057034D">
              <w:rPr>
                <w:rFonts w:hint="eastAsia"/>
                <w:sz w:val="18"/>
                <w:szCs w:val="18"/>
              </w:rPr>
              <w:t>确定建设单位的在建项目清单（仅限建工</w:t>
            </w:r>
            <w:r w:rsidRPr="0057034D">
              <w:rPr>
                <w:rFonts w:hint="eastAsia"/>
                <w:sz w:val="18"/>
                <w:szCs w:val="18"/>
              </w:rPr>
              <w:t>QMS</w:t>
            </w:r>
            <w:r w:rsidRPr="0057034D">
              <w:rPr>
                <w:rFonts w:hint="eastAsia"/>
                <w:sz w:val="18"/>
                <w:szCs w:val="18"/>
              </w:rPr>
              <w:t>）</w:t>
            </w:r>
          </w:p>
        </w:tc>
        <w:tc>
          <w:tcPr>
            <w:tcW w:w="1276" w:type="dxa"/>
            <w:tcBorders>
              <w:right w:val="single" w:sz="8" w:space="0" w:color="auto"/>
            </w:tcBorders>
            <w:shd w:val="clear" w:color="auto" w:fill="EAF1DD" w:themeFill="accent3" w:themeFillTint="33"/>
            <w:vAlign w:val="center"/>
          </w:tcPr>
          <w:p w14:paraId="6F330FA2" w14:textId="4DF92DA4" w:rsidR="00540627" w:rsidRDefault="00540627" w:rsidP="00540627">
            <w:pPr>
              <w:snapToGrid w:val="0"/>
              <w:spacing w:line="280" w:lineRule="exact"/>
              <w:jc w:val="left"/>
              <w:rPr>
                <w:b/>
                <w:sz w:val="18"/>
                <w:szCs w:val="18"/>
              </w:rPr>
            </w:pPr>
            <w:r w:rsidRPr="0057034D">
              <w:rPr>
                <w:b/>
                <w:sz w:val="18"/>
                <w:szCs w:val="18"/>
              </w:rPr>
              <w:t>B</w:t>
            </w:r>
          </w:p>
          <w:p w14:paraId="0487FD15" w14:textId="06470FBA" w:rsidR="00540627" w:rsidRPr="0057034D" w:rsidRDefault="00540627" w:rsidP="00540627">
            <w:pPr>
              <w:snapToGrid w:val="0"/>
              <w:spacing w:line="280" w:lineRule="exact"/>
              <w:jc w:val="left"/>
              <w:rPr>
                <w:b/>
                <w:sz w:val="18"/>
                <w:szCs w:val="18"/>
              </w:rPr>
            </w:pPr>
            <w:r>
              <w:rPr>
                <w:rFonts w:hint="eastAsia"/>
                <w:b/>
                <w:sz w:val="18"/>
                <w:szCs w:val="18"/>
              </w:rPr>
              <w:t>（</w:t>
            </w:r>
            <w:proofErr w:type="gramStart"/>
            <w:r>
              <w:rPr>
                <w:rFonts w:hint="eastAsia"/>
                <w:b/>
                <w:sz w:val="18"/>
                <w:szCs w:val="18"/>
              </w:rPr>
              <w:t>微信沟通</w:t>
            </w:r>
            <w:proofErr w:type="gramEnd"/>
            <w:r>
              <w:rPr>
                <w:rFonts w:hint="eastAsia"/>
                <w:b/>
                <w:sz w:val="18"/>
                <w:szCs w:val="18"/>
              </w:rPr>
              <w:t>）</w:t>
            </w:r>
          </w:p>
        </w:tc>
      </w:tr>
      <w:tr w:rsidR="00540627" w:rsidRPr="0057034D" w14:paraId="19E17277" w14:textId="77777777" w:rsidTr="00540627">
        <w:trPr>
          <w:cantSplit/>
          <w:trHeight w:val="1053"/>
        </w:trPr>
        <w:tc>
          <w:tcPr>
            <w:tcW w:w="1124" w:type="dxa"/>
            <w:tcBorders>
              <w:left w:val="single" w:sz="8" w:space="0" w:color="auto"/>
            </w:tcBorders>
            <w:shd w:val="clear" w:color="auto" w:fill="EAF1DD" w:themeFill="accent3" w:themeFillTint="33"/>
            <w:vAlign w:val="center"/>
          </w:tcPr>
          <w:p w14:paraId="027A6D45" w14:textId="77777777" w:rsidR="00540627" w:rsidRPr="0057034D" w:rsidRDefault="00540627" w:rsidP="00540627">
            <w:pPr>
              <w:snapToGrid w:val="0"/>
              <w:spacing w:line="280" w:lineRule="exact"/>
              <w:jc w:val="left"/>
              <w:rPr>
                <w:b/>
                <w:sz w:val="18"/>
                <w:szCs w:val="18"/>
              </w:rPr>
            </w:pPr>
          </w:p>
        </w:tc>
        <w:tc>
          <w:tcPr>
            <w:tcW w:w="1286" w:type="dxa"/>
            <w:shd w:val="clear" w:color="auto" w:fill="EAF1DD" w:themeFill="accent3" w:themeFillTint="33"/>
            <w:vAlign w:val="center"/>
          </w:tcPr>
          <w:p w14:paraId="2796B6A9" w14:textId="77777777" w:rsidR="00540627" w:rsidRPr="0057034D" w:rsidRDefault="00540627" w:rsidP="00540627">
            <w:pPr>
              <w:snapToGrid w:val="0"/>
              <w:spacing w:line="280" w:lineRule="exact"/>
              <w:jc w:val="left"/>
              <w:rPr>
                <w:b/>
                <w:sz w:val="18"/>
                <w:szCs w:val="18"/>
              </w:rPr>
            </w:pPr>
            <w:r w:rsidRPr="0057034D">
              <w:rPr>
                <w:b/>
                <w:sz w:val="18"/>
                <w:szCs w:val="18"/>
              </w:rPr>
              <w:t>1</w:t>
            </w:r>
            <w:r>
              <w:rPr>
                <w:b/>
                <w:sz w:val="18"/>
                <w:szCs w:val="18"/>
              </w:rPr>
              <w:t>1</w:t>
            </w:r>
            <w:r w:rsidRPr="0057034D">
              <w:rPr>
                <w:b/>
                <w:sz w:val="18"/>
                <w:szCs w:val="18"/>
              </w:rPr>
              <w:t>:</w:t>
            </w:r>
            <w:r>
              <w:rPr>
                <w:b/>
                <w:sz w:val="18"/>
                <w:szCs w:val="18"/>
              </w:rPr>
              <w:t>0</w:t>
            </w:r>
            <w:r w:rsidRPr="0057034D">
              <w:rPr>
                <w:b/>
                <w:sz w:val="18"/>
                <w:szCs w:val="18"/>
              </w:rPr>
              <w:t>0-</w:t>
            </w:r>
            <w:r w:rsidRPr="0057034D">
              <w:rPr>
                <w:rFonts w:hint="eastAsia"/>
                <w:b/>
                <w:sz w:val="18"/>
                <w:szCs w:val="18"/>
              </w:rPr>
              <w:t>1</w:t>
            </w:r>
            <w:r w:rsidRPr="0057034D">
              <w:rPr>
                <w:b/>
                <w:sz w:val="18"/>
                <w:szCs w:val="18"/>
              </w:rPr>
              <w:t>2: 30</w:t>
            </w:r>
          </w:p>
          <w:p w14:paraId="2DBE9083" w14:textId="5BEA2CA9" w:rsidR="00540627" w:rsidRPr="0057034D" w:rsidRDefault="00540627" w:rsidP="00540627">
            <w:pPr>
              <w:snapToGrid w:val="0"/>
              <w:spacing w:line="280" w:lineRule="exact"/>
              <w:jc w:val="left"/>
              <w:rPr>
                <w:b/>
                <w:sz w:val="18"/>
                <w:szCs w:val="18"/>
              </w:rPr>
            </w:pPr>
            <w:r w:rsidRPr="0057034D">
              <w:rPr>
                <w:rFonts w:hint="eastAsia"/>
                <w:b/>
                <w:sz w:val="18"/>
                <w:szCs w:val="18"/>
              </w:rPr>
              <w:t>(</w:t>
            </w:r>
            <w:r w:rsidRPr="0057034D">
              <w:rPr>
                <w:b/>
                <w:sz w:val="18"/>
                <w:szCs w:val="18"/>
              </w:rPr>
              <w:t>12:</w:t>
            </w:r>
            <w:r>
              <w:rPr>
                <w:b/>
                <w:sz w:val="18"/>
                <w:szCs w:val="18"/>
              </w:rPr>
              <w:t>3</w:t>
            </w:r>
            <w:r w:rsidRPr="0057034D">
              <w:rPr>
                <w:b/>
                <w:sz w:val="18"/>
                <w:szCs w:val="18"/>
              </w:rPr>
              <w:t>0-13:</w:t>
            </w:r>
            <w:r>
              <w:rPr>
                <w:b/>
                <w:sz w:val="18"/>
                <w:szCs w:val="18"/>
              </w:rPr>
              <w:t>3</w:t>
            </w:r>
            <w:r w:rsidRPr="0057034D">
              <w:rPr>
                <w:b/>
                <w:sz w:val="18"/>
                <w:szCs w:val="18"/>
              </w:rPr>
              <w:t xml:space="preserve">0 </w:t>
            </w:r>
            <w:r w:rsidRPr="0057034D">
              <w:rPr>
                <w:rFonts w:hint="eastAsia"/>
                <w:b/>
                <w:sz w:val="18"/>
                <w:szCs w:val="18"/>
              </w:rPr>
              <w:t>午休</w:t>
            </w:r>
            <w:r w:rsidRPr="0057034D">
              <w:rPr>
                <w:b/>
                <w:sz w:val="18"/>
                <w:szCs w:val="18"/>
              </w:rPr>
              <w:t>)</w:t>
            </w:r>
          </w:p>
        </w:tc>
        <w:tc>
          <w:tcPr>
            <w:tcW w:w="6379" w:type="dxa"/>
            <w:shd w:val="clear" w:color="auto" w:fill="EAF1DD" w:themeFill="accent3" w:themeFillTint="33"/>
            <w:vAlign w:val="center"/>
          </w:tcPr>
          <w:p w14:paraId="02BABE06" w14:textId="77777777" w:rsidR="00540627" w:rsidRPr="0057034D" w:rsidRDefault="00540627" w:rsidP="00540627">
            <w:pPr>
              <w:jc w:val="left"/>
              <w:rPr>
                <w:sz w:val="18"/>
                <w:szCs w:val="18"/>
                <w:shd w:val="pct10" w:color="auto" w:fill="FFFFFF"/>
              </w:rPr>
            </w:pPr>
            <w:r w:rsidRPr="0057034D">
              <w:rPr>
                <w:rFonts w:hint="eastAsia"/>
                <w:sz w:val="18"/>
                <w:szCs w:val="18"/>
                <w:shd w:val="pct10" w:color="auto" w:fill="FFFFFF"/>
              </w:rPr>
              <w:t>QMS</w:t>
            </w:r>
            <w:r w:rsidRPr="0057034D">
              <w:rPr>
                <w:rFonts w:hint="eastAsia"/>
                <w:sz w:val="18"/>
                <w:szCs w:val="18"/>
                <w:shd w:val="pct10" w:color="auto" w:fill="FFFFFF"/>
              </w:rPr>
              <w:t>场所巡查</w:t>
            </w:r>
            <w:r w:rsidRPr="0057034D">
              <w:rPr>
                <w:sz w:val="18"/>
                <w:szCs w:val="18"/>
                <w:shd w:val="pct10" w:color="auto" w:fill="FFFFFF"/>
              </w:rPr>
              <w:t>:</w:t>
            </w:r>
          </w:p>
          <w:p w14:paraId="51189AC9"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巡视生产区域（厂区、车间、库房、实验室等）</w:t>
            </w:r>
          </w:p>
          <w:p w14:paraId="37F6EA1D"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确认生产</w:t>
            </w:r>
            <w:r w:rsidRPr="0057034D">
              <w:rPr>
                <w:rFonts w:hint="eastAsia"/>
                <w:sz w:val="18"/>
                <w:szCs w:val="18"/>
              </w:rPr>
              <w:t>/</w:t>
            </w:r>
            <w:r w:rsidRPr="0057034D">
              <w:rPr>
                <w:rFonts w:hint="eastAsia"/>
                <w:sz w:val="18"/>
                <w:szCs w:val="18"/>
              </w:rPr>
              <w:t>服务流程</w:t>
            </w:r>
          </w:p>
          <w:p w14:paraId="168023E5"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观察基础设施（生产设备）运行完好</w:t>
            </w:r>
          </w:p>
          <w:p w14:paraId="4CEDB500"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观察质量相关的监视和测量设备的种类并了解检定</w:t>
            </w:r>
            <w:r w:rsidRPr="0057034D">
              <w:rPr>
                <w:rFonts w:hint="eastAsia"/>
                <w:sz w:val="18"/>
                <w:szCs w:val="18"/>
              </w:rPr>
              <w:t>/</w:t>
            </w:r>
            <w:r w:rsidRPr="0057034D">
              <w:rPr>
                <w:rFonts w:hint="eastAsia"/>
                <w:sz w:val="18"/>
                <w:szCs w:val="18"/>
              </w:rPr>
              <w:t>校准情况</w:t>
            </w:r>
          </w:p>
          <w:p w14:paraId="56458C4D"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观察使用特种设备的种类并了解定期检测和备案登记情况</w:t>
            </w:r>
          </w:p>
          <w:p w14:paraId="452454DE"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观察工作环境</w:t>
            </w:r>
          </w:p>
        </w:tc>
        <w:tc>
          <w:tcPr>
            <w:tcW w:w="1276" w:type="dxa"/>
            <w:tcBorders>
              <w:right w:val="single" w:sz="8" w:space="0" w:color="auto"/>
            </w:tcBorders>
            <w:shd w:val="clear" w:color="auto" w:fill="EAF1DD" w:themeFill="accent3" w:themeFillTint="33"/>
            <w:vAlign w:val="center"/>
          </w:tcPr>
          <w:p w14:paraId="32841A74" w14:textId="6B58BBA0" w:rsidR="00540627" w:rsidRDefault="00540627" w:rsidP="00540627">
            <w:pPr>
              <w:snapToGrid w:val="0"/>
              <w:spacing w:line="280" w:lineRule="exact"/>
              <w:jc w:val="left"/>
              <w:rPr>
                <w:b/>
                <w:sz w:val="18"/>
                <w:szCs w:val="18"/>
              </w:rPr>
            </w:pPr>
            <w:r w:rsidRPr="0057034D">
              <w:rPr>
                <w:b/>
                <w:sz w:val="18"/>
                <w:szCs w:val="18"/>
              </w:rPr>
              <w:t>B</w:t>
            </w:r>
          </w:p>
          <w:p w14:paraId="1DD89BE5" w14:textId="10F79388" w:rsidR="00540627" w:rsidRPr="0057034D" w:rsidRDefault="00540627" w:rsidP="00540627">
            <w:pPr>
              <w:snapToGrid w:val="0"/>
              <w:spacing w:line="280" w:lineRule="exact"/>
              <w:jc w:val="left"/>
              <w:rPr>
                <w:b/>
                <w:sz w:val="18"/>
                <w:szCs w:val="18"/>
              </w:rPr>
            </w:pPr>
            <w:r>
              <w:rPr>
                <w:rFonts w:hint="eastAsia"/>
                <w:b/>
                <w:sz w:val="18"/>
                <w:szCs w:val="18"/>
              </w:rPr>
              <w:t>（</w:t>
            </w:r>
            <w:proofErr w:type="gramStart"/>
            <w:r>
              <w:rPr>
                <w:rFonts w:hint="eastAsia"/>
                <w:b/>
                <w:sz w:val="18"/>
                <w:szCs w:val="18"/>
              </w:rPr>
              <w:t>微信沟通</w:t>
            </w:r>
            <w:proofErr w:type="gramEnd"/>
            <w:r>
              <w:rPr>
                <w:rFonts w:hint="eastAsia"/>
                <w:b/>
                <w:sz w:val="18"/>
                <w:szCs w:val="18"/>
              </w:rPr>
              <w:t>）</w:t>
            </w:r>
          </w:p>
        </w:tc>
      </w:tr>
      <w:tr w:rsidR="00540627" w:rsidRPr="0057034D" w14:paraId="60778630" w14:textId="77777777" w:rsidTr="00540627">
        <w:trPr>
          <w:cantSplit/>
          <w:trHeight w:val="1047"/>
        </w:trPr>
        <w:tc>
          <w:tcPr>
            <w:tcW w:w="1124" w:type="dxa"/>
            <w:tcBorders>
              <w:left w:val="single" w:sz="8" w:space="0" w:color="auto"/>
            </w:tcBorders>
            <w:shd w:val="clear" w:color="auto" w:fill="92D050"/>
            <w:vAlign w:val="center"/>
          </w:tcPr>
          <w:p w14:paraId="546F9B2A" w14:textId="77777777" w:rsidR="00540627" w:rsidRPr="0057034D" w:rsidRDefault="00540627" w:rsidP="00540627">
            <w:pPr>
              <w:snapToGrid w:val="0"/>
              <w:spacing w:line="280" w:lineRule="exact"/>
              <w:jc w:val="left"/>
              <w:rPr>
                <w:b/>
                <w:sz w:val="18"/>
                <w:szCs w:val="18"/>
              </w:rPr>
            </w:pPr>
          </w:p>
        </w:tc>
        <w:tc>
          <w:tcPr>
            <w:tcW w:w="1286" w:type="dxa"/>
            <w:shd w:val="clear" w:color="auto" w:fill="92D050"/>
            <w:vAlign w:val="center"/>
          </w:tcPr>
          <w:p w14:paraId="58A070B9" w14:textId="07E02799" w:rsidR="00540627" w:rsidRPr="0057034D" w:rsidRDefault="00540627" w:rsidP="00540627">
            <w:pPr>
              <w:snapToGrid w:val="0"/>
              <w:spacing w:line="280" w:lineRule="exact"/>
              <w:jc w:val="left"/>
              <w:rPr>
                <w:b/>
                <w:sz w:val="18"/>
                <w:szCs w:val="18"/>
              </w:rPr>
            </w:pPr>
            <w:r w:rsidRPr="0057034D">
              <w:rPr>
                <w:rFonts w:hint="eastAsia"/>
                <w:b/>
                <w:sz w:val="18"/>
                <w:szCs w:val="18"/>
              </w:rPr>
              <w:t>1</w:t>
            </w:r>
            <w:r w:rsidRPr="0057034D">
              <w:rPr>
                <w:b/>
                <w:sz w:val="18"/>
                <w:szCs w:val="18"/>
              </w:rPr>
              <w:t>3:</w:t>
            </w:r>
            <w:r>
              <w:rPr>
                <w:b/>
                <w:sz w:val="18"/>
                <w:szCs w:val="18"/>
              </w:rPr>
              <w:t>3</w:t>
            </w:r>
            <w:r w:rsidRPr="0057034D">
              <w:rPr>
                <w:b/>
                <w:sz w:val="18"/>
                <w:szCs w:val="18"/>
              </w:rPr>
              <w:t>0-15:</w:t>
            </w:r>
            <w:r>
              <w:rPr>
                <w:b/>
                <w:sz w:val="18"/>
                <w:szCs w:val="18"/>
              </w:rPr>
              <w:t>3</w:t>
            </w:r>
            <w:r w:rsidRPr="0057034D">
              <w:rPr>
                <w:b/>
                <w:sz w:val="18"/>
                <w:szCs w:val="18"/>
              </w:rPr>
              <w:t>0</w:t>
            </w:r>
          </w:p>
        </w:tc>
        <w:tc>
          <w:tcPr>
            <w:tcW w:w="6379" w:type="dxa"/>
            <w:shd w:val="clear" w:color="auto" w:fill="92D050"/>
            <w:vAlign w:val="center"/>
          </w:tcPr>
          <w:p w14:paraId="1E115A93" w14:textId="77777777" w:rsidR="00540627" w:rsidRPr="0057034D" w:rsidRDefault="00540627" w:rsidP="00540627">
            <w:pPr>
              <w:jc w:val="left"/>
              <w:rPr>
                <w:sz w:val="18"/>
                <w:szCs w:val="18"/>
                <w:shd w:val="pct10" w:color="auto" w:fill="FFFFFF"/>
              </w:rPr>
            </w:pPr>
            <w:proofErr w:type="spellStart"/>
            <w:r w:rsidRPr="0057034D">
              <w:rPr>
                <w:rFonts w:hint="eastAsia"/>
                <w:sz w:val="18"/>
                <w:szCs w:val="18"/>
                <w:shd w:val="pct10" w:color="auto" w:fill="FFFFFF"/>
              </w:rPr>
              <w:t>EnMS</w:t>
            </w:r>
            <w:proofErr w:type="spellEnd"/>
            <w:r w:rsidRPr="0057034D">
              <w:rPr>
                <w:rFonts w:hint="eastAsia"/>
                <w:sz w:val="18"/>
                <w:szCs w:val="18"/>
                <w:shd w:val="pct10" w:color="auto" w:fill="FFFFFF"/>
              </w:rPr>
              <w:t>运行情况：</w:t>
            </w:r>
          </w:p>
          <w:p w14:paraId="1ACC8C6D" w14:textId="77777777" w:rsidR="00540627" w:rsidRPr="0057034D" w:rsidRDefault="00540627" w:rsidP="00540627">
            <w:pPr>
              <w:rPr>
                <w:sz w:val="18"/>
                <w:szCs w:val="18"/>
              </w:rPr>
            </w:pPr>
            <w:r w:rsidRPr="0057034D">
              <w:rPr>
                <w:rFonts w:hint="eastAsia"/>
                <w:sz w:val="18"/>
                <w:szCs w:val="18"/>
              </w:rPr>
              <w:t xml:space="preserve">- </w:t>
            </w:r>
            <w:r w:rsidRPr="0057034D">
              <w:rPr>
                <w:rFonts w:hint="eastAsia"/>
                <w:sz w:val="18"/>
                <w:szCs w:val="18"/>
              </w:rPr>
              <w:t>查看能源评审报告的编制</w:t>
            </w:r>
          </w:p>
          <w:p w14:paraId="3433EEF7" w14:textId="77777777" w:rsidR="00540627" w:rsidRPr="0057034D" w:rsidRDefault="00540627" w:rsidP="00540627">
            <w:pPr>
              <w:rPr>
                <w:sz w:val="18"/>
                <w:szCs w:val="18"/>
              </w:rPr>
            </w:pPr>
            <w:r w:rsidRPr="0057034D">
              <w:rPr>
                <w:sz w:val="18"/>
                <w:szCs w:val="18"/>
              </w:rPr>
              <w:t>-</w:t>
            </w:r>
            <w:r w:rsidRPr="0057034D">
              <w:rPr>
                <w:rFonts w:hint="eastAsia"/>
                <w:sz w:val="18"/>
                <w:szCs w:val="18"/>
              </w:rPr>
              <w:t>了解能源使用种类</w:t>
            </w:r>
          </w:p>
          <w:p w14:paraId="47634A81" w14:textId="77777777" w:rsidR="00540627" w:rsidRPr="0057034D" w:rsidRDefault="00540627" w:rsidP="00540627">
            <w:pPr>
              <w:rPr>
                <w:sz w:val="18"/>
                <w:szCs w:val="18"/>
              </w:rPr>
            </w:pPr>
            <w:r w:rsidRPr="0057034D">
              <w:rPr>
                <w:rFonts w:hint="eastAsia"/>
                <w:sz w:val="18"/>
                <w:szCs w:val="18"/>
              </w:rPr>
              <w:t xml:space="preserve">- </w:t>
            </w:r>
            <w:r w:rsidRPr="0057034D">
              <w:rPr>
                <w:rFonts w:hint="eastAsia"/>
                <w:sz w:val="18"/>
                <w:szCs w:val="18"/>
              </w:rPr>
              <w:t>查看确定主要能源使用及识别影响主要能源使用的相关变量的合理性</w:t>
            </w:r>
          </w:p>
          <w:p w14:paraId="472E095C" w14:textId="77777777" w:rsidR="00540627" w:rsidRPr="0057034D" w:rsidRDefault="00540627" w:rsidP="00540627">
            <w:pPr>
              <w:rPr>
                <w:sz w:val="18"/>
                <w:szCs w:val="18"/>
              </w:rPr>
            </w:pPr>
            <w:r w:rsidRPr="0057034D">
              <w:rPr>
                <w:sz w:val="18"/>
                <w:szCs w:val="18"/>
              </w:rPr>
              <w:t xml:space="preserve">- </w:t>
            </w:r>
            <w:r w:rsidRPr="0057034D">
              <w:rPr>
                <w:rFonts w:hint="eastAsia"/>
                <w:sz w:val="18"/>
                <w:szCs w:val="18"/>
              </w:rPr>
              <w:t>了解能源绩效改进和控制措施的实施</w:t>
            </w:r>
          </w:p>
          <w:p w14:paraId="4C29E7BC" w14:textId="77777777" w:rsidR="00540627" w:rsidRPr="0057034D" w:rsidRDefault="00540627" w:rsidP="00540627">
            <w:pPr>
              <w:rPr>
                <w:sz w:val="18"/>
                <w:szCs w:val="18"/>
              </w:rPr>
            </w:pPr>
            <w:r w:rsidRPr="0057034D">
              <w:rPr>
                <w:rFonts w:hint="eastAsia"/>
                <w:sz w:val="18"/>
                <w:szCs w:val="18"/>
              </w:rPr>
              <w:t>-</w:t>
            </w:r>
            <w:r w:rsidRPr="0057034D">
              <w:rPr>
                <w:rFonts w:hint="eastAsia"/>
                <w:sz w:val="18"/>
                <w:szCs w:val="18"/>
              </w:rPr>
              <w:t>了解适用的环境法律和其他要求的获取、识别程序实施情况和合</w:t>
            </w:r>
            <w:proofErr w:type="gramStart"/>
            <w:r w:rsidRPr="0057034D">
              <w:rPr>
                <w:rFonts w:hint="eastAsia"/>
                <w:sz w:val="18"/>
                <w:szCs w:val="18"/>
              </w:rPr>
              <w:t>规</w:t>
            </w:r>
            <w:proofErr w:type="gramEnd"/>
            <w:r w:rsidRPr="0057034D">
              <w:rPr>
                <w:rFonts w:hint="eastAsia"/>
                <w:sz w:val="18"/>
                <w:szCs w:val="18"/>
              </w:rPr>
              <w:t>性评价</w:t>
            </w:r>
          </w:p>
          <w:p w14:paraId="7EAC04EA" w14:textId="77777777" w:rsidR="00540627" w:rsidRPr="0057034D" w:rsidRDefault="00540627" w:rsidP="00540627">
            <w:pPr>
              <w:rPr>
                <w:sz w:val="18"/>
                <w:szCs w:val="18"/>
              </w:rPr>
            </w:pPr>
            <w:r w:rsidRPr="0057034D">
              <w:rPr>
                <w:rFonts w:hint="eastAsia"/>
                <w:sz w:val="18"/>
                <w:szCs w:val="18"/>
              </w:rPr>
              <w:t>-</w:t>
            </w:r>
            <w:r w:rsidRPr="0057034D">
              <w:rPr>
                <w:rFonts w:hint="eastAsia"/>
                <w:sz w:val="18"/>
                <w:szCs w:val="18"/>
              </w:rPr>
              <w:t>查看合</w:t>
            </w:r>
            <w:proofErr w:type="gramStart"/>
            <w:r w:rsidRPr="0057034D">
              <w:rPr>
                <w:rFonts w:hint="eastAsia"/>
                <w:sz w:val="18"/>
                <w:szCs w:val="18"/>
              </w:rPr>
              <w:t>规</w:t>
            </w:r>
            <w:proofErr w:type="gramEnd"/>
            <w:r w:rsidRPr="0057034D">
              <w:rPr>
                <w:rFonts w:hint="eastAsia"/>
                <w:sz w:val="18"/>
                <w:szCs w:val="18"/>
              </w:rPr>
              <w:t>性证明（新扩建的节能评估、节能效果监测或后评估报告、国家限额标准符合性、地方政府下达目标指标的符合性）</w:t>
            </w:r>
          </w:p>
          <w:p w14:paraId="28457B3F" w14:textId="77777777" w:rsidR="00540627" w:rsidRPr="0057034D" w:rsidRDefault="00540627" w:rsidP="00540627">
            <w:pPr>
              <w:rPr>
                <w:sz w:val="18"/>
                <w:szCs w:val="18"/>
              </w:rPr>
            </w:pPr>
            <w:r w:rsidRPr="0057034D">
              <w:rPr>
                <w:rFonts w:hint="eastAsia"/>
                <w:sz w:val="18"/>
                <w:szCs w:val="18"/>
              </w:rPr>
              <w:t>-</w:t>
            </w:r>
            <w:r w:rsidRPr="0057034D">
              <w:rPr>
                <w:rFonts w:hint="eastAsia"/>
                <w:sz w:val="18"/>
                <w:szCs w:val="18"/>
              </w:rPr>
              <w:t>了解能源计量管理、计量器具配备率、准确度等</w:t>
            </w:r>
          </w:p>
          <w:p w14:paraId="0C95EBA5" w14:textId="77777777" w:rsidR="00540627" w:rsidRPr="0057034D" w:rsidRDefault="00540627" w:rsidP="00540627">
            <w:pPr>
              <w:rPr>
                <w:sz w:val="18"/>
                <w:szCs w:val="18"/>
              </w:rPr>
            </w:pPr>
            <w:r w:rsidRPr="0057034D">
              <w:rPr>
                <w:rFonts w:hint="eastAsia"/>
                <w:sz w:val="18"/>
                <w:szCs w:val="18"/>
              </w:rPr>
              <w:t>-</w:t>
            </w:r>
            <w:r w:rsidRPr="0057034D">
              <w:rPr>
                <w:rFonts w:hint="eastAsia"/>
                <w:sz w:val="18"/>
                <w:szCs w:val="18"/>
              </w:rPr>
              <w:t>了解主要耗能设备能效测试</w:t>
            </w:r>
          </w:p>
          <w:p w14:paraId="6E7DBE8E" w14:textId="77777777" w:rsidR="00540627" w:rsidRPr="0057034D" w:rsidRDefault="00540627" w:rsidP="00540627">
            <w:pPr>
              <w:rPr>
                <w:sz w:val="18"/>
                <w:szCs w:val="18"/>
              </w:rPr>
            </w:pPr>
            <w:r w:rsidRPr="0057034D">
              <w:rPr>
                <w:rFonts w:hint="eastAsia"/>
                <w:sz w:val="18"/>
                <w:szCs w:val="18"/>
              </w:rPr>
              <w:t>-</w:t>
            </w:r>
            <w:r w:rsidRPr="0057034D">
              <w:rPr>
                <w:rFonts w:hint="eastAsia"/>
                <w:sz w:val="18"/>
                <w:szCs w:val="18"/>
              </w:rPr>
              <w:t>了解高耗能淘汰落后设备的识别和更新情况</w:t>
            </w:r>
          </w:p>
        </w:tc>
        <w:tc>
          <w:tcPr>
            <w:tcW w:w="1276" w:type="dxa"/>
            <w:tcBorders>
              <w:right w:val="single" w:sz="8" w:space="0" w:color="auto"/>
            </w:tcBorders>
            <w:shd w:val="clear" w:color="auto" w:fill="92D050"/>
            <w:vAlign w:val="center"/>
          </w:tcPr>
          <w:p w14:paraId="29EB728C" w14:textId="4622DB2A" w:rsidR="00540627" w:rsidRDefault="00540627" w:rsidP="00540627">
            <w:pPr>
              <w:snapToGrid w:val="0"/>
              <w:spacing w:line="280" w:lineRule="exact"/>
              <w:jc w:val="left"/>
              <w:rPr>
                <w:b/>
                <w:sz w:val="18"/>
                <w:szCs w:val="18"/>
              </w:rPr>
            </w:pPr>
            <w:r w:rsidRPr="0057034D">
              <w:rPr>
                <w:rFonts w:hint="eastAsia"/>
                <w:b/>
                <w:sz w:val="18"/>
                <w:szCs w:val="18"/>
              </w:rPr>
              <w:t>B</w:t>
            </w:r>
          </w:p>
          <w:p w14:paraId="69042E77" w14:textId="489621ED" w:rsidR="00540627" w:rsidRPr="0057034D" w:rsidRDefault="00540627" w:rsidP="00540627">
            <w:pPr>
              <w:snapToGrid w:val="0"/>
              <w:spacing w:line="280" w:lineRule="exact"/>
              <w:jc w:val="left"/>
              <w:rPr>
                <w:b/>
                <w:sz w:val="18"/>
                <w:szCs w:val="18"/>
              </w:rPr>
            </w:pPr>
            <w:r>
              <w:rPr>
                <w:rFonts w:hint="eastAsia"/>
                <w:b/>
                <w:sz w:val="18"/>
                <w:szCs w:val="18"/>
              </w:rPr>
              <w:t>（</w:t>
            </w:r>
            <w:proofErr w:type="gramStart"/>
            <w:r>
              <w:rPr>
                <w:rFonts w:hint="eastAsia"/>
                <w:b/>
                <w:sz w:val="18"/>
                <w:szCs w:val="18"/>
              </w:rPr>
              <w:t>微信沟通</w:t>
            </w:r>
            <w:proofErr w:type="gramEnd"/>
            <w:r>
              <w:rPr>
                <w:rFonts w:hint="eastAsia"/>
                <w:b/>
                <w:sz w:val="18"/>
                <w:szCs w:val="18"/>
              </w:rPr>
              <w:t>）</w:t>
            </w:r>
          </w:p>
        </w:tc>
      </w:tr>
      <w:tr w:rsidR="00540627" w:rsidRPr="0057034D" w14:paraId="26952B98" w14:textId="77777777" w:rsidTr="00540627">
        <w:trPr>
          <w:cantSplit/>
          <w:trHeight w:val="1047"/>
        </w:trPr>
        <w:tc>
          <w:tcPr>
            <w:tcW w:w="1124" w:type="dxa"/>
            <w:tcBorders>
              <w:left w:val="single" w:sz="8" w:space="0" w:color="auto"/>
            </w:tcBorders>
            <w:shd w:val="clear" w:color="auto" w:fill="92D050"/>
            <w:vAlign w:val="center"/>
          </w:tcPr>
          <w:p w14:paraId="6463BC0C" w14:textId="77777777" w:rsidR="00540627" w:rsidRPr="0057034D" w:rsidRDefault="00540627" w:rsidP="00540627">
            <w:pPr>
              <w:snapToGrid w:val="0"/>
              <w:spacing w:line="280" w:lineRule="exact"/>
              <w:jc w:val="left"/>
              <w:rPr>
                <w:b/>
                <w:sz w:val="18"/>
                <w:szCs w:val="18"/>
              </w:rPr>
            </w:pPr>
          </w:p>
        </w:tc>
        <w:tc>
          <w:tcPr>
            <w:tcW w:w="1286" w:type="dxa"/>
            <w:shd w:val="clear" w:color="auto" w:fill="92D050"/>
            <w:vAlign w:val="center"/>
          </w:tcPr>
          <w:p w14:paraId="613205AE" w14:textId="0409A023" w:rsidR="00540627" w:rsidRPr="0057034D" w:rsidRDefault="00540627" w:rsidP="00540627">
            <w:pPr>
              <w:snapToGrid w:val="0"/>
              <w:spacing w:line="280" w:lineRule="exact"/>
              <w:jc w:val="left"/>
              <w:rPr>
                <w:b/>
                <w:sz w:val="18"/>
                <w:szCs w:val="18"/>
              </w:rPr>
            </w:pPr>
            <w:r w:rsidRPr="0057034D">
              <w:rPr>
                <w:b/>
                <w:sz w:val="18"/>
                <w:szCs w:val="18"/>
              </w:rPr>
              <w:t>15:</w:t>
            </w:r>
            <w:r>
              <w:rPr>
                <w:b/>
                <w:sz w:val="18"/>
                <w:szCs w:val="18"/>
              </w:rPr>
              <w:t>3</w:t>
            </w:r>
            <w:r w:rsidRPr="0057034D">
              <w:rPr>
                <w:b/>
                <w:sz w:val="18"/>
                <w:szCs w:val="18"/>
              </w:rPr>
              <w:t>0-</w:t>
            </w:r>
            <w:r w:rsidRPr="0057034D">
              <w:rPr>
                <w:rFonts w:hint="eastAsia"/>
                <w:b/>
                <w:sz w:val="18"/>
                <w:szCs w:val="18"/>
              </w:rPr>
              <w:t>1</w:t>
            </w:r>
            <w:r w:rsidRPr="0057034D">
              <w:rPr>
                <w:b/>
                <w:sz w:val="18"/>
                <w:szCs w:val="18"/>
              </w:rPr>
              <w:t>7:</w:t>
            </w:r>
            <w:r>
              <w:rPr>
                <w:b/>
                <w:sz w:val="18"/>
                <w:szCs w:val="18"/>
              </w:rPr>
              <w:t>3</w:t>
            </w:r>
            <w:r w:rsidRPr="0057034D">
              <w:rPr>
                <w:b/>
                <w:sz w:val="18"/>
                <w:szCs w:val="18"/>
              </w:rPr>
              <w:t>0</w:t>
            </w:r>
          </w:p>
        </w:tc>
        <w:tc>
          <w:tcPr>
            <w:tcW w:w="6379" w:type="dxa"/>
            <w:shd w:val="clear" w:color="auto" w:fill="92D050"/>
            <w:vAlign w:val="center"/>
          </w:tcPr>
          <w:p w14:paraId="5710BE93" w14:textId="77777777" w:rsidR="00540627" w:rsidRPr="0057034D" w:rsidRDefault="00540627" w:rsidP="00540627">
            <w:pPr>
              <w:jc w:val="left"/>
              <w:rPr>
                <w:sz w:val="18"/>
                <w:szCs w:val="18"/>
                <w:shd w:val="pct10" w:color="auto" w:fill="FFFFFF"/>
              </w:rPr>
            </w:pPr>
            <w:proofErr w:type="spellStart"/>
            <w:r w:rsidRPr="0057034D">
              <w:rPr>
                <w:rFonts w:hint="eastAsia"/>
                <w:sz w:val="18"/>
                <w:szCs w:val="18"/>
                <w:shd w:val="pct10" w:color="auto" w:fill="FFFFFF"/>
              </w:rPr>
              <w:t>EnMS</w:t>
            </w:r>
            <w:proofErr w:type="spellEnd"/>
            <w:r w:rsidRPr="0057034D">
              <w:rPr>
                <w:rFonts w:hint="eastAsia"/>
                <w:sz w:val="18"/>
                <w:szCs w:val="18"/>
                <w:shd w:val="pct10" w:color="auto" w:fill="FFFFFF"/>
              </w:rPr>
              <w:t>场所巡查</w:t>
            </w:r>
            <w:r w:rsidRPr="0057034D">
              <w:rPr>
                <w:sz w:val="18"/>
                <w:szCs w:val="18"/>
                <w:shd w:val="pct10" w:color="auto" w:fill="FFFFFF"/>
              </w:rPr>
              <w:t>:</w:t>
            </w:r>
          </w:p>
          <w:p w14:paraId="386BE97D"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巡视生产区域（厂区、车间等主要能源使用区域）</w:t>
            </w:r>
          </w:p>
          <w:p w14:paraId="1EE94351"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巡视动力设施和辅助设施（锅炉房、高低压配电室、空压站、制冷站、改建</w:t>
            </w:r>
            <w:r w:rsidRPr="0057034D">
              <w:rPr>
                <w:rFonts w:hint="eastAsia"/>
                <w:sz w:val="18"/>
                <w:szCs w:val="18"/>
              </w:rPr>
              <w:t>/</w:t>
            </w:r>
            <w:r w:rsidRPr="0057034D">
              <w:rPr>
                <w:rFonts w:hint="eastAsia"/>
                <w:sz w:val="18"/>
                <w:szCs w:val="18"/>
              </w:rPr>
              <w:t>扩建施工现场等）</w:t>
            </w:r>
          </w:p>
          <w:p w14:paraId="75C84B45"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现场核实能源计量的管理</w:t>
            </w:r>
          </w:p>
          <w:p w14:paraId="1FFC95E5"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观察节能设施运行情况</w:t>
            </w:r>
          </w:p>
          <w:p w14:paraId="380F4789"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观察监视和测量设备的种类并了解检定</w:t>
            </w:r>
            <w:r w:rsidRPr="0057034D">
              <w:rPr>
                <w:rFonts w:hint="eastAsia"/>
                <w:sz w:val="18"/>
                <w:szCs w:val="18"/>
              </w:rPr>
              <w:t>/</w:t>
            </w:r>
            <w:r w:rsidRPr="0057034D">
              <w:rPr>
                <w:rFonts w:hint="eastAsia"/>
                <w:sz w:val="18"/>
                <w:szCs w:val="18"/>
              </w:rPr>
              <w:t>校准情况</w:t>
            </w:r>
          </w:p>
          <w:p w14:paraId="3D382857" w14:textId="77777777" w:rsidR="00540627" w:rsidRPr="0057034D" w:rsidRDefault="00540627" w:rsidP="00540627">
            <w:pPr>
              <w:widowControl/>
              <w:numPr>
                <w:ilvl w:val="0"/>
                <w:numId w:val="2"/>
              </w:numPr>
              <w:spacing w:before="40"/>
              <w:jc w:val="left"/>
              <w:rPr>
                <w:sz w:val="18"/>
                <w:szCs w:val="18"/>
              </w:rPr>
            </w:pPr>
            <w:r w:rsidRPr="0057034D">
              <w:rPr>
                <w:rFonts w:hint="eastAsia"/>
                <w:sz w:val="18"/>
                <w:szCs w:val="18"/>
              </w:rPr>
              <w:t>观察现场能源的跑冒滴漏现象</w:t>
            </w:r>
          </w:p>
        </w:tc>
        <w:tc>
          <w:tcPr>
            <w:tcW w:w="1276" w:type="dxa"/>
            <w:tcBorders>
              <w:right w:val="single" w:sz="8" w:space="0" w:color="auto"/>
            </w:tcBorders>
            <w:shd w:val="clear" w:color="auto" w:fill="92D050"/>
            <w:vAlign w:val="center"/>
          </w:tcPr>
          <w:p w14:paraId="1D041868" w14:textId="423EC5C8" w:rsidR="00540627" w:rsidRDefault="00540627" w:rsidP="00540627">
            <w:pPr>
              <w:snapToGrid w:val="0"/>
              <w:spacing w:line="280" w:lineRule="exact"/>
              <w:jc w:val="left"/>
              <w:rPr>
                <w:b/>
                <w:sz w:val="18"/>
                <w:szCs w:val="18"/>
              </w:rPr>
            </w:pPr>
            <w:r w:rsidRPr="0057034D">
              <w:rPr>
                <w:rFonts w:hint="eastAsia"/>
                <w:b/>
                <w:sz w:val="18"/>
                <w:szCs w:val="18"/>
              </w:rPr>
              <w:t>B</w:t>
            </w:r>
          </w:p>
          <w:p w14:paraId="2E7055B7" w14:textId="4128FF3C" w:rsidR="00540627" w:rsidRPr="0057034D" w:rsidRDefault="00540627" w:rsidP="00540627">
            <w:pPr>
              <w:snapToGrid w:val="0"/>
              <w:spacing w:line="280" w:lineRule="exact"/>
              <w:jc w:val="left"/>
              <w:rPr>
                <w:b/>
                <w:sz w:val="18"/>
                <w:szCs w:val="18"/>
              </w:rPr>
            </w:pPr>
            <w:r>
              <w:rPr>
                <w:rFonts w:hint="eastAsia"/>
                <w:b/>
                <w:sz w:val="18"/>
                <w:szCs w:val="18"/>
              </w:rPr>
              <w:t>（</w:t>
            </w:r>
            <w:proofErr w:type="gramStart"/>
            <w:r>
              <w:rPr>
                <w:rFonts w:hint="eastAsia"/>
                <w:b/>
                <w:sz w:val="18"/>
                <w:szCs w:val="18"/>
              </w:rPr>
              <w:t>微信沟通</w:t>
            </w:r>
            <w:proofErr w:type="gramEnd"/>
            <w:r>
              <w:rPr>
                <w:rFonts w:hint="eastAsia"/>
                <w:b/>
                <w:sz w:val="18"/>
                <w:szCs w:val="18"/>
              </w:rPr>
              <w:t>）</w:t>
            </w:r>
          </w:p>
        </w:tc>
      </w:tr>
      <w:tr w:rsidR="0057034D" w:rsidRPr="0057034D" w14:paraId="48D27996" w14:textId="77777777" w:rsidTr="00540627">
        <w:trPr>
          <w:cantSplit/>
          <w:trHeight w:val="1047"/>
        </w:trPr>
        <w:tc>
          <w:tcPr>
            <w:tcW w:w="1124" w:type="dxa"/>
            <w:tcBorders>
              <w:left w:val="single" w:sz="8" w:space="0" w:color="auto"/>
            </w:tcBorders>
            <w:shd w:val="clear" w:color="auto" w:fill="auto"/>
            <w:vAlign w:val="center"/>
          </w:tcPr>
          <w:p w14:paraId="43B61F17" w14:textId="77777777" w:rsidR="0057034D" w:rsidRPr="0057034D" w:rsidRDefault="0057034D" w:rsidP="0057034D">
            <w:pPr>
              <w:snapToGrid w:val="0"/>
              <w:spacing w:line="280" w:lineRule="exact"/>
              <w:jc w:val="left"/>
              <w:rPr>
                <w:b/>
                <w:sz w:val="18"/>
                <w:szCs w:val="18"/>
              </w:rPr>
            </w:pPr>
          </w:p>
        </w:tc>
        <w:tc>
          <w:tcPr>
            <w:tcW w:w="1286" w:type="dxa"/>
            <w:shd w:val="clear" w:color="auto" w:fill="auto"/>
            <w:vAlign w:val="center"/>
          </w:tcPr>
          <w:p w14:paraId="3CD38A06" w14:textId="2B85F519" w:rsidR="0057034D" w:rsidRPr="0057034D" w:rsidRDefault="0057034D" w:rsidP="0057034D">
            <w:pPr>
              <w:snapToGrid w:val="0"/>
              <w:spacing w:line="280" w:lineRule="exact"/>
              <w:jc w:val="left"/>
              <w:rPr>
                <w:b/>
                <w:sz w:val="18"/>
                <w:szCs w:val="18"/>
              </w:rPr>
            </w:pPr>
            <w:r w:rsidRPr="0057034D">
              <w:rPr>
                <w:rFonts w:hint="eastAsia"/>
                <w:b/>
                <w:sz w:val="18"/>
                <w:szCs w:val="18"/>
              </w:rPr>
              <w:t>1</w:t>
            </w:r>
            <w:r w:rsidRPr="0057034D">
              <w:rPr>
                <w:b/>
                <w:sz w:val="18"/>
                <w:szCs w:val="18"/>
              </w:rPr>
              <w:t>7:</w:t>
            </w:r>
            <w:r w:rsidR="0048292F">
              <w:rPr>
                <w:b/>
                <w:sz w:val="18"/>
                <w:szCs w:val="18"/>
              </w:rPr>
              <w:t>3</w:t>
            </w:r>
            <w:r w:rsidRPr="0057034D">
              <w:rPr>
                <w:b/>
                <w:sz w:val="18"/>
                <w:szCs w:val="18"/>
              </w:rPr>
              <w:t>0-1</w:t>
            </w:r>
            <w:r w:rsidR="0048292F">
              <w:rPr>
                <w:b/>
                <w:sz w:val="18"/>
                <w:szCs w:val="18"/>
              </w:rPr>
              <w:t>8</w:t>
            </w:r>
            <w:r w:rsidRPr="0057034D">
              <w:rPr>
                <w:b/>
                <w:sz w:val="18"/>
                <w:szCs w:val="18"/>
              </w:rPr>
              <w:t>:</w:t>
            </w:r>
            <w:r w:rsidR="0048292F">
              <w:rPr>
                <w:b/>
                <w:sz w:val="18"/>
                <w:szCs w:val="18"/>
              </w:rPr>
              <w:t>0</w:t>
            </w:r>
            <w:r w:rsidRPr="0057034D">
              <w:rPr>
                <w:b/>
                <w:sz w:val="18"/>
                <w:szCs w:val="18"/>
              </w:rPr>
              <w:t>0</w:t>
            </w:r>
          </w:p>
        </w:tc>
        <w:tc>
          <w:tcPr>
            <w:tcW w:w="6379" w:type="dxa"/>
            <w:shd w:val="clear" w:color="auto" w:fill="auto"/>
            <w:vAlign w:val="center"/>
          </w:tcPr>
          <w:p w14:paraId="1A62EBC3" w14:textId="77777777" w:rsidR="0057034D" w:rsidRPr="0057034D" w:rsidRDefault="0057034D" w:rsidP="0057034D">
            <w:pPr>
              <w:widowControl/>
              <w:spacing w:before="40"/>
              <w:jc w:val="left"/>
              <w:rPr>
                <w:sz w:val="18"/>
                <w:szCs w:val="18"/>
              </w:rPr>
            </w:pPr>
            <w:r w:rsidRPr="0057034D">
              <w:rPr>
                <w:rFonts w:hint="eastAsia"/>
                <w:sz w:val="18"/>
                <w:szCs w:val="18"/>
              </w:rPr>
              <w:t>末次会议</w:t>
            </w:r>
          </w:p>
        </w:tc>
        <w:tc>
          <w:tcPr>
            <w:tcW w:w="1276" w:type="dxa"/>
            <w:tcBorders>
              <w:right w:val="single" w:sz="8" w:space="0" w:color="auto"/>
            </w:tcBorders>
            <w:shd w:val="clear" w:color="auto" w:fill="auto"/>
            <w:vAlign w:val="center"/>
          </w:tcPr>
          <w:p w14:paraId="26B39045" w14:textId="77777777" w:rsidR="0057034D" w:rsidRDefault="002E7293" w:rsidP="0057034D">
            <w:pPr>
              <w:snapToGrid w:val="0"/>
              <w:spacing w:line="280" w:lineRule="exact"/>
              <w:jc w:val="left"/>
              <w:rPr>
                <w:b/>
                <w:sz w:val="18"/>
                <w:szCs w:val="18"/>
              </w:rPr>
            </w:pPr>
            <w:r>
              <w:rPr>
                <w:rFonts w:hint="eastAsia"/>
                <w:b/>
                <w:sz w:val="18"/>
                <w:szCs w:val="18"/>
              </w:rPr>
              <w:t>审核组</w:t>
            </w:r>
          </w:p>
          <w:p w14:paraId="5FFB5AAD" w14:textId="3F12C51E" w:rsidR="002E7293" w:rsidRPr="0057034D" w:rsidRDefault="002E7293" w:rsidP="0057034D">
            <w:pPr>
              <w:snapToGrid w:val="0"/>
              <w:spacing w:line="280" w:lineRule="exact"/>
              <w:jc w:val="left"/>
              <w:rPr>
                <w:b/>
                <w:sz w:val="18"/>
                <w:szCs w:val="18"/>
              </w:rPr>
            </w:pPr>
            <w:r>
              <w:rPr>
                <w:rFonts w:hint="eastAsia"/>
                <w:b/>
                <w:sz w:val="18"/>
                <w:szCs w:val="18"/>
              </w:rPr>
              <w:t>（</w:t>
            </w:r>
            <w:proofErr w:type="gramStart"/>
            <w:r w:rsidR="00472B59">
              <w:rPr>
                <w:rFonts w:hint="eastAsia"/>
                <w:b/>
                <w:sz w:val="18"/>
                <w:szCs w:val="18"/>
              </w:rPr>
              <w:t>腾讯会议</w:t>
            </w:r>
            <w:proofErr w:type="gramEnd"/>
            <w:r w:rsidR="00F1069A" w:rsidRPr="00F1069A">
              <w:rPr>
                <w:b/>
                <w:sz w:val="18"/>
                <w:szCs w:val="18"/>
              </w:rPr>
              <w:t>783689949</w:t>
            </w:r>
            <w:r>
              <w:rPr>
                <w:rFonts w:hint="eastAsia"/>
                <w:b/>
                <w:sz w:val="18"/>
                <w:szCs w:val="18"/>
              </w:rPr>
              <w:t>）</w:t>
            </w:r>
          </w:p>
        </w:tc>
      </w:tr>
    </w:tbl>
    <w:p w14:paraId="4D8F480F" w14:textId="77777777" w:rsidR="00D25683" w:rsidRDefault="00000000">
      <w:pPr>
        <w:spacing w:line="300" w:lineRule="exact"/>
        <w:ind w:firstLineChars="2300" w:firstLine="4156"/>
        <w:rPr>
          <w:b/>
          <w:color w:val="000000"/>
          <w:sz w:val="18"/>
          <w:szCs w:val="18"/>
        </w:rPr>
      </w:pPr>
    </w:p>
    <w:sectPr w:rsidR="00D25683" w:rsidSect="00BE6CD2">
      <w:headerReference w:type="default" r:id="rId10"/>
      <w:footerReference w:type="default" r:id="rId11"/>
      <w:pgSz w:w="11906" w:h="16838"/>
      <w:pgMar w:top="1440" w:right="1080" w:bottom="709" w:left="1080" w:header="680"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67C0" w14:textId="77777777" w:rsidR="001B79DD" w:rsidRDefault="001B79DD">
      <w:r>
        <w:separator/>
      </w:r>
    </w:p>
  </w:endnote>
  <w:endnote w:type="continuationSeparator" w:id="0">
    <w:p w14:paraId="28767A39" w14:textId="77777777" w:rsidR="001B79DD" w:rsidRDefault="001B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95"/>
    </w:sdtPr>
    <w:sdtContent>
      <w:sdt>
        <w:sdtPr>
          <w:id w:val="171357217"/>
        </w:sdtPr>
        <w:sdtContent>
          <w:p w14:paraId="2C7BD72B" w14:textId="77777777" w:rsidR="00D25683"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14:paraId="25FA47AB" w14:textId="77777777" w:rsidR="00D25683"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EDAC" w14:textId="77777777" w:rsidR="001B79DD" w:rsidRDefault="001B79DD">
      <w:r>
        <w:separator/>
      </w:r>
    </w:p>
  </w:footnote>
  <w:footnote w:type="continuationSeparator" w:id="0">
    <w:p w14:paraId="569054AE" w14:textId="77777777" w:rsidR="001B79DD" w:rsidRDefault="001B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6470" w14:textId="6CD88561" w:rsidR="00D25683"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63DAA891" wp14:editId="4CF00510">
          <wp:simplePos x="0" y="0"/>
          <wp:positionH relativeFrom="column">
            <wp:posOffset>-60325</wp:posOffset>
          </wp:positionH>
          <wp:positionV relativeFrom="paragraph">
            <wp:posOffset>-97155</wp:posOffset>
          </wp:positionV>
          <wp:extent cx="482600" cy="485775"/>
          <wp:effectExtent l="0" t="0" r="0" b="9525"/>
          <wp:wrapNone/>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26BE3">
      <w:rPr>
        <w:noProof/>
      </w:rPr>
      <mc:AlternateContent>
        <mc:Choice Requires="wps">
          <w:drawing>
            <wp:anchor distT="0" distB="0" distL="114300" distR="114300" simplePos="0" relativeHeight="251658240" behindDoc="0" locked="0" layoutInCell="1" allowOverlap="1" wp14:anchorId="47720DB3" wp14:editId="2C4BA3D2">
              <wp:simplePos x="0" y="0"/>
              <wp:positionH relativeFrom="column">
                <wp:posOffset>4699635</wp:posOffset>
              </wp:positionH>
              <wp:positionV relativeFrom="paragraph">
                <wp:posOffset>48895</wp:posOffset>
              </wp:positionV>
              <wp:extent cx="1487170" cy="256540"/>
              <wp:effectExtent l="3810" t="1270" r="444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46A49" w14:textId="77777777" w:rsidR="00342F19" w:rsidRDefault="00000000">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20DB3" id="_x0000_t202" coordsize="21600,21600" o:spt="202" path="m,l,21600r21600,l21600,xe">
              <v:stroke joinstyle="miter"/>
              <v:path gradientshapeok="t" o:connecttype="rect"/>
            </v:shapetype>
            <v:shape id="文本框 1" o:spid="_x0000_s1026" type="#_x0000_t202" style="position:absolute;left:0;text-align:left;margin-left:370.05pt;margin-top:3.85pt;width:117.1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" stroked="f">
              <v:textbox>
                <w:txbxContent>
                  <w:p w14:paraId="7D846A49" w14:textId="77777777" w:rsidR="00342F19" w:rsidRDefault="00000000">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F75DA46" w14:textId="77777777" w:rsidR="00D25683"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7582298">
    <w:abstractNumId w:val="0"/>
  </w:num>
  <w:num w:numId="2" w16cid:durableId="732850122">
    <w:abstractNumId w:val="1"/>
  </w:num>
  <w:num w:numId="3" w16cid:durableId="498156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EA"/>
    <w:rsid w:val="000D6D8D"/>
    <w:rsid w:val="000F52EA"/>
    <w:rsid w:val="00112DF1"/>
    <w:rsid w:val="00136782"/>
    <w:rsid w:val="001936B7"/>
    <w:rsid w:val="001A0A17"/>
    <w:rsid w:val="001A74B7"/>
    <w:rsid w:val="001B79DD"/>
    <w:rsid w:val="001E06AB"/>
    <w:rsid w:val="001F39CB"/>
    <w:rsid w:val="002218F8"/>
    <w:rsid w:val="002423E0"/>
    <w:rsid w:val="00251F86"/>
    <w:rsid w:val="00273D29"/>
    <w:rsid w:val="002E7293"/>
    <w:rsid w:val="002F553A"/>
    <w:rsid w:val="00340D7C"/>
    <w:rsid w:val="003A3252"/>
    <w:rsid w:val="00472B59"/>
    <w:rsid w:val="0048292F"/>
    <w:rsid w:val="0052314E"/>
    <w:rsid w:val="00523D42"/>
    <w:rsid w:val="00540627"/>
    <w:rsid w:val="0056090A"/>
    <w:rsid w:val="0057034D"/>
    <w:rsid w:val="00577259"/>
    <w:rsid w:val="005A271B"/>
    <w:rsid w:val="006028A3"/>
    <w:rsid w:val="00645DC4"/>
    <w:rsid w:val="00765217"/>
    <w:rsid w:val="008C2272"/>
    <w:rsid w:val="008E12AF"/>
    <w:rsid w:val="009573E0"/>
    <w:rsid w:val="00977F49"/>
    <w:rsid w:val="00A45546"/>
    <w:rsid w:val="00AF71F5"/>
    <w:rsid w:val="00B26BE3"/>
    <w:rsid w:val="00BD59B5"/>
    <w:rsid w:val="00BE6CD2"/>
    <w:rsid w:val="00C83A0C"/>
    <w:rsid w:val="00D509EA"/>
    <w:rsid w:val="00DC661F"/>
    <w:rsid w:val="00E466CE"/>
    <w:rsid w:val="00F05A92"/>
    <w:rsid w:val="00F106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D79A"/>
  <w15:docId w15:val="{51E2D98F-2EC6-4158-999B-AC614B6D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342F19"/>
    <w:rPr>
      <w:sz w:val="18"/>
      <w:szCs w:val="18"/>
    </w:rPr>
  </w:style>
  <w:style w:type="paragraph" w:styleId="a5">
    <w:name w:val="footer"/>
    <w:basedOn w:val="a"/>
    <w:link w:val="a6"/>
    <w:uiPriority w:val="99"/>
    <w:unhideWhenUsed/>
    <w:qFormat/>
    <w:rsid w:val="00342F19"/>
    <w:pPr>
      <w:tabs>
        <w:tab w:val="center" w:pos="4153"/>
        <w:tab w:val="right" w:pos="8306"/>
      </w:tabs>
      <w:snapToGrid w:val="0"/>
      <w:jc w:val="left"/>
    </w:pPr>
    <w:rPr>
      <w:sz w:val="18"/>
      <w:szCs w:val="18"/>
    </w:rPr>
  </w:style>
  <w:style w:type="paragraph" w:styleId="a7">
    <w:name w:val="header"/>
    <w:basedOn w:val="a"/>
    <w:link w:val="a8"/>
    <w:unhideWhenUsed/>
    <w:qFormat/>
    <w:rsid w:val="00342F19"/>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42F19"/>
    <w:pPr>
      <w:ind w:firstLineChars="200" w:firstLine="420"/>
    </w:pPr>
  </w:style>
  <w:style w:type="character" w:customStyle="1" w:styleId="a8">
    <w:name w:val="页眉 字符"/>
    <w:basedOn w:val="a0"/>
    <w:link w:val="a7"/>
    <w:uiPriority w:val="99"/>
    <w:qFormat/>
    <w:rsid w:val="00342F19"/>
    <w:rPr>
      <w:rFonts w:ascii="Times New Roman" w:eastAsia="宋体" w:hAnsi="Times New Roman" w:cs="Times New Roman"/>
      <w:sz w:val="18"/>
      <w:szCs w:val="18"/>
    </w:rPr>
  </w:style>
  <w:style w:type="character" w:customStyle="1" w:styleId="a6">
    <w:name w:val="页脚 字符"/>
    <w:basedOn w:val="a0"/>
    <w:link w:val="a5"/>
    <w:uiPriority w:val="99"/>
    <w:qFormat/>
    <w:rsid w:val="00342F1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399</Words>
  <Characters>2278</Characters>
  <Application>Microsoft Office Word</Application>
  <DocSecurity>0</DocSecurity>
  <Lines>18</Lines>
  <Paragraphs>5</Paragraphs>
  <ScaleCrop>false</ScaleCrop>
  <Company>微软中国</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98</cp:revision>
  <cp:lastPrinted>2019-03-27T03:10:00Z</cp:lastPrinted>
  <dcterms:created xsi:type="dcterms:W3CDTF">2019-12-26T02:43:00Z</dcterms:created>
  <dcterms:modified xsi:type="dcterms:W3CDTF">2022-11-29T12:22:00Z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