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1054" w:right="1044"/>
      </w:pPr>
      <w:r>
        <w:t>赫章县水泥厂有限公司</w:t>
      </w:r>
    </w:p>
    <w:p>
      <w:pPr>
        <w:spacing w:before="19"/>
        <w:ind w:left="1055" w:right="1044" w:firstLine="0"/>
        <w:jc w:val="center"/>
        <w:rPr>
          <w:rFonts w:hint="eastAsia" w:ascii="宋体" w:eastAsia="宋体"/>
          <w:b/>
          <w:sz w:val="36"/>
        </w:rPr>
      </w:pPr>
      <w:r>
        <w:rPr>
          <w:rFonts w:hint="eastAsia" w:ascii="宋体" w:eastAsia="宋体"/>
          <w:b/>
          <w:sz w:val="36"/>
        </w:rPr>
        <w:t>水泥密度检测样品称重测量过程监视统计记录表</w:t>
      </w:r>
    </w:p>
    <w:p>
      <w:pPr>
        <w:pStyle w:val="5"/>
        <w:rPr>
          <w:b/>
          <w:sz w:val="37"/>
        </w:rPr>
      </w:pPr>
    </w:p>
    <w:p>
      <w:pPr>
        <w:pStyle w:val="5"/>
        <w:spacing w:before="1"/>
        <w:ind w:left="434"/>
      </w:pPr>
      <w:r>
        <w:t>测量过程名称：水泥密度检测样品称重</w:t>
      </w:r>
    </w:p>
    <w:p>
      <w:pPr>
        <w:pStyle w:val="5"/>
        <w:tabs>
          <w:tab w:val="left" w:pos="3013"/>
          <w:tab w:val="left" w:pos="3133"/>
          <w:tab w:val="left" w:pos="5670"/>
        </w:tabs>
        <w:spacing w:before="170" w:after="3" w:line="343" w:lineRule="auto"/>
        <w:ind w:left="434" w:right="2613"/>
      </w:pPr>
      <w:r>
        <w:t>测量仪器：电子天平</w:t>
      </w:r>
      <w:r>
        <w:tab/>
      </w:r>
      <w:r>
        <w:t>测量范围：（</w:t>
      </w:r>
      <w:r>
        <w:rPr>
          <w:rFonts w:ascii="Times New Roman" w:eastAsia="Times New Roman"/>
        </w:rPr>
        <w:t>0-220</w:t>
      </w:r>
      <w:r>
        <w:t>）</w:t>
      </w:r>
      <w:r>
        <w:rPr>
          <w:rFonts w:ascii="Times New Roman" w:eastAsia="Times New Roman"/>
        </w:rPr>
        <w:t>g</w:t>
      </w:r>
      <w:r>
        <w:rPr>
          <w:rFonts w:ascii="Times New Roman" w:eastAsia="Times New Roman"/>
        </w:rPr>
        <w:tab/>
      </w:r>
      <w:r>
        <w:t>准</w:t>
      </w:r>
      <w:r>
        <w:rPr>
          <w:spacing w:val="-60"/>
        </w:rPr>
        <w:t xml:space="preserve"> </w:t>
      </w:r>
      <w:r>
        <w:t>确</w:t>
      </w:r>
      <w:r>
        <w:rPr>
          <w:spacing w:val="-60"/>
        </w:rPr>
        <w:t xml:space="preserve"> </w:t>
      </w:r>
      <w:r>
        <w:t>度：I</w:t>
      </w:r>
      <w:r>
        <w:rPr>
          <w:spacing w:val="-18"/>
        </w:rPr>
        <w:t>级</w:t>
      </w:r>
      <w:r>
        <w:t>监视方法：统计技术</w:t>
      </w:r>
      <w:r>
        <w:tab/>
      </w:r>
      <w:r>
        <w:tab/>
      </w:r>
      <w:r>
        <w:t>核查标准：</w:t>
      </w:r>
      <w:r>
        <w:rPr>
          <w:spacing w:val="-61"/>
        </w:rPr>
        <w:t xml:space="preserve"> </w:t>
      </w:r>
      <w:r>
        <w:rPr>
          <w:rFonts w:ascii="Times New Roman" w:eastAsia="Times New Roman"/>
        </w:rPr>
        <w:t>100g</w:t>
      </w:r>
      <w:r>
        <w:t>砝码</w:t>
      </w:r>
    </w:p>
    <w:tbl>
      <w:tblPr>
        <w:tblStyle w:val="6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231"/>
        <w:gridCol w:w="948"/>
        <w:gridCol w:w="1188"/>
        <w:gridCol w:w="948"/>
        <w:gridCol w:w="948"/>
        <w:gridCol w:w="948"/>
        <w:gridCol w:w="1111"/>
        <w:gridCol w:w="9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200" w:type="dxa"/>
            <w:vMerge w:val="restart"/>
          </w:tcPr>
          <w:p>
            <w:pPr>
              <w:pStyle w:val="10"/>
              <w:spacing w:before="8" w:line="240" w:lineRule="auto"/>
              <w:ind w:left="0" w:right="0"/>
              <w:jc w:val="left"/>
              <w:rPr>
                <w:rFonts w:ascii="宋体"/>
                <w:sz w:val="17"/>
              </w:rPr>
            </w:pPr>
          </w:p>
          <w:p>
            <w:pPr>
              <w:pStyle w:val="10"/>
              <w:spacing w:before="0" w:line="240" w:lineRule="auto"/>
              <w:ind w:left="366" w:right="0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序号</w:t>
            </w:r>
          </w:p>
        </w:tc>
        <w:tc>
          <w:tcPr>
            <w:tcW w:w="1231" w:type="dxa"/>
          </w:tcPr>
          <w:p>
            <w:pPr>
              <w:pStyle w:val="10"/>
              <w:spacing w:before="46" w:line="300" w:lineRule="exact"/>
              <w:ind w:left="63" w:right="2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核查</w:t>
            </w:r>
          </w:p>
        </w:tc>
        <w:tc>
          <w:tcPr>
            <w:tcW w:w="4980" w:type="dxa"/>
            <w:gridSpan w:val="5"/>
          </w:tcPr>
          <w:p>
            <w:pPr>
              <w:pStyle w:val="10"/>
              <w:spacing w:before="27" w:line="240" w:lineRule="auto"/>
              <w:ind w:left="1699" w:right="1661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观察记录（</w:t>
            </w:r>
            <w:r>
              <w:rPr>
                <w:sz w:val="24"/>
              </w:rPr>
              <w:t>g</w:t>
            </w:r>
            <w:r>
              <w:rPr>
                <w:rFonts w:hint="eastAsia" w:ascii="宋体" w:eastAsia="宋体"/>
                <w:sz w:val="24"/>
              </w:rPr>
              <w:t>）</w:t>
            </w:r>
          </w:p>
        </w:tc>
        <w:tc>
          <w:tcPr>
            <w:tcW w:w="1111" w:type="dxa"/>
            <w:vMerge w:val="restart"/>
          </w:tcPr>
          <w:p>
            <w:pPr>
              <w:pStyle w:val="10"/>
              <w:spacing w:before="8" w:line="240" w:lineRule="auto"/>
              <w:ind w:left="0" w:right="0"/>
              <w:jc w:val="left"/>
              <w:rPr>
                <w:rFonts w:ascii="宋体"/>
                <w:sz w:val="14"/>
              </w:rPr>
            </w:pPr>
          </w:p>
          <w:p>
            <w:pPr>
              <w:pStyle w:val="10"/>
              <w:spacing w:before="0" w:line="20" w:lineRule="exact"/>
              <w:ind w:left="376" w:right="0"/>
              <w:jc w:val="left"/>
              <w:rPr>
                <w:rFonts w:ascii="宋体"/>
                <w:sz w:val="2"/>
              </w:rPr>
            </w:pPr>
            <w:r>
              <w:rPr>
                <w:rFonts w:ascii="宋体"/>
                <w:sz w:val="2"/>
              </w:rPr>
              <w:pict>
                <v:group id="_x0000_s1026" o:spid="_x0000_s1026" o:spt="203" style="height:0.8pt;width:12.2pt;" coordsize="244,16">
                  <o:lock v:ext="edit"/>
                  <v:line id="_x0000_s1027" o:spid="_x0000_s1027" o:spt="20" style="position:absolute;left:0;top:8;height:0;width:243;" stroked="t" coordsize="21600,21600">
                    <v:path arrowok="t"/>
                    <v:fill focussize="0,0"/>
                    <v:stroke weight="0.76pt"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10"/>
              <w:spacing w:before="0" w:line="240" w:lineRule="auto"/>
              <w:ind w:left="0" w:right="99"/>
              <w:rPr>
                <w:i/>
                <w:sz w:val="30"/>
              </w:rPr>
            </w:pPr>
            <w:r>
              <w:rPr>
                <w:i/>
                <w:w w:val="99"/>
                <w:sz w:val="30"/>
              </w:rPr>
              <w:t>X</w:t>
            </w:r>
          </w:p>
        </w:tc>
        <w:tc>
          <w:tcPr>
            <w:tcW w:w="948" w:type="dxa"/>
            <w:vMerge w:val="restart"/>
          </w:tcPr>
          <w:p>
            <w:pPr>
              <w:pStyle w:val="10"/>
              <w:spacing w:before="174" w:line="240" w:lineRule="auto"/>
              <w:ind w:left="0" w:right="29"/>
              <w:rPr>
                <w:i/>
                <w:sz w:val="32"/>
              </w:rPr>
            </w:pPr>
            <w:r>
              <w:rPr>
                <w:i/>
                <w:w w:val="99"/>
                <w:sz w:val="32"/>
              </w:rPr>
              <w:t>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>
            <w:pPr>
              <w:pStyle w:val="10"/>
              <w:spacing w:before="15" w:line="305" w:lineRule="exact"/>
              <w:ind w:left="63" w:right="2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日期</w:t>
            </w:r>
          </w:p>
        </w:tc>
        <w:tc>
          <w:tcPr>
            <w:tcW w:w="948" w:type="dxa"/>
          </w:tcPr>
          <w:p>
            <w:pPr>
              <w:pStyle w:val="10"/>
              <w:spacing w:before="31" w:line="240" w:lineRule="auto"/>
              <w:ind w:left="71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1188" w:type="dxa"/>
          </w:tcPr>
          <w:p>
            <w:pPr>
              <w:pStyle w:val="10"/>
              <w:spacing w:before="31" w:line="240" w:lineRule="auto"/>
              <w:ind w:left="191" w:right="154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948" w:type="dxa"/>
          </w:tcPr>
          <w:p>
            <w:pPr>
              <w:pStyle w:val="10"/>
              <w:spacing w:before="31" w:line="240" w:lineRule="auto"/>
              <w:ind w:left="71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948" w:type="dxa"/>
          </w:tcPr>
          <w:p>
            <w:pPr>
              <w:pStyle w:val="10"/>
              <w:spacing w:before="31" w:line="240" w:lineRule="auto"/>
              <w:ind w:left="71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948" w:type="dxa"/>
          </w:tcPr>
          <w:p>
            <w:pPr>
              <w:pStyle w:val="10"/>
              <w:spacing w:before="31" w:line="240" w:lineRule="auto"/>
              <w:ind w:left="71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z w:val="24"/>
                <w:vertAlign w:val="subscript"/>
              </w:rPr>
              <w:t>5</w:t>
            </w:r>
          </w:p>
        </w:tc>
        <w:tc>
          <w:tcPr>
            <w:tcW w:w="111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00" w:type="dxa"/>
          </w:tcPr>
          <w:p>
            <w:pPr>
              <w:pStyle w:val="10"/>
              <w:spacing w:before="19"/>
              <w:ind w:left="37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1" w:type="dxa"/>
          </w:tcPr>
          <w:p>
            <w:pPr>
              <w:pStyle w:val="10"/>
              <w:spacing w:before="19"/>
              <w:ind w:left="63" w:right="27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2022.</w:t>
            </w:r>
            <w:r>
              <w:rPr>
                <w:rFonts w:hint="eastAsia" w:eastAsia="宋体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 w:eastAsia="宋体"/>
                <w:sz w:val="24"/>
                <w:lang w:val="en-US" w:eastAsia="zh-CN"/>
              </w:rPr>
              <w:t>10</w:t>
            </w:r>
          </w:p>
        </w:tc>
        <w:tc>
          <w:tcPr>
            <w:tcW w:w="948" w:type="dxa"/>
          </w:tcPr>
          <w:p>
            <w:pPr>
              <w:pStyle w:val="10"/>
              <w:spacing w:before="19"/>
              <w:rPr>
                <w:sz w:val="24"/>
              </w:rPr>
            </w:pPr>
            <w:r>
              <w:rPr>
                <w:sz w:val="24"/>
              </w:rPr>
              <w:t>99.998</w:t>
            </w:r>
          </w:p>
        </w:tc>
        <w:tc>
          <w:tcPr>
            <w:tcW w:w="1188" w:type="dxa"/>
          </w:tcPr>
          <w:p>
            <w:pPr>
              <w:pStyle w:val="10"/>
              <w:spacing w:before="19"/>
              <w:ind w:left="193" w:right="154"/>
              <w:rPr>
                <w:sz w:val="24"/>
              </w:rPr>
            </w:pPr>
            <w:r>
              <w:rPr>
                <w:sz w:val="24"/>
              </w:rPr>
              <w:t>100.001</w:t>
            </w:r>
          </w:p>
        </w:tc>
        <w:tc>
          <w:tcPr>
            <w:tcW w:w="948" w:type="dxa"/>
          </w:tcPr>
          <w:p>
            <w:pPr>
              <w:pStyle w:val="10"/>
              <w:spacing w:before="19"/>
              <w:rPr>
                <w:sz w:val="24"/>
              </w:rPr>
            </w:pPr>
            <w:r>
              <w:rPr>
                <w:sz w:val="24"/>
              </w:rPr>
              <w:t>100.002</w:t>
            </w:r>
          </w:p>
        </w:tc>
        <w:tc>
          <w:tcPr>
            <w:tcW w:w="948" w:type="dxa"/>
          </w:tcPr>
          <w:p>
            <w:pPr>
              <w:pStyle w:val="10"/>
              <w:spacing w:before="19"/>
              <w:rPr>
                <w:sz w:val="24"/>
              </w:rPr>
            </w:pPr>
            <w:r>
              <w:rPr>
                <w:sz w:val="24"/>
              </w:rPr>
              <w:t>100.002</w:t>
            </w:r>
          </w:p>
        </w:tc>
        <w:tc>
          <w:tcPr>
            <w:tcW w:w="948" w:type="dxa"/>
          </w:tcPr>
          <w:p>
            <w:pPr>
              <w:pStyle w:val="10"/>
              <w:spacing w:before="19"/>
              <w:rPr>
                <w:sz w:val="24"/>
              </w:rPr>
            </w:pPr>
            <w:r>
              <w:rPr>
                <w:sz w:val="24"/>
              </w:rPr>
              <w:t>100.003</w:t>
            </w:r>
          </w:p>
        </w:tc>
        <w:tc>
          <w:tcPr>
            <w:tcW w:w="1111" w:type="dxa"/>
          </w:tcPr>
          <w:p>
            <w:pPr>
              <w:pStyle w:val="10"/>
              <w:spacing w:before="19"/>
              <w:ind w:left="154" w:right="116"/>
              <w:rPr>
                <w:sz w:val="24"/>
              </w:rPr>
            </w:pPr>
            <w:r>
              <w:rPr>
                <w:sz w:val="24"/>
              </w:rPr>
              <w:t>100.001</w:t>
            </w:r>
          </w:p>
        </w:tc>
        <w:tc>
          <w:tcPr>
            <w:tcW w:w="948" w:type="dxa"/>
          </w:tcPr>
          <w:p>
            <w:pPr>
              <w:pStyle w:val="10"/>
              <w:spacing w:before="0" w:line="253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0.005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00" w:type="dxa"/>
          </w:tcPr>
          <w:p>
            <w:pPr>
              <w:pStyle w:val="10"/>
              <w:spacing w:before="19"/>
              <w:ind w:left="37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1" w:type="dxa"/>
          </w:tcPr>
          <w:p>
            <w:pPr>
              <w:pStyle w:val="10"/>
              <w:spacing w:before="19"/>
              <w:ind w:left="63" w:right="27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2022.5.</w:t>
            </w:r>
            <w:r>
              <w:rPr>
                <w:rFonts w:hint="eastAsia" w:eastAsia="宋体"/>
                <w:sz w:val="24"/>
                <w:lang w:val="en-US" w:eastAsia="zh-CN"/>
              </w:rPr>
              <w:t>30</w:t>
            </w:r>
          </w:p>
        </w:tc>
        <w:tc>
          <w:tcPr>
            <w:tcW w:w="948" w:type="dxa"/>
          </w:tcPr>
          <w:p>
            <w:pPr>
              <w:pStyle w:val="10"/>
              <w:spacing w:before="19"/>
              <w:rPr>
                <w:sz w:val="24"/>
              </w:rPr>
            </w:pPr>
            <w:r>
              <w:rPr>
                <w:sz w:val="24"/>
              </w:rPr>
              <w:t>100.003</w:t>
            </w:r>
          </w:p>
        </w:tc>
        <w:tc>
          <w:tcPr>
            <w:tcW w:w="1188" w:type="dxa"/>
          </w:tcPr>
          <w:p>
            <w:pPr>
              <w:pStyle w:val="10"/>
              <w:spacing w:before="19"/>
              <w:ind w:left="193" w:right="154"/>
              <w:rPr>
                <w:sz w:val="24"/>
              </w:rPr>
            </w:pPr>
            <w:r>
              <w:rPr>
                <w:sz w:val="24"/>
              </w:rPr>
              <w:t>100.004</w:t>
            </w:r>
          </w:p>
        </w:tc>
        <w:tc>
          <w:tcPr>
            <w:tcW w:w="948" w:type="dxa"/>
          </w:tcPr>
          <w:p>
            <w:pPr>
              <w:pStyle w:val="10"/>
              <w:spacing w:before="19"/>
              <w:rPr>
                <w:sz w:val="24"/>
              </w:rPr>
            </w:pPr>
            <w:r>
              <w:rPr>
                <w:sz w:val="24"/>
              </w:rPr>
              <w:t>100.002</w:t>
            </w:r>
          </w:p>
        </w:tc>
        <w:tc>
          <w:tcPr>
            <w:tcW w:w="948" w:type="dxa"/>
          </w:tcPr>
          <w:p>
            <w:pPr>
              <w:pStyle w:val="10"/>
              <w:spacing w:before="19"/>
              <w:rPr>
                <w:sz w:val="24"/>
              </w:rPr>
            </w:pPr>
            <w:r>
              <w:rPr>
                <w:sz w:val="24"/>
              </w:rPr>
              <w:t>100.005</w:t>
            </w:r>
          </w:p>
        </w:tc>
        <w:tc>
          <w:tcPr>
            <w:tcW w:w="948" w:type="dxa"/>
          </w:tcPr>
          <w:p>
            <w:pPr>
              <w:pStyle w:val="10"/>
              <w:spacing w:before="19"/>
              <w:rPr>
                <w:sz w:val="24"/>
              </w:rPr>
            </w:pPr>
            <w:r>
              <w:rPr>
                <w:sz w:val="24"/>
              </w:rPr>
              <w:t>100.004</w:t>
            </w:r>
          </w:p>
        </w:tc>
        <w:tc>
          <w:tcPr>
            <w:tcW w:w="1111" w:type="dxa"/>
          </w:tcPr>
          <w:p>
            <w:pPr>
              <w:pStyle w:val="10"/>
              <w:spacing w:before="19"/>
              <w:ind w:left="154" w:right="116"/>
              <w:rPr>
                <w:sz w:val="24"/>
              </w:rPr>
            </w:pPr>
            <w:r>
              <w:rPr>
                <w:sz w:val="24"/>
              </w:rPr>
              <w:t>100.004</w:t>
            </w:r>
          </w:p>
        </w:tc>
        <w:tc>
          <w:tcPr>
            <w:tcW w:w="948" w:type="dxa"/>
          </w:tcPr>
          <w:p>
            <w:pPr>
              <w:pStyle w:val="10"/>
              <w:spacing w:before="0" w:line="253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0.003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00" w:type="dxa"/>
          </w:tcPr>
          <w:p>
            <w:pPr>
              <w:pStyle w:val="10"/>
              <w:spacing w:before="19" w:line="233" w:lineRule="exact"/>
              <w:ind w:left="37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1" w:type="dxa"/>
          </w:tcPr>
          <w:p>
            <w:pPr>
              <w:pStyle w:val="10"/>
              <w:spacing w:before="19" w:line="233" w:lineRule="exact"/>
              <w:ind w:left="63" w:right="27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2022.6.</w:t>
            </w:r>
            <w:r>
              <w:rPr>
                <w:rFonts w:hint="eastAsia" w:eastAsia="宋体"/>
                <w:sz w:val="24"/>
                <w:lang w:val="en-US" w:eastAsia="zh-CN"/>
              </w:rPr>
              <w:t>8</w:t>
            </w:r>
          </w:p>
        </w:tc>
        <w:tc>
          <w:tcPr>
            <w:tcW w:w="948" w:type="dxa"/>
          </w:tcPr>
          <w:p>
            <w:pPr>
              <w:pStyle w:val="10"/>
              <w:spacing w:before="19" w:line="233" w:lineRule="exact"/>
              <w:rPr>
                <w:sz w:val="24"/>
              </w:rPr>
            </w:pPr>
            <w:r>
              <w:rPr>
                <w:sz w:val="24"/>
              </w:rPr>
              <w:t>100.002</w:t>
            </w:r>
          </w:p>
        </w:tc>
        <w:tc>
          <w:tcPr>
            <w:tcW w:w="1188" w:type="dxa"/>
          </w:tcPr>
          <w:p>
            <w:pPr>
              <w:pStyle w:val="10"/>
              <w:spacing w:before="19" w:line="233" w:lineRule="exact"/>
              <w:ind w:left="193" w:right="154"/>
              <w:rPr>
                <w:sz w:val="24"/>
              </w:rPr>
            </w:pPr>
            <w:r>
              <w:rPr>
                <w:sz w:val="24"/>
              </w:rPr>
              <w:t>100.005</w:t>
            </w:r>
          </w:p>
        </w:tc>
        <w:tc>
          <w:tcPr>
            <w:tcW w:w="948" w:type="dxa"/>
          </w:tcPr>
          <w:p>
            <w:pPr>
              <w:pStyle w:val="10"/>
              <w:spacing w:before="19" w:line="233" w:lineRule="exact"/>
              <w:rPr>
                <w:sz w:val="24"/>
              </w:rPr>
            </w:pPr>
            <w:r>
              <w:rPr>
                <w:sz w:val="24"/>
              </w:rPr>
              <w:t>100.003</w:t>
            </w:r>
          </w:p>
        </w:tc>
        <w:tc>
          <w:tcPr>
            <w:tcW w:w="948" w:type="dxa"/>
          </w:tcPr>
          <w:p>
            <w:pPr>
              <w:pStyle w:val="10"/>
              <w:spacing w:before="19" w:line="233" w:lineRule="exact"/>
              <w:rPr>
                <w:sz w:val="24"/>
              </w:rPr>
            </w:pPr>
            <w:r>
              <w:rPr>
                <w:sz w:val="24"/>
              </w:rPr>
              <w:t>100.005</w:t>
            </w:r>
          </w:p>
        </w:tc>
        <w:tc>
          <w:tcPr>
            <w:tcW w:w="948" w:type="dxa"/>
          </w:tcPr>
          <w:p>
            <w:pPr>
              <w:pStyle w:val="10"/>
              <w:spacing w:before="19" w:line="233" w:lineRule="exact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  <w:tc>
          <w:tcPr>
            <w:tcW w:w="1111" w:type="dxa"/>
          </w:tcPr>
          <w:p>
            <w:pPr>
              <w:pStyle w:val="10"/>
              <w:spacing w:before="19" w:line="233" w:lineRule="exact"/>
              <w:ind w:left="154" w:right="116"/>
              <w:rPr>
                <w:sz w:val="24"/>
              </w:rPr>
            </w:pPr>
            <w:r>
              <w:rPr>
                <w:sz w:val="24"/>
              </w:rPr>
              <w:t>100.003</w:t>
            </w:r>
          </w:p>
        </w:tc>
        <w:tc>
          <w:tcPr>
            <w:tcW w:w="948" w:type="dxa"/>
          </w:tcPr>
          <w:p>
            <w:pPr>
              <w:pStyle w:val="10"/>
              <w:spacing w:before="0" w:line="253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0.005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00" w:type="dxa"/>
          </w:tcPr>
          <w:p>
            <w:pPr>
              <w:pStyle w:val="10"/>
              <w:ind w:left="37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1" w:type="dxa"/>
          </w:tcPr>
          <w:p>
            <w:pPr>
              <w:pStyle w:val="10"/>
              <w:ind w:left="63" w:right="27"/>
              <w:rPr>
                <w:sz w:val="24"/>
              </w:rPr>
            </w:pPr>
            <w:r>
              <w:rPr>
                <w:sz w:val="24"/>
              </w:rPr>
              <w:t>2022.6.26</w:t>
            </w:r>
          </w:p>
        </w:tc>
        <w:tc>
          <w:tcPr>
            <w:tcW w:w="948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99.995</w:t>
            </w:r>
          </w:p>
        </w:tc>
        <w:tc>
          <w:tcPr>
            <w:tcW w:w="1188" w:type="dxa"/>
          </w:tcPr>
          <w:p>
            <w:pPr>
              <w:pStyle w:val="10"/>
              <w:ind w:left="193" w:right="154"/>
              <w:rPr>
                <w:sz w:val="24"/>
              </w:rPr>
            </w:pPr>
            <w:r>
              <w:rPr>
                <w:sz w:val="24"/>
              </w:rPr>
              <w:t>99.997</w:t>
            </w:r>
          </w:p>
        </w:tc>
        <w:tc>
          <w:tcPr>
            <w:tcW w:w="948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  <w:tc>
          <w:tcPr>
            <w:tcW w:w="948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100.001</w:t>
            </w:r>
          </w:p>
        </w:tc>
        <w:tc>
          <w:tcPr>
            <w:tcW w:w="948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  <w:tc>
          <w:tcPr>
            <w:tcW w:w="1111" w:type="dxa"/>
          </w:tcPr>
          <w:p>
            <w:pPr>
              <w:pStyle w:val="10"/>
              <w:ind w:left="154" w:right="116"/>
              <w:rPr>
                <w:sz w:val="24"/>
              </w:rPr>
            </w:pPr>
            <w:r>
              <w:rPr>
                <w:sz w:val="24"/>
              </w:rPr>
              <w:t>99.999</w:t>
            </w:r>
          </w:p>
        </w:tc>
        <w:tc>
          <w:tcPr>
            <w:tcW w:w="948" w:type="dxa"/>
          </w:tcPr>
          <w:p>
            <w:pPr>
              <w:pStyle w:val="10"/>
              <w:spacing w:before="0" w:line="253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0.006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00" w:type="dxa"/>
          </w:tcPr>
          <w:p>
            <w:pPr>
              <w:pStyle w:val="10"/>
              <w:ind w:left="37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1" w:type="dxa"/>
          </w:tcPr>
          <w:p>
            <w:pPr>
              <w:pStyle w:val="10"/>
              <w:ind w:left="63" w:right="27"/>
              <w:rPr>
                <w:sz w:val="24"/>
              </w:rPr>
            </w:pPr>
            <w:r>
              <w:rPr>
                <w:sz w:val="24"/>
              </w:rPr>
              <w:t>2022.7.15</w:t>
            </w:r>
          </w:p>
        </w:tc>
        <w:tc>
          <w:tcPr>
            <w:tcW w:w="948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100.002</w:t>
            </w:r>
          </w:p>
        </w:tc>
        <w:tc>
          <w:tcPr>
            <w:tcW w:w="1188" w:type="dxa"/>
          </w:tcPr>
          <w:p>
            <w:pPr>
              <w:pStyle w:val="10"/>
              <w:ind w:left="193" w:right="154"/>
              <w:rPr>
                <w:sz w:val="24"/>
              </w:rPr>
            </w:pPr>
            <w:r>
              <w:rPr>
                <w:sz w:val="24"/>
              </w:rPr>
              <w:t>100.002</w:t>
            </w:r>
          </w:p>
        </w:tc>
        <w:tc>
          <w:tcPr>
            <w:tcW w:w="948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  <w:tc>
          <w:tcPr>
            <w:tcW w:w="948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100.003</w:t>
            </w:r>
          </w:p>
        </w:tc>
        <w:tc>
          <w:tcPr>
            <w:tcW w:w="948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100.002</w:t>
            </w:r>
          </w:p>
        </w:tc>
        <w:tc>
          <w:tcPr>
            <w:tcW w:w="1111" w:type="dxa"/>
          </w:tcPr>
          <w:p>
            <w:pPr>
              <w:pStyle w:val="10"/>
              <w:ind w:left="154" w:right="116"/>
              <w:rPr>
                <w:sz w:val="24"/>
              </w:rPr>
            </w:pPr>
            <w:r>
              <w:rPr>
                <w:sz w:val="24"/>
              </w:rPr>
              <w:t>100.002</w:t>
            </w:r>
          </w:p>
        </w:tc>
        <w:tc>
          <w:tcPr>
            <w:tcW w:w="948" w:type="dxa"/>
          </w:tcPr>
          <w:p>
            <w:pPr>
              <w:pStyle w:val="10"/>
              <w:spacing w:before="0" w:line="253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0.003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00" w:type="dxa"/>
          </w:tcPr>
          <w:p>
            <w:pPr>
              <w:pStyle w:val="10"/>
              <w:spacing w:before="19"/>
              <w:ind w:left="37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1" w:type="dxa"/>
          </w:tcPr>
          <w:p>
            <w:pPr>
              <w:pStyle w:val="10"/>
              <w:spacing w:before="19"/>
              <w:ind w:left="63" w:right="27"/>
              <w:rPr>
                <w:sz w:val="24"/>
              </w:rPr>
            </w:pPr>
            <w:r>
              <w:rPr>
                <w:sz w:val="24"/>
              </w:rPr>
              <w:t>2022.8.6</w:t>
            </w:r>
          </w:p>
        </w:tc>
        <w:tc>
          <w:tcPr>
            <w:tcW w:w="948" w:type="dxa"/>
          </w:tcPr>
          <w:p>
            <w:pPr>
              <w:pStyle w:val="10"/>
              <w:spacing w:before="19"/>
              <w:rPr>
                <w:sz w:val="24"/>
              </w:rPr>
            </w:pPr>
            <w:r>
              <w:rPr>
                <w:sz w:val="24"/>
              </w:rPr>
              <w:t>99.994</w:t>
            </w:r>
          </w:p>
        </w:tc>
        <w:tc>
          <w:tcPr>
            <w:tcW w:w="1188" w:type="dxa"/>
          </w:tcPr>
          <w:p>
            <w:pPr>
              <w:pStyle w:val="10"/>
              <w:spacing w:before="19"/>
              <w:ind w:left="193" w:right="154"/>
              <w:rPr>
                <w:sz w:val="24"/>
              </w:rPr>
            </w:pPr>
            <w:r>
              <w:rPr>
                <w:sz w:val="24"/>
              </w:rPr>
              <w:t>100.002</w:t>
            </w:r>
          </w:p>
        </w:tc>
        <w:tc>
          <w:tcPr>
            <w:tcW w:w="948" w:type="dxa"/>
          </w:tcPr>
          <w:p>
            <w:pPr>
              <w:pStyle w:val="10"/>
              <w:spacing w:before="19"/>
              <w:rPr>
                <w:sz w:val="24"/>
              </w:rPr>
            </w:pPr>
            <w:r>
              <w:rPr>
                <w:sz w:val="24"/>
              </w:rPr>
              <w:t>100.001</w:t>
            </w:r>
          </w:p>
        </w:tc>
        <w:tc>
          <w:tcPr>
            <w:tcW w:w="948" w:type="dxa"/>
          </w:tcPr>
          <w:p>
            <w:pPr>
              <w:pStyle w:val="10"/>
              <w:spacing w:before="19"/>
              <w:rPr>
                <w:sz w:val="24"/>
              </w:rPr>
            </w:pPr>
            <w:r>
              <w:rPr>
                <w:sz w:val="24"/>
              </w:rPr>
              <w:t>100.003</w:t>
            </w:r>
          </w:p>
        </w:tc>
        <w:tc>
          <w:tcPr>
            <w:tcW w:w="948" w:type="dxa"/>
          </w:tcPr>
          <w:p>
            <w:pPr>
              <w:pStyle w:val="10"/>
              <w:spacing w:before="19"/>
              <w:rPr>
                <w:sz w:val="24"/>
              </w:rPr>
            </w:pPr>
            <w:r>
              <w:rPr>
                <w:sz w:val="24"/>
              </w:rPr>
              <w:t>100.001</w:t>
            </w:r>
          </w:p>
        </w:tc>
        <w:tc>
          <w:tcPr>
            <w:tcW w:w="1111" w:type="dxa"/>
          </w:tcPr>
          <w:p>
            <w:pPr>
              <w:pStyle w:val="10"/>
              <w:spacing w:before="19"/>
              <w:ind w:left="154" w:right="116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  <w:tc>
          <w:tcPr>
            <w:tcW w:w="948" w:type="dxa"/>
          </w:tcPr>
          <w:p>
            <w:pPr>
              <w:pStyle w:val="10"/>
              <w:spacing w:before="0" w:line="253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0.009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00" w:type="dxa"/>
          </w:tcPr>
          <w:p>
            <w:pPr>
              <w:pStyle w:val="10"/>
              <w:spacing w:before="19"/>
              <w:ind w:left="37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31" w:type="dxa"/>
          </w:tcPr>
          <w:p>
            <w:pPr>
              <w:pStyle w:val="10"/>
              <w:spacing w:before="19"/>
              <w:ind w:left="63" w:right="27"/>
              <w:rPr>
                <w:sz w:val="24"/>
              </w:rPr>
            </w:pPr>
            <w:r>
              <w:rPr>
                <w:sz w:val="24"/>
              </w:rPr>
              <w:t>2022.8.26</w:t>
            </w:r>
          </w:p>
        </w:tc>
        <w:tc>
          <w:tcPr>
            <w:tcW w:w="948" w:type="dxa"/>
          </w:tcPr>
          <w:p>
            <w:pPr>
              <w:pStyle w:val="10"/>
              <w:spacing w:before="19"/>
              <w:rPr>
                <w:sz w:val="24"/>
              </w:rPr>
            </w:pPr>
            <w:r>
              <w:rPr>
                <w:sz w:val="24"/>
              </w:rPr>
              <w:t>100.001</w:t>
            </w:r>
          </w:p>
        </w:tc>
        <w:tc>
          <w:tcPr>
            <w:tcW w:w="1188" w:type="dxa"/>
          </w:tcPr>
          <w:p>
            <w:pPr>
              <w:pStyle w:val="10"/>
              <w:spacing w:before="19"/>
              <w:ind w:left="193" w:right="154"/>
              <w:rPr>
                <w:sz w:val="24"/>
              </w:rPr>
            </w:pPr>
            <w:r>
              <w:rPr>
                <w:sz w:val="24"/>
              </w:rPr>
              <w:t>100.001</w:t>
            </w:r>
          </w:p>
        </w:tc>
        <w:tc>
          <w:tcPr>
            <w:tcW w:w="948" w:type="dxa"/>
          </w:tcPr>
          <w:p>
            <w:pPr>
              <w:pStyle w:val="10"/>
              <w:spacing w:before="19"/>
              <w:rPr>
                <w:sz w:val="24"/>
              </w:rPr>
            </w:pPr>
            <w:r>
              <w:rPr>
                <w:sz w:val="24"/>
              </w:rPr>
              <w:t>100.002</w:t>
            </w:r>
          </w:p>
        </w:tc>
        <w:tc>
          <w:tcPr>
            <w:tcW w:w="948" w:type="dxa"/>
          </w:tcPr>
          <w:p>
            <w:pPr>
              <w:pStyle w:val="10"/>
              <w:spacing w:before="19"/>
              <w:rPr>
                <w:sz w:val="24"/>
              </w:rPr>
            </w:pPr>
            <w:r>
              <w:rPr>
                <w:sz w:val="24"/>
              </w:rPr>
              <w:t>100.002</w:t>
            </w:r>
          </w:p>
        </w:tc>
        <w:tc>
          <w:tcPr>
            <w:tcW w:w="948" w:type="dxa"/>
          </w:tcPr>
          <w:p>
            <w:pPr>
              <w:pStyle w:val="10"/>
              <w:spacing w:before="19"/>
              <w:rPr>
                <w:sz w:val="24"/>
              </w:rPr>
            </w:pPr>
            <w:r>
              <w:rPr>
                <w:sz w:val="24"/>
              </w:rPr>
              <w:t>100.001</w:t>
            </w:r>
          </w:p>
        </w:tc>
        <w:tc>
          <w:tcPr>
            <w:tcW w:w="1111" w:type="dxa"/>
          </w:tcPr>
          <w:p>
            <w:pPr>
              <w:pStyle w:val="10"/>
              <w:spacing w:before="19"/>
              <w:ind w:left="154" w:right="116"/>
              <w:rPr>
                <w:sz w:val="24"/>
              </w:rPr>
            </w:pPr>
            <w:r>
              <w:rPr>
                <w:sz w:val="24"/>
              </w:rPr>
              <w:t>100.001</w:t>
            </w:r>
          </w:p>
        </w:tc>
        <w:tc>
          <w:tcPr>
            <w:tcW w:w="948" w:type="dxa"/>
          </w:tcPr>
          <w:p>
            <w:pPr>
              <w:pStyle w:val="10"/>
              <w:spacing w:before="0" w:line="253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0.001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00" w:type="dxa"/>
          </w:tcPr>
          <w:p>
            <w:pPr>
              <w:pStyle w:val="10"/>
              <w:spacing w:before="19" w:line="233" w:lineRule="exact"/>
              <w:ind w:left="37" w:righ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31" w:type="dxa"/>
          </w:tcPr>
          <w:p>
            <w:pPr>
              <w:pStyle w:val="10"/>
              <w:spacing w:before="19" w:line="233" w:lineRule="exact"/>
              <w:ind w:left="63" w:right="27"/>
              <w:rPr>
                <w:sz w:val="24"/>
              </w:rPr>
            </w:pPr>
            <w:r>
              <w:rPr>
                <w:sz w:val="24"/>
              </w:rPr>
              <w:t>2022.9.16</w:t>
            </w:r>
          </w:p>
        </w:tc>
        <w:tc>
          <w:tcPr>
            <w:tcW w:w="948" w:type="dxa"/>
          </w:tcPr>
          <w:p>
            <w:pPr>
              <w:pStyle w:val="10"/>
              <w:spacing w:before="19" w:line="233" w:lineRule="exact"/>
              <w:rPr>
                <w:sz w:val="24"/>
              </w:rPr>
            </w:pPr>
            <w:r>
              <w:rPr>
                <w:sz w:val="24"/>
              </w:rPr>
              <w:t>99.998</w:t>
            </w:r>
          </w:p>
        </w:tc>
        <w:tc>
          <w:tcPr>
            <w:tcW w:w="1188" w:type="dxa"/>
          </w:tcPr>
          <w:p>
            <w:pPr>
              <w:pStyle w:val="10"/>
              <w:spacing w:before="19" w:line="233" w:lineRule="exact"/>
              <w:ind w:left="193" w:right="154"/>
              <w:rPr>
                <w:sz w:val="24"/>
              </w:rPr>
            </w:pPr>
            <w:r>
              <w:rPr>
                <w:sz w:val="24"/>
              </w:rPr>
              <w:t>100.002</w:t>
            </w:r>
          </w:p>
        </w:tc>
        <w:tc>
          <w:tcPr>
            <w:tcW w:w="948" w:type="dxa"/>
          </w:tcPr>
          <w:p>
            <w:pPr>
              <w:pStyle w:val="10"/>
              <w:spacing w:before="19" w:line="233" w:lineRule="exact"/>
              <w:rPr>
                <w:sz w:val="24"/>
              </w:rPr>
            </w:pPr>
            <w:r>
              <w:rPr>
                <w:sz w:val="24"/>
              </w:rPr>
              <w:t>100.002</w:t>
            </w:r>
          </w:p>
        </w:tc>
        <w:tc>
          <w:tcPr>
            <w:tcW w:w="948" w:type="dxa"/>
          </w:tcPr>
          <w:p>
            <w:pPr>
              <w:pStyle w:val="10"/>
              <w:spacing w:before="19" w:line="233" w:lineRule="exact"/>
              <w:rPr>
                <w:sz w:val="24"/>
              </w:rPr>
            </w:pPr>
            <w:r>
              <w:rPr>
                <w:sz w:val="24"/>
              </w:rPr>
              <w:t>99.997</w:t>
            </w:r>
          </w:p>
        </w:tc>
        <w:tc>
          <w:tcPr>
            <w:tcW w:w="948" w:type="dxa"/>
          </w:tcPr>
          <w:p>
            <w:pPr>
              <w:pStyle w:val="10"/>
              <w:spacing w:before="19" w:line="233" w:lineRule="exact"/>
              <w:rPr>
                <w:sz w:val="24"/>
              </w:rPr>
            </w:pPr>
            <w:r>
              <w:rPr>
                <w:sz w:val="24"/>
              </w:rPr>
              <w:t>100.005</w:t>
            </w:r>
          </w:p>
        </w:tc>
        <w:tc>
          <w:tcPr>
            <w:tcW w:w="1111" w:type="dxa"/>
          </w:tcPr>
          <w:p>
            <w:pPr>
              <w:pStyle w:val="10"/>
              <w:spacing w:before="19" w:line="233" w:lineRule="exact"/>
              <w:ind w:left="154" w:right="116"/>
              <w:rPr>
                <w:sz w:val="24"/>
              </w:rPr>
            </w:pPr>
            <w:r>
              <w:rPr>
                <w:sz w:val="24"/>
              </w:rPr>
              <w:t>100.001</w:t>
            </w:r>
          </w:p>
        </w:tc>
        <w:tc>
          <w:tcPr>
            <w:tcW w:w="948" w:type="dxa"/>
          </w:tcPr>
          <w:p>
            <w:pPr>
              <w:pStyle w:val="10"/>
              <w:spacing w:before="0" w:line="253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0.008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00" w:type="dxa"/>
          </w:tcPr>
          <w:p>
            <w:pPr>
              <w:pStyle w:val="10"/>
              <w:ind w:left="37" w:righ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31" w:type="dxa"/>
          </w:tcPr>
          <w:p>
            <w:pPr>
              <w:pStyle w:val="10"/>
              <w:ind w:left="63" w:right="27"/>
              <w:rPr>
                <w:sz w:val="24"/>
              </w:rPr>
            </w:pPr>
            <w:r>
              <w:rPr>
                <w:sz w:val="24"/>
              </w:rPr>
              <w:t>2022.10.8</w:t>
            </w:r>
          </w:p>
        </w:tc>
        <w:tc>
          <w:tcPr>
            <w:tcW w:w="948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100.002</w:t>
            </w:r>
          </w:p>
        </w:tc>
        <w:tc>
          <w:tcPr>
            <w:tcW w:w="1188" w:type="dxa"/>
          </w:tcPr>
          <w:p>
            <w:pPr>
              <w:pStyle w:val="10"/>
              <w:ind w:left="193" w:right="154"/>
              <w:rPr>
                <w:sz w:val="24"/>
              </w:rPr>
            </w:pPr>
            <w:r>
              <w:rPr>
                <w:sz w:val="24"/>
              </w:rPr>
              <w:t>100.002</w:t>
            </w:r>
          </w:p>
        </w:tc>
        <w:tc>
          <w:tcPr>
            <w:tcW w:w="948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  <w:tc>
          <w:tcPr>
            <w:tcW w:w="948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100.001</w:t>
            </w:r>
          </w:p>
        </w:tc>
        <w:tc>
          <w:tcPr>
            <w:tcW w:w="948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100.002</w:t>
            </w:r>
          </w:p>
        </w:tc>
        <w:tc>
          <w:tcPr>
            <w:tcW w:w="1111" w:type="dxa"/>
          </w:tcPr>
          <w:p>
            <w:pPr>
              <w:pStyle w:val="10"/>
              <w:ind w:left="154" w:right="116"/>
              <w:rPr>
                <w:sz w:val="24"/>
              </w:rPr>
            </w:pPr>
            <w:r>
              <w:rPr>
                <w:sz w:val="24"/>
              </w:rPr>
              <w:t>100.001</w:t>
            </w:r>
          </w:p>
        </w:tc>
        <w:tc>
          <w:tcPr>
            <w:tcW w:w="948" w:type="dxa"/>
          </w:tcPr>
          <w:p>
            <w:pPr>
              <w:pStyle w:val="10"/>
              <w:spacing w:before="0" w:line="253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0.002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200" w:type="dxa"/>
          </w:tcPr>
          <w:p>
            <w:pPr>
              <w:pStyle w:val="10"/>
              <w:ind w:left="468" w:right="4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1" w:type="dxa"/>
          </w:tcPr>
          <w:p>
            <w:pPr>
              <w:pStyle w:val="10"/>
              <w:ind w:left="63" w:right="27"/>
              <w:rPr>
                <w:sz w:val="24"/>
              </w:rPr>
            </w:pPr>
            <w:r>
              <w:rPr>
                <w:sz w:val="24"/>
              </w:rPr>
              <w:t>2022.10.26</w:t>
            </w:r>
          </w:p>
        </w:tc>
        <w:tc>
          <w:tcPr>
            <w:tcW w:w="948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99.998</w:t>
            </w:r>
          </w:p>
        </w:tc>
        <w:tc>
          <w:tcPr>
            <w:tcW w:w="1188" w:type="dxa"/>
          </w:tcPr>
          <w:p>
            <w:pPr>
              <w:pStyle w:val="10"/>
              <w:ind w:left="193" w:right="154"/>
              <w:rPr>
                <w:sz w:val="24"/>
              </w:rPr>
            </w:pPr>
            <w:r>
              <w:rPr>
                <w:sz w:val="24"/>
              </w:rPr>
              <w:t>100.001</w:t>
            </w:r>
          </w:p>
        </w:tc>
        <w:tc>
          <w:tcPr>
            <w:tcW w:w="948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100.003</w:t>
            </w:r>
          </w:p>
        </w:tc>
        <w:tc>
          <w:tcPr>
            <w:tcW w:w="948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100.004</w:t>
            </w:r>
          </w:p>
        </w:tc>
        <w:tc>
          <w:tcPr>
            <w:tcW w:w="948" w:type="dxa"/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100.002</w:t>
            </w:r>
          </w:p>
        </w:tc>
        <w:tc>
          <w:tcPr>
            <w:tcW w:w="1111" w:type="dxa"/>
          </w:tcPr>
          <w:p>
            <w:pPr>
              <w:pStyle w:val="10"/>
              <w:ind w:left="154" w:right="116"/>
              <w:rPr>
                <w:sz w:val="24"/>
              </w:rPr>
            </w:pPr>
            <w:r>
              <w:rPr>
                <w:sz w:val="24"/>
              </w:rPr>
              <w:t>100.002</w:t>
            </w:r>
          </w:p>
        </w:tc>
        <w:tc>
          <w:tcPr>
            <w:tcW w:w="948" w:type="dxa"/>
          </w:tcPr>
          <w:p>
            <w:pPr>
              <w:pStyle w:val="10"/>
              <w:spacing w:before="0" w:line="253" w:lineRule="exact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0.006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470" w:type="dxa"/>
            <w:gridSpan w:val="9"/>
          </w:tcPr>
          <w:p>
            <w:pPr>
              <w:pStyle w:val="10"/>
              <w:spacing w:before="8" w:after="1" w:line="240" w:lineRule="auto"/>
              <w:ind w:left="0" w:right="0"/>
              <w:jc w:val="left"/>
              <w:rPr>
                <w:rFonts w:ascii="宋体"/>
                <w:sz w:val="8"/>
              </w:rPr>
            </w:pPr>
          </w:p>
          <w:p>
            <w:pPr>
              <w:pStyle w:val="10"/>
              <w:spacing w:before="0" w:line="63" w:lineRule="exact"/>
              <w:ind w:left="577" w:right="0"/>
              <w:jc w:val="left"/>
              <w:rPr>
                <w:rFonts w:ascii="宋体"/>
                <w:sz w:val="6"/>
              </w:rPr>
            </w:pPr>
            <w:r>
              <w:rPr>
                <w:rFonts w:ascii="宋体"/>
                <w:position w:val="0"/>
                <w:sz w:val="6"/>
              </w:rPr>
              <w:pict>
                <v:group id="_x0000_s1028" o:spid="_x0000_s1028" o:spt="203" style="height:3.1pt;width:10pt;" coordsize="200,62">
                  <o:lock v:ext="edit"/>
                  <v:line id="_x0000_s1029" o:spid="_x0000_s1029" o:spt="20" style="position:absolute;left:0;top:7;height:0;width:199;" stroked="t" coordsize="21600,21600">
                    <v:path arrowok="t"/>
                    <v:fill focussize="0,0"/>
                    <v:stroke weight="0.707007874015748pt" color="#000000"/>
                    <v:imagedata o:title=""/>
                    <o:lock v:ext="edit"/>
                  </v:line>
                  <v:line id="_x0000_s1030" o:spid="_x0000_s1030" o:spt="20" style="position:absolute;left:0;top:55;height:0;width:199;" stroked="t" coordsize="21600,21600">
                    <v:path arrowok="t"/>
                    <v:fill focussize="0,0"/>
                    <v:stroke weight="0.707007874015748pt"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>
            <w:pPr>
              <w:pStyle w:val="10"/>
              <w:tabs>
                <w:tab w:val="left" w:pos="1441"/>
                <w:tab w:val="left" w:pos="6130"/>
              </w:tabs>
              <w:spacing w:before="0" w:line="344" w:lineRule="exact"/>
              <w:ind w:left="601" w:right="0"/>
              <w:jc w:val="left"/>
              <w:rPr>
                <w:rFonts w:ascii="宋体" w:hAnsi="宋体"/>
                <w:sz w:val="24"/>
              </w:rPr>
            </w:pPr>
            <w:r>
              <w:rPr>
                <w:i/>
                <w:position w:val="-10"/>
                <w:sz w:val="32"/>
              </w:rPr>
              <w:t>X</w:t>
            </w:r>
            <w:r>
              <w:rPr>
                <w:i/>
                <w:spacing w:val="-7"/>
                <w:position w:val="-10"/>
                <w:sz w:val="32"/>
              </w:rPr>
              <w:t xml:space="preserve"> </w:t>
            </w:r>
            <w:r>
              <w:rPr>
                <w:rFonts w:ascii="Symbol" w:hAnsi="Symbol"/>
                <w:position w:val="-10"/>
                <w:sz w:val="32"/>
              </w:rPr>
              <w:t></w:t>
            </w:r>
            <w:r>
              <w:rPr>
                <w:position w:val="-10"/>
                <w:sz w:val="32"/>
              </w:rPr>
              <w:tab/>
            </w:r>
            <w:r>
              <w:rPr>
                <w:rFonts w:ascii="宋体" w:hAnsi="宋体"/>
                <w:sz w:val="24"/>
              </w:rPr>
              <w:t>100.0014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i/>
                <w:position w:val="-5"/>
                <w:sz w:val="21"/>
              </w:rPr>
              <w:t xml:space="preserve">R </w:t>
            </w:r>
            <w:r>
              <w:rPr>
                <w:rFonts w:ascii="Symbol" w:hAnsi="Symbol"/>
                <w:position w:val="-5"/>
                <w:sz w:val="21"/>
              </w:rPr>
              <w:t></w:t>
            </w:r>
            <w:r>
              <w:rPr>
                <w:spacing w:val="40"/>
                <w:position w:val="-5"/>
                <w:sz w:val="21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0.0048 </w:t>
            </w:r>
          </w:p>
        </w:tc>
      </w:tr>
    </w:tbl>
    <w:p>
      <w:pPr>
        <w:pStyle w:val="5"/>
        <w:tabs>
          <w:tab w:val="left" w:pos="2166"/>
          <w:tab w:val="left" w:pos="4302"/>
          <w:tab w:val="left" w:pos="6198"/>
        </w:tabs>
        <w:spacing w:before="133"/>
        <w:ind w:left="575"/>
      </w:pPr>
      <w:r>
        <w:pict>
          <v:line id="_x0000_s1031" o:spid="_x0000_s1031" o:spt="20" style="position:absolute;left:0pt;margin-left:372.6pt;margin-top:-16.4pt;height:0pt;width:7.1pt;mso-position-horizontal-relative:page;z-index:-252131328;mso-width-relative:page;mso-height-relative:page;" stroked="t" coordsize="21600,21600">
            <v:path arrowok="t"/>
            <v:fill focussize="0,0"/>
            <v:stroke weight="0.555984251968504pt" color="#000000"/>
            <v:imagedata o:title=""/>
            <o:lock v:ext="edit"/>
          </v:line>
        </w:pict>
      </w:r>
      <w:r>
        <w:t>查表得</w:t>
      </w:r>
      <w:r>
        <w:tab/>
      </w:r>
      <w:r>
        <w:t>A2=</w:t>
      </w:r>
      <w:r>
        <w:rPr>
          <w:spacing w:val="-45"/>
        </w:rPr>
        <w:t xml:space="preserve"> </w:t>
      </w:r>
      <w:r>
        <w:t>0.577</w:t>
      </w:r>
      <w:r>
        <w:tab/>
      </w:r>
      <w:r>
        <w:t>D4=</w:t>
      </w:r>
      <w:r>
        <w:rPr>
          <w:spacing w:val="-45"/>
        </w:rPr>
        <w:t xml:space="preserve"> </w:t>
      </w:r>
      <w:r>
        <w:t>2.115</w:t>
      </w:r>
      <w:r>
        <w:tab/>
      </w:r>
      <w:r>
        <w:t>D3=</w:t>
      </w:r>
      <w:r>
        <w:rPr>
          <w:spacing w:val="-45"/>
        </w:rPr>
        <w:t xml:space="preserve"> </w:t>
      </w:r>
      <w:r>
        <w:t>0</w:t>
      </w:r>
    </w:p>
    <w:p>
      <w:pPr>
        <w:pStyle w:val="5"/>
        <w:spacing w:before="8"/>
        <w:rPr>
          <w:sz w:val="10"/>
        </w:rPr>
      </w:pPr>
      <w:r>
        <w:pict>
          <v:line id="_x0000_s1032" o:spid="_x0000_s1032" o:spt="20" style="position:absolute;left:0pt;margin-left:109.45pt;margin-top:9.15pt;height:0pt;width:12.1pt;mso-position-horizontal-relative:page;mso-wrap-distance-bottom:0pt;mso-wrap-distance-top:0pt;z-index:-251656192;mso-width-relative:page;mso-height-relative:page;" stroked="t" coordsize="21600,21600">
            <v:path arrowok="t"/>
            <v:fill focussize="0,0"/>
            <v:stroke weight="0.741968503937008pt" color="#000000"/>
            <v:imagedata o:title=""/>
            <o:lock v:ext="edit"/>
            <w10:wrap type="topAndBottom"/>
          </v:line>
        </w:pict>
      </w:r>
    </w:p>
    <w:p>
      <w:pPr>
        <w:tabs>
          <w:tab w:val="left" w:pos="1578"/>
        </w:tabs>
        <w:spacing w:before="0"/>
        <w:ind w:left="1008" w:right="0" w:firstLine="0"/>
        <w:jc w:val="left"/>
        <w:rPr>
          <w:rFonts w:hint="eastAsia" w:ascii="宋体" w:eastAsia="宋体"/>
          <w:sz w:val="28"/>
        </w:rPr>
      </w:pPr>
      <w:r>
        <w:rPr>
          <w:i/>
          <w:position w:val="-2"/>
          <w:sz w:val="29"/>
        </w:rPr>
        <w:t>X</w:t>
      </w:r>
      <w:r>
        <w:rPr>
          <w:i/>
          <w:position w:val="-2"/>
          <w:sz w:val="29"/>
        </w:rPr>
        <w:tab/>
      </w:r>
      <w:r>
        <w:rPr>
          <w:rFonts w:hint="eastAsia" w:ascii="宋体" w:eastAsia="宋体"/>
          <w:sz w:val="28"/>
        </w:rPr>
        <w:t>控制图计算：</w:t>
      </w:r>
    </w:p>
    <w:p>
      <w:pPr>
        <w:spacing w:after="0"/>
        <w:jc w:val="left"/>
        <w:rPr>
          <w:rFonts w:hint="eastAsia" w:ascii="宋体" w:eastAsia="宋体"/>
          <w:sz w:val="28"/>
        </w:rPr>
        <w:sectPr>
          <w:type w:val="continuous"/>
          <w:pgSz w:w="11910" w:h="16840"/>
          <w:pgMar w:top="1260" w:right="980" w:bottom="280" w:left="1200" w:header="720" w:footer="720" w:gutter="0"/>
        </w:sectPr>
      </w:pPr>
    </w:p>
    <w:p>
      <w:pPr>
        <w:tabs>
          <w:tab w:val="left" w:pos="1761"/>
        </w:tabs>
        <w:spacing w:before="11"/>
        <w:ind w:left="575" w:right="0" w:firstLine="0"/>
        <w:jc w:val="left"/>
        <w:rPr>
          <w:sz w:val="28"/>
        </w:rPr>
      </w:pPr>
      <w:r>
        <w:rPr>
          <w:rFonts w:hint="eastAsia" w:ascii="宋体" w:eastAsia="宋体"/>
          <w:position w:val="1"/>
          <w:sz w:val="24"/>
        </w:rPr>
        <w:t>中心线</w:t>
      </w:r>
      <w:r>
        <w:rPr>
          <w:rFonts w:hint="eastAsia" w:ascii="宋体" w:eastAsia="宋体"/>
          <w:position w:val="1"/>
          <w:sz w:val="24"/>
        </w:rPr>
        <w:tab/>
      </w:r>
      <w:r>
        <w:rPr>
          <w:spacing w:val="-7"/>
          <w:sz w:val="28"/>
        </w:rPr>
        <w:t>CL=</w:t>
      </w:r>
    </w:p>
    <w:p>
      <w:pPr>
        <w:spacing w:line="57" w:lineRule="exact"/>
        <w:ind w:left="480" w:right="0" w:firstLine="0"/>
        <w:rPr>
          <w:sz w:val="5"/>
        </w:rPr>
      </w:pPr>
      <w:r>
        <w:br w:type="column"/>
      </w:r>
      <w:r>
        <w:rPr>
          <w:position w:val="0"/>
          <w:sz w:val="5"/>
        </w:rPr>
        <w:pict>
          <v:group id="_x0000_s1033" o:spid="_x0000_s1033" o:spt="203" style="height:2.8pt;width:8.45pt;" coordsize="169,56">
            <o:lock v:ext="edit"/>
            <v:line id="_x0000_s1034" o:spid="_x0000_s1034" o:spt="20" style="position:absolute;left:0;top:6;height:0;width:169;" stroked="t" coordsize="21600,21600">
              <v:path arrowok="t"/>
              <v:fill focussize="0,0"/>
              <v:stroke weight="0.624015748031496pt" color="#000000"/>
              <v:imagedata o:title=""/>
              <o:lock v:ext="edit"/>
            </v:line>
            <v:line id="_x0000_s1035" o:spid="_x0000_s1035" o:spt="20" style="position:absolute;left:0;top:50;height:0;width:169;" stroked="t" coordsize="21600,21600">
              <v:path arrowok="t"/>
              <v:fill focussize="0,0"/>
              <v:stroke weight="0.624015748031496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tabs>
          <w:tab w:val="left" w:pos="1232"/>
        </w:tabs>
        <w:spacing w:before="0"/>
        <w:ind w:left="501" w:right="0" w:firstLine="0"/>
        <w:jc w:val="left"/>
        <w:rPr>
          <w:rFonts w:ascii="宋体" w:hAnsi="宋体"/>
          <w:sz w:val="24"/>
        </w:rPr>
      </w:pPr>
      <w:r>
        <w:rPr>
          <w:i/>
          <w:position w:val="-5"/>
          <w:sz w:val="29"/>
        </w:rPr>
        <w:t>X</w:t>
      </w:r>
      <w:r>
        <w:rPr>
          <w:i/>
          <w:spacing w:val="-17"/>
          <w:position w:val="-5"/>
          <w:sz w:val="29"/>
        </w:rPr>
        <w:t xml:space="preserve"> </w:t>
      </w:r>
      <w:r>
        <w:rPr>
          <w:rFonts w:ascii="Symbol" w:hAnsi="Symbol"/>
          <w:position w:val="-5"/>
          <w:sz w:val="29"/>
        </w:rPr>
        <w:t></w:t>
      </w:r>
      <w:r>
        <w:rPr>
          <w:position w:val="-5"/>
          <w:sz w:val="29"/>
        </w:rPr>
        <w:tab/>
      </w:r>
      <w:r>
        <w:rPr>
          <w:rFonts w:ascii="宋体" w:hAnsi="宋体"/>
          <w:sz w:val="24"/>
        </w:rPr>
        <w:t>100.0014</w:t>
      </w:r>
      <w:r>
        <w:rPr>
          <w:rFonts w:ascii="宋体" w:hAnsi="宋体"/>
          <w:spacing w:val="108"/>
          <w:sz w:val="24"/>
        </w:rPr>
        <w:t xml:space="preserve"> </w:t>
      </w:r>
      <w:r>
        <w:rPr>
          <w:rFonts w:ascii="宋体" w:hAnsi="宋体"/>
          <w:sz w:val="24"/>
        </w:rPr>
        <w:t>g</w:t>
      </w:r>
    </w:p>
    <w:p>
      <w:pPr>
        <w:spacing w:after="0"/>
        <w:jc w:val="left"/>
        <w:rPr>
          <w:rFonts w:ascii="宋体" w:hAnsi="宋体"/>
          <w:sz w:val="24"/>
        </w:rPr>
        <w:sectPr>
          <w:type w:val="continuous"/>
          <w:pgSz w:w="11910" w:h="16840"/>
          <w:pgMar w:top="1260" w:right="980" w:bottom="280" w:left="1200" w:header="720" w:footer="720" w:gutter="0"/>
          <w:cols w:equalWidth="0" w:num="2">
            <w:col w:w="2277" w:space="40"/>
            <w:col w:w="7413"/>
          </w:cols>
        </w:sectPr>
      </w:pPr>
    </w:p>
    <w:p>
      <w:pPr>
        <w:tabs>
          <w:tab w:val="left" w:pos="1590"/>
        </w:tabs>
        <w:spacing w:before="189"/>
        <w:ind w:left="335" w:right="0" w:firstLine="0"/>
        <w:jc w:val="left"/>
        <w:rPr>
          <w:sz w:val="28"/>
        </w:rPr>
      </w:pPr>
      <w:r>
        <w:rPr>
          <w:rFonts w:hint="eastAsia" w:ascii="宋体" w:eastAsia="宋体"/>
          <w:sz w:val="24"/>
        </w:rPr>
        <w:t>上控制线</w:t>
      </w:r>
      <w:r>
        <w:rPr>
          <w:rFonts w:hint="eastAsia" w:ascii="宋体" w:eastAsia="宋体"/>
          <w:sz w:val="24"/>
        </w:rPr>
        <w:tab/>
      </w:r>
      <w:r>
        <w:rPr>
          <w:spacing w:val="-6"/>
          <w:sz w:val="28"/>
        </w:rPr>
        <w:t>UCL=</w:t>
      </w:r>
    </w:p>
    <w:p>
      <w:pPr>
        <w:spacing w:before="6" w:line="240" w:lineRule="auto"/>
        <w:rPr>
          <w:sz w:val="23"/>
        </w:rPr>
      </w:pPr>
    </w:p>
    <w:p>
      <w:pPr>
        <w:tabs>
          <w:tab w:val="left" w:pos="1605"/>
        </w:tabs>
        <w:spacing w:before="0"/>
        <w:ind w:left="335" w:right="0" w:firstLine="0"/>
        <w:jc w:val="left"/>
        <w:rPr>
          <w:sz w:val="28"/>
        </w:rPr>
      </w:pPr>
      <w:r>
        <w:rPr>
          <w:rFonts w:hint="eastAsia" w:ascii="宋体" w:eastAsia="宋体"/>
          <w:sz w:val="24"/>
        </w:rPr>
        <w:t>下控制线</w:t>
      </w:r>
      <w:r>
        <w:rPr>
          <w:rFonts w:hint="eastAsia" w:ascii="宋体" w:eastAsia="宋体"/>
          <w:sz w:val="24"/>
        </w:rPr>
        <w:tab/>
      </w:r>
      <w:r>
        <w:rPr>
          <w:position w:val="1"/>
          <w:sz w:val="28"/>
        </w:rPr>
        <w:t>LCL=</w:t>
      </w:r>
    </w:p>
    <w:p>
      <w:pPr>
        <w:tabs>
          <w:tab w:val="left" w:pos="2364"/>
        </w:tabs>
        <w:spacing w:before="209"/>
        <w:ind w:left="335" w:right="0" w:firstLine="0"/>
        <w:jc w:val="left"/>
        <w:rPr>
          <w:sz w:val="24"/>
        </w:rPr>
      </w:pPr>
      <w:r>
        <w:br w:type="column"/>
      </w:r>
      <w:r>
        <w:rPr>
          <w:i/>
          <w:w w:val="90"/>
          <w:position w:val="-10"/>
          <w:sz w:val="29"/>
        </w:rPr>
        <w:t>X</w:t>
      </w:r>
      <w:r>
        <w:rPr>
          <w:i/>
          <w:spacing w:val="-20"/>
          <w:w w:val="90"/>
          <w:position w:val="-10"/>
          <w:sz w:val="29"/>
        </w:rPr>
        <w:t xml:space="preserve"> </w:t>
      </w:r>
      <w:r>
        <w:rPr>
          <w:rFonts w:ascii="Symbol" w:hAnsi="Symbol"/>
          <w:w w:val="90"/>
          <w:position w:val="-10"/>
          <w:sz w:val="29"/>
        </w:rPr>
        <w:t></w:t>
      </w:r>
      <w:r>
        <w:rPr>
          <w:spacing w:val="-28"/>
          <w:w w:val="90"/>
          <w:position w:val="-10"/>
          <w:sz w:val="29"/>
        </w:rPr>
        <w:t xml:space="preserve"> </w:t>
      </w:r>
      <w:r>
        <w:rPr>
          <w:i/>
          <w:spacing w:val="-7"/>
          <w:w w:val="90"/>
          <w:position w:val="-10"/>
          <w:sz w:val="29"/>
        </w:rPr>
        <w:t>A</w:t>
      </w:r>
      <w:r>
        <w:rPr>
          <w:spacing w:val="-7"/>
          <w:w w:val="90"/>
          <w:position w:val="-17"/>
          <w:sz w:val="17"/>
        </w:rPr>
        <w:t>2</w:t>
      </w:r>
      <w:r>
        <w:rPr>
          <w:spacing w:val="-16"/>
          <w:w w:val="90"/>
          <w:position w:val="-17"/>
          <w:sz w:val="17"/>
        </w:rPr>
        <w:t xml:space="preserve"> </w:t>
      </w:r>
      <w:r>
        <w:rPr>
          <w:i/>
          <w:w w:val="90"/>
          <w:position w:val="-10"/>
          <w:sz w:val="29"/>
        </w:rPr>
        <w:t>R</w:t>
      </w:r>
      <w:r>
        <w:rPr>
          <w:i/>
          <w:spacing w:val="-31"/>
          <w:w w:val="90"/>
          <w:position w:val="-10"/>
          <w:sz w:val="29"/>
        </w:rPr>
        <w:t xml:space="preserve"> </w:t>
      </w:r>
      <w:r>
        <w:rPr>
          <w:rFonts w:ascii="Symbol" w:hAnsi="Symbol"/>
          <w:w w:val="90"/>
          <w:position w:val="-10"/>
          <w:sz w:val="29"/>
        </w:rPr>
        <w:t></w:t>
      </w:r>
      <w:r>
        <w:rPr>
          <w:spacing w:val="-38"/>
          <w:w w:val="90"/>
          <w:position w:val="-10"/>
          <w:sz w:val="29"/>
        </w:rPr>
        <w:t xml:space="preserve"> </w:t>
      </w:r>
      <w:r>
        <w:rPr>
          <w:w w:val="90"/>
          <w:sz w:val="24"/>
        </w:rPr>
        <w:t>100.0041</w:t>
      </w:r>
      <w:r>
        <w:rPr>
          <w:w w:val="90"/>
          <w:sz w:val="24"/>
        </w:rPr>
        <w:tab/>
      </w:r>
      <w:r>
        <w:rPr>
          <w:w w:val="90"/>
          <w:sz w:val="24"/>
        </w:rPr>
        <w:t>g</w:t>
      </w:r>
    </w:p>
    <w:p>
      <w:pPr>
        <w:tabs>
          <w:tab w:val="left" w:pos="2364"/>
        </w:tabs>
        <w:spacing w:before="166"/>
        <w:ind w:left="335" w:right="0" w:firstLine="0"/>
        <w:jc w:val="left"/>
        <w:rPr>
          <w:sz w:val="24"/>
        </w:rPr>
      </w:pPr>
      <w:r>
        <w:pict>
          <v:shape id="_x0000_s1036" o:spid="_x0000_s1036" style="position:absolute;left:0pt;margin-left:194.8pt;margin-top:-165.55pt;height:2.15pt;width:7.75pt;mso-position-horizontal-relative:page;z-index:-252130304;mso-width-relative:page;mso-height-relative:page;" filled="f" stroked="t" coordorigin="3897,-3312" coordsize="155,43" path="m3897,-432l4052,-432m3897,-389l4052,-389e">
            <v:path arrowok="t"/>
            <v:fill on="f" focussize="0,0"/>
            <v:stroke weight="0.597007874015748pt" color="#000000"/>
            <v:imagedata o:title=""/>
            <o:lock v:ext="edit"/>
          </v:shape>
        </w:pict>
      </w:r>
      <w:r>
        <w:pict>
          <v:line id="_x0000_s1037" o:spid="_x0000_s1037" o:spt="20" style="position:absolute;left:0pt;margin-left:221.8pt;margin-top:-18.85pt;height:0pt;width:5.9pt;mso-position-horizontal-relative:page;z-index:-252129280;mso-width-relative:page;mso-height-relative:page;" stroked="t" coordsize="21600,21600">
            <v:path arrowok="t"/>
            <v:fill focussize="0,0"/>
            <v:stroke weight="0.597007874015748pt" color="#000000"/>
            <v:imagedata o:title=""/>
            <o:lock v:ext="edit"/>
          </v:line>
        </w:pict>
      </w:r>
      <w:r>
        <w:pict>
          <v:shape id="_x0000_s1038" o:spid="_x0000_s1038" style="position:absolute;left:0pt;margin-left:194.8pt;margin-top:-195.7pt;height:1.8pt;width:7.75pt;mso-position-horizontal-relative:page;z-index:-252128256;mso-width-relative:page;mso-height-relative:page;" filled="f" stroked="t" coordorigin="3897,-3914" coordsize="155,36" path="m3897,178l4052,178m3897,213l4052,213e">
            <v:path arrowok="t"/>
            <v:fill on="f" focussize="0,0"/>
            <v:stroke weight="0.537007874015748pt" color="#000000"/>
            <v:imagedata o:title=""/>
            <o:lock v:ext="edit"/>
          </v:shape>
        </w:pict>
      </w:r>
      <w:r>
        <w:pict>
          <v:line id="_x0000_s1039" o:spid="_x0000_s1039" o:spt="20" style="position:absolute;left:0pt;margin-left:221.65pt;margin-top:11.1pt;height:0pt;width:5.9pt;mso-position-horizontal-relative:page;z-index:-252127232;mso-width-relative:page;mso-height-relative:page;" stroked="t" coordsize="21600,21600">
            <v:path arrowok="t"/>
            <v:fill focussize="0,0"/>
            <v:stroke weight="0.537007874015748pt" color="#000000"/>
            <v:imagedata o:title=""/>
            <o:lock v:ext="edit"/>
          </v:line>
        </w:pict>
      </w:r>
      <w:r>
        <w:rPr>
          <w:i/>
          <w:position w:val="-5"/>
          <w:sz w:val="24"/>
        </w:rPr>
        <w:t>X</w:t>
      </w:r>
      <w:r>
        <w:rPr>
          <w:i/>
          <w:spacing w:val="-19"/>
          <w:position w:val="-5"/>
          <w:sz w:val="24"/>
        </w:rPr>
        <w:t xml:space="preserve"> </w:t>
      </w:r>
      <w:r>
        <w:rPr>
          <w:rFonts w:ascii="Symbol" w:hAnsi="Symbol"/>
          <w:position w:val="-5"/>
          <w:sz w:val="24"/>
        </w:rPr>
        <w:t></w:t>
      </w:r>
      <w:r>
        <w:rPr>
          <w:spacing w:val="-28"/>
          <w:position w:val="-5"/>
          <w:sz w:val="24"/>
        </w:rPr>
        <w:t xml:space="preserve"> </w:t>
      </w:r>
      <w:r>
        <w:rPr>
          <w:i/>
          <w:spacing w:val="-7"/>
          <w:position w:val="-5"/>
          <w:sz w:val="24"/>
        </w:rPr>
        <w:t>A</w:t>
      </w:r>
      <w:r>
        <w:rPr>
          <w:spacing w:val="-7"/>
          <w:position w:val="-11"/>
          <w:sz w:val="13"/>
        </w:rPr>
        <w:t>2</w:t>
      </w:r>
      <w:r>
        <w:rPr>
          <w:spacing w:val="-13"/>
          <w:position w:val="-11"/>
          <w:sz w:val="13"/>
        </w:rPr>
        <w:t xml:space="preserve"> </w:t>
      </w:r>
      <w:r>
        <w:rPr>
          <w:i/>
          <w:position w:val="-5"/>
          <w:sz w:val="24"/>
        </w:rPr>
        <w:t>R</w:t>
      </w:r>
      <w:r>
        <w:rPr>
          <w:i/>
          <w:spacing w:val="-28"/>
          <w:position w:val="-5"/>
          <w:sz w:val="24"/>
        </w:rPr>
        <w:t xml:space="preserve"> </w:t>
      </w:r>
      <w:r>
        <w:rPr>
          <w:rFonts w:ascii="Symbol" w:hAnsi="Symbol"/>
          <w:position w:val="-5"/>
          <w:sz w:val="24"/>
        </w:rPr>
        <w:t></w:t>
      </w:r>
      <w:r>
        <w:rPr>
          <w:spacing w:val="-35"/>
          <w:position w:val="-5"/>
          <w:sz w:val="24"/>
        </w:rPr>
        <w:t xml:space="preserve"> </w:t>
      </w:r>
      <w:r>
        <w:rPr>
          <w:sz w:val="24"/>
        </w:rPr>
        <w:t>99.9986</w:t>
      </w:r>
      <w:r>
        <w:rPr>
          <w:sz w:val="24"/>
        </w:rPr>
        <w:tab/>
      </w:r>
      <w:r>
        <w:rPr>
          <w:sz w:val="24"/>
        </w:rPr>
        <w:t>g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260" w:right="980" w:bottom="280" w:left="1200" w:header="720" w:footer="720" w:gutter="0"/>
          <w:cols w:equalWidth="0" w:num="2">
            <w:col w:w="2308" w:space="65"/>
            <w:col w:w="7357"/>
          </w:cols>
        </w:sectPr>
      </w:pPr>
    </w:p>
    <w:p>
      <w:pPr>
        <w:pStyle w:val="4"/>
        <w:spacing w:before="133"/>
        <w:ind w:left="1104"/>
      </w:pPr>
      <w:r>
        <w:rPr>
          <w:rFonts w:ascii="Times New Roman" w:eastAsia="Times New Roman"/>
          <w:position w:val="3"/>
        </w:rPr>
        <w:t xml:space="preserve">R </w:t>
      </w:r>
      <w:r>
        <w:t>控制图计算：</w:t>
      </w:r>
    </w:p>
    <w:p>
      <w:pPr>
        <w:spacing w:after="0"/>
        <w:sectPr>
          <w:type w:val="continuous"/>
          <w:pgSz w:w="11910" w:h="16840"/>
          <w:pgMar w:top="1260" w:right="980" w:bottom="280" w:left="1200" w:header="720" w:footer="720" w:gutter="0"/>
        </w:sectPr>
      </w:pPr>
    </w:p>
    <w:p>
      <w:pPr>
        <w:tabs>
          <w:tab w:val="left" w:pos="1691"/>
        </w:tabs>
        <w:spacing w:before="45"/>
        <w:ind w:left="445" w:right="0" w:firstLine="0"/>
        <w:jc w:val="left"/>
        <w:rPr>
          <w:sz w:val="28"/>
        </w:rPr>
      </w:pPr>
      <w:r>
        <w:rPr>
          <w:rFonts w:hint="eastAsia" w:ascii="宋体" w:eastAsia="宋体"/>
          <w:position w:val="-1"/>
          <w:sz w:val="28"/>
        </w:rPr>
        <w:t>中心线</w:t>
      </w:r>
      <w:r>
        <w:rPr>
          <w:rFonts w:hint="eastAsia" w:ascii="宋体" w:eastAsia="宋体"/>
          <w:position w:val="-1"/>
          <w:sz w:val="28"/>
        </w:rPr>
        <w:tab/>
      </w:r>
      <w:r>
        <w:rPr>
          <w:sz w:val="28"/>
        </w:rPr>
        <w:t>CL=</w:t>
      </w:r>
    </w:p>
    <w:p>
      <w:pPr>
        <w:tabs>
          <w:tab w:val="left" w:pos="1590"/>
        </w:tabs>
        <w:spacing w:before="175"/>
        <w:ind w:left="335" w:right="0" w:firstLine="0"/>
        <w:jc w:val="left"/>
        <w:rPr>
          <w:sz w:val="28"/>
        </w:rPr>
      </w:pPr>
      <w:r>
        <w:rPr>
          <w:rFonts w:hint="eastAsia" w:ascii="宋体" w:eastAsia="宋体"/>
          <w:sz w:val="24"/>
        </w:rPr>
        <w:t>上控制线</w:t>
      </w:r>
      <w:r>
        <w:rPr>
          <w:rFonts w:hint="eastAsia" w:ascii="宋体" w:eastAsia="宋体"/>
          <w:sz w:val="24"/>
        </w:rPr>
        <w:tab/>
      </w:r>
      <w:r>
        <w:rPr>
          <w:spacing w:val="-6"/>
          <w:position w:val="1"/>
          <w:sz w:val="28"/>
        </w:rPr>
        <w:t>UCL=</w:t>
      </w:r>
    </w:p>
    <w:p>
      <w:pPr>
        <w:tabs>
          <w:tab w:val="left" w:pos="1605"/>
        </w:tabs>
        <w:spacing w:before="234"/>
        <w:ind w:left="335" w:right="0" w:firstLine="0"/>
        <w:jc w:val="left"/>
        <w:rPr>
          <w:sz w:val="28"/>
        </w:rPr>
      </w:pPr>
      <w:r>
        <w:rPr>
          <w:rFonts w:hint="eastAsia" w:ascii="宋体" w:eastAsia="宋体"/>
          <w:sz w:val="24"/>
        </w:rPr>
        <w:t>下控制线</w:t>
      </w:r>
      <w:r>
        <w:rPr>
          <w:rFonts w:hint="eastAsia" w:ascii="宋体" w:eastAsia="宋体"/>
          <w:sz w:val="24"/>
        </w:rPr>
        <w:tab/>
      </w:r>
      <w:r>
        <w:rPr>
          <w:position w:val="1"/>
          <w:sz w:val="28"/>
        </w:rPr>
        <w:t>LCL=</w:t>
      </w:r>
    </w:p>
    <w:p>
      <w:pPr>
        <w:spacing w:before="9" w:line="240" w:lineRule="auto"/>
        <w:rPr>
          <w:sz w:val="7"/>
        </w:rPr>
      </w:pPr>
      <w:r>
        <w:br w:type="column"/>
      </w:r>
    </w:p>
    <w:p>
      <w:pPr>
        <w:spacing w:line="20" w:lineRule="exact"/>
        <w:ind w:left="363" w:right="0" w:firstLine="0"/>
        <w:rPr>
          <w:sz w:val="2"/>
        </w:rPr>
      </w:pPr>
      <w:r>
        <w:rPr>
          <w:sz w:val="2"/>
        </w:rPr>
        <w:pict>
          <v:group id="_x0000_s1040" o:spid="_x0000_s1040" o:spt="203" style="height:0.6pt;width:7.1pt;" coordsize="142,12">
            <o:lock v:ext="edit"/>
            <v:line id="_x0000_s1041" o:spid="_x0000_s1041" o:spt="20" style="position:absolute;left:0;top:6;height:0;width:141;" stroked="t" coordsize="21600,21600">
              <v:path arrowok="t"/>
              <v:fill focussize="0,0"/>
              <v:stroke weight="0.551968503937008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0"/>
        <w:ind w:left="372" w:right="0" w:firstLine="0"/>
        <w:jc w:val="left"/>
        <w:rPr>
          <w:rFonts w:ascii="Symbol" w:hAnsi="Symbol"/>
          <w:sz w:val="21"/>
        </w:rPr>
      </w:pPr>
      <w:r>
        <w:rPr>
          <w:i/>
          <w:w w:val="110"/>
          <w:sz w:val="21"/>
        </w:rPr>
        <w:t xml:space="preserve">R </w:t>
      </w:r>
      <w:r>
        <w:rPr>
          <w:rFonts w:ascii="Symbol" w:hAnsi="Symbol"/>
          <w:w w:val="110"/>
          <w:sz w:val="21"/>
        </w:rPr>
        <w:t></w:t>
      </w:r>
    </w:p>
    <w:p>
      <w:pPr>
        <w:pStyle w:val="5"/>
        <w:spacing w:before="5"/>
        <w:rPr>
          <w:rFonts w:ascii="Symbol" w:hAnsi="Symbol"/>
        </w:rPr>
      </w:pPr>
      <w:r>
        <w:pict>
          <v:line id="_x0000_s1042" o:spid="_x0000_s1042" o:spt="20" style="position:absolute;left:0pt;margin-left:204.3pt;margin-top:17.2pt;height:0pt;width:6.25pt;mso-position-horizontal-relative:page;mso-wrap-distance-bottom:0pt;mso-wrap-distance-top:0pt;z-index:-251653120;mso-width-relative:page;mso-height-relative:page;" stroked="t" coordsize="21600,21600">
            <v:path arrowok="t"/>
            <v:fill focussize="0,0"/>
            <v:stroke weight="0.551968503937008pt" color="#000000"/>
            <v:imagedata o:title=""/>
            <o:lock v:ext="edit"/>
            <w10:wrap type="topAndBottom"/>
          </v:line>
        </w:pict>
      </w:r>
    </w:p>
    <w:p>
      <w:pPr>
        <w:spacing w:before="0"/>
        <w:ind w:left="308" w:right="0" w:firstLine="0"/>
        <w:jc w:val="left"/>
        <w:rPr>
          <w:rFonts w:ascii="Symbol" w:hAnsi="Symbol"/>
          <w:sz w:val="24"/>
        </w:rPr>
      </w:pPr>
      <w:r>
        <w:rPr>
          <w:i/>
          <w:w w:val="95"/>
          <w:sz w:val="24"/>
        </w:rPr>
        <w:t>D</w:t>
      </w:r>
      <w:r>
        <w:rPr>
          <w:w w:val="95"/>
          <w:position w:val="-5"/>
          <w:sz w:val="13"/>
        </w:rPr>
        <w:t xml:space="preserve">4 </w:t>
      </w:r>
      <w:r>
        <w:rPr>
          <w:i/>
          <w:w w:val="95"/>
          <w:sz w:val="24"/>
        </w:rPr>
        <w:t xml:space="preserve">R </w:t>
      </w:r>
      <w:r>
        <w:rPr>
          <w:rFonts w:ascii="Symbol" w:hAnsi="Symbol"/>
          <w:w w:val="95"/>
          <w:sz w:val="24"/>
        </w:rPr>
        <w:t></w:t>
      </w:r>
    </w:p>
    <w:p>
      <w:pPr>
        <w:pStyle w:val="5"/>
        <w:spacing w:before="8"/>
        <w:rPr>
          <w:rFonts w:ascii="Symbol" w:hAnsi="Symbol"/>
          <w:sz w:val="12"/>
        </w:rPr>
      </w:pPr>
      <w:r>
        <w:pict>
          <v:line id="_x0000_s1043" o:spid="_x0000_s1043" o:spt="20" style="position:absolute;left:0pt;margin-left:206.45pt;margin-top:10pt;height:0pt;width:7.05pt;mso-position-horizontal-relative:page;mso-wrap-distance-bottom:0pt;mso-wrap-distance-top:0pt;z-index:-251652096;mso-width-relative:page;mso-height-relative:page;" stroked="t" coordsize="21600,21600">
            <v:path arrowok="t"/>
            <v:fill focussize="0,0"/>
            <v:stroke weight="0.565984251968504pt" color="#000000"/>
            <v:imagedata o:title=""/>
            <o:lock v:ext="edit"/>
            <w10:wrap type="topAndBottom"/>
          </v:line>
        </w:pict>
      </w:r>
    </w:p>
    <w:p>
      <w:pPr>
        <w:spacing w:before="0"/>
        <w:ind w:left="329" w:right="0" w:firstLine="0"/>
        <w:jc w:val="left"/>
        <w:rPr>
          <w:rFonts w:ascii="Symbol" w:hAnsi="Symbol"/>
          <w:sz w:val="22"/>
        </w:rPr>
      </w:pPr>
      <w:r>
        <w:rPr>
          <w:i/>
          <w:spacing w:val="-9"/>
          <w:w w:val="110"/>
          <w:sz w:val="22"/>
        </w:rPr>
        <w:t>D</w:t>
      </w:r>
      <w:r>
        <w:rPr>
          <w:spacing w:val="-9"/>
          <w:w w:val="110"/>
          <w:position w:val="-5"/>
          <w:sz w:val="13"/>
        </w:rPr>
        <w:t xml:space="preserve">3 </w:t>
      </w:r>
      <w:r>
        <w:rPr>
          <w:i/>
          <w:w w:val="110"/>
          <w:sz w:val="22"/>
        </w:rPr>
        <w:t xml:space="preserve">R </w:t>
      </w:r>
      <w:r>
        <w:rPr>
          <w:rFonts w:ascii="Symbol" w:hAnsi="Symbol"/>
          <w:spacing w:val="-18"/>
          <w:w w:val="110"/>
          <w:sz w:val="22"/>
        </w:rPr>
        <w:t></w:t>
      </w:r>
    </w:p>
    <w:p>
      <w:pPr>
        <w:pStyle w:val="5"/>
        <w:tabs>
          <w:tab w:val="left" w:pos="1433"/>
        </w:tabs>
        <w:spacing w:before="74"/>
        <w:ind w:left="246"/>
      </w:pPr>
      <w:r>
        <w:br w:type="column"/>
      </w:r>
      <w:r>
        <w:t>0.0048</w:t>
      </w:r>
      <w:r>
        <w:tab/>
      </w:r>
      <w:r>
        <w:t>g</w:t>
      </w:r>
    </w:p>
    <w:p>
      <w:pPr>
        <w:pStyle w:val="5"/>
        <w:spacing w:before="12"/>
        <w:rPr>
          <w:sz w:val="17"/>
        </w:rPr>
      </w:pPr>
    </w:p>
    <w:p>
      <w:pPr>
        <w:pStyle w:val="5"/>
        <w:tabs>
          <w:tab w:val="left" w:pos="4277"/>
        </w:tabs>
        <w:ind w:left="246"/>
      </w:pPr>
      <w:r>
        <w:t xml:space="preserve">0.0102 </w:t>
      </w:r>
      <w:r>
        <w:tab/>
      </w:r>
      <w:r>
        <w:t xml:space="preserve"> </w:t>
      </w:r>
    </w:p>
    <w:p>
      <w:pPr>
        <w:pStyle w:val="5"/>
        <w:spacing w:before="10"/>
        <w:rPr>
          <w:sz w:val="20"/>
        </w:rPr>
      </w:pPr>
    </w:p>
    <w:p>
      <w:pPr>
        <w:pStyle w:val="5"/>
        <w:tabs>
          <w:tab w:val="left" w:pos="4277"/>
        </w:tabs>
        <w:ind w:left="246"/>
      </w:pPr>
      <w:r>
        <w:t xml:space="preserve">0.0000 </w:t>
      </w:r>
      <w:r>
        <w:tab/>
      </w:r>
      <w:r>
        <w:t xml:space="preserve"> </w:t>
      </w:r>
    </w:p>
    <w:p>
      <w:pPr>
        <w:spacing w:after="0"/>
        <w:sectPr>
          <w:type w:val="continuous"/>
          <w:pgSz w:w="11910" w:h="16840"/>
          <w:pgMar w:top="1260" w:right="980" w:bottom="280" w:left="1200" w:header="720" w:footer="720" w:gutter="0"/>
          <w:cols w:equalWidth="0" w:num="3">
            <w:col w:w="2308" w:space="40"/>
            <w:col w:w="917" w:space="39"/>
            <w:col w:w="6426"/>
          </w:cols>
        </w:sectPr>
      </w:pPr>
    </w:p>
    <w:p>
      <w:pPr>
        <w:pStyle w:val="5"/>
        <w:spacing w:before="6"/>
        <w:rPr>
          <w:sz w:val="17"/>
        </w:rPr>
      </w:pPr>
    </w:p>
    <w:p>
      <w:pPr>
        <w:pStyle w:val="5"/>
        <w:spacing w:before="67"/>
        <w:ind w:left="170"/>
      </w:pPr>
      <w:r>
        <w:t>监视结果评价：</w:t>
      </w:r>
    </w:p>
    <w:p>
      <w:pPr>
        <w:pStyle w:val="5"/>
        <w:spacing w:before="11"/>
        <w:rPr>
          <w:sz w:val="21"/>
        </w:rPr>
      </w:pPr>
    </w:p>
    <w:p>
      <w:pPr>
        <w:pStyle w:val="5"/>
        <w:spacing w:line="396" w:lineRule="auto"/>
        <w:ind w:left="170" w:right="2474"/>
      </w:pPr>
      <w:r>
        <w:rPr>
          <w:rFonts w:hint="eastAsia" w:eastAsia="宋体"/>
          <w:highlight w:val="yellow"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530225</wp:posOffset>
            </wp:positionV>
            <wp:extent cx="786130" cy="428625"/>
            <wp:effectExtent l="0" t="0" r="4445" b="0"/>
            <wp:wrapNone/>
            <wp:docPr id="2" name="图片 2" descr="微信截图_20221123103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211231033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均值、极差控制图状态正常，水泥密度测定秤重测量过程中未出现非正常变异，能满足生产工艺要求。</w:t>
      </w:r>
    </w:p>
    <w:p>
      <w:pPr>
        <w:pStyle w:val="5"/>
        <w:spacing w:line="396" w:lineRule="auto"/>
        <w:ind w:left="170" w:right="2474" w:firstLine="1200" w:firstLineChars="500"/>
        <w:rPr>
          <w:highlight w:val="yellow"/>
        </w:rPr>
      </w:pPr>
      <w:r>
        <w:t>核查人员：</w:t>
      </w:r>
    </w:p>
    <w:p>
      <w:pPr>
        <w:spacing w:after="0"/>
        <w:rPr>
          <w:rFonts w:hint="eastAsia" w:eastAsia="宋体"/>
          <w:highlight w:val="yellow"/>
          <w:lang w:eastAsia="zh-CN"/>
        </w:rPr>
        <w:sectPr>
          <w:type w:val="continuous"/>
          <w:pgSz w:w="11910" w:h="16840"/>
          <w:pgMar w:top="1260" w:right="980" w:bottom="280" w:left="1200" w:header="720" w:footer="720" w:gutter="0"/>
        </w:sectPr>
      </w:pPr>
      <w:bookmarkStart w:id="0" w:name="_GoBack"/>
      <w:bookmarkEnd w:id="0"/>
    </w:p>
    <w:p>
      <w:pPr>
        <w:spacing w:before="30"/>
        <w:ind w:left="4321" w:right="0" w:firstLine="0"/>
        <w:jc w:val="left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赫章县水泥厂有限公司</w:t>
      </w:r>
    </w:p>
    <w:p>
      <w:pPr>
        <w:pStyle w:val="2"/>
        <w:spacing w:before="146"/>
        <w:ind w:left="2943"/>
      </w:pPr>
      <w:r>
        <w:t>水泥密度检测样品称重测量过程质控图</w:t>
      </w:r>
    </w:p>
    <w:p>
      <w:pPr>
        <w:pStyle w:val="3"/>
        <w:spacing w:before="182"/>
      </w:pPr>
      <w:r>
        <w:drawing>
          <wp:anchor distT="0" distB="0" distL="0" distR="0" simplePos="0" relativeHeight="251190272" behindDoc="1" locked="0" layoutInCell="1" allowOverlap="1">
            <wp:simplePos x="0" y="0"/>
            <wp:positionH relativeFrom="page">
              <wp:posOffset>1041400</wp:posOffset>
            </wp:positionH>
            <wp:positionV relativeFrom="paragraph">
              <wp:posOffset>263525</wp:posOffset>
            </wp:positionV>
            <wp:extent cx="7325360" cy="3200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536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均值控制图</w:t>
      </w:r>
    </w:p>
    <w:p>
      <w:pPr>
        <w:pStyle w:val="5"/>
        <w:rPr>
          <w:b/>
          <w:sz w:val="20"/>
        </w:rPr>
      </w:pPr>
    </w:p>
    <w:p>
      <w:pPr>
        <w:pStyle w:val="5"/>
        <w:spacing w:before="11"/>
        <w:rPr>
          <w:b/>
          <w:sz w:val="18"/>
        </w:rPr>
      </w:pPr>
    </w:p>
    <w:p>
      <w:pPr>
        <w:pStyle w:val="5"/>
        <w:spacing w:before="67"/>
        <w:ind w:left="11756"/>
      </w:pPr>
      <w:r>
        <w:t>UCL=100.0041</w:t>
      </w:r>
    </w:p>
    <w:p>
      <w:pPr>
        <w:pStyle w:val="5"/>
      </w:pPr>
    </w:p>
    <w:p>
      <w:pPr>
        <w:pStyle w:val="5"/>
      </w:pPr>
    </w:p>
    <w:p>
      <w:pPr>
        <w:pStyle w:val="5"/>
        <w:spacing w:before="5"/>
        <w:rPr>
          <w:sz w:val="19"/>
        </w:rPr>
      </w:pPr>
    </w:p>
    <w:p>
      <w:pPr>
        <w:pStyle w:val="5"/>
        <w:spacing w:line="686" w:lineRule="auto"/>
        <w:ind w:left="11756" w:right="204"/>
      </w:pPr>
      <w:r>
        <w:t>CL=100.0014 LCL=99.9986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8"/>
        <w:rPr>
          <w:sz w:val="23"/>
        </w:rPr>
      </w:pPr>
    </w:p>
    <w:p>
      <w:pPr>
        <w:pStyle w:val="3"/>
        <w:spacing w:before="61"/>
      </w:pPr>
      <w:r>
        <w:drawing>
          <wp:anchor distT="0" distB="0" distL="0" distR="0" simplePos="0" relativeHeight="251191296" behindDoc="1" locked="0" layoutInCell="1" allowOverlap="1">
            <wp:simplePos x="0" y="0"/>
            <wp:positionH relativeFrom="page">
              <wp:posOffset>1041400</wp:posOffset>
            </wp:positionH>
            <wp:positionV relativeFrom="paragraph">
              <wp:posOffset>215900</wp:posOffset>
            </wp:positionV>
            <wp:extent cx="7371080" cy="174815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1080" cy="1748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极差控制图</w:t>
      </w:r>
    </w:p>
    <w:p>
      <w:pPr>
        <w:pStyle w:val="5"/>
        <w:rPr>
          <w:b/>
          <w:sz w:val="16"/>
        </w:rPr>
      </w:pPr>
    </w:p>
    <w:p>
      <w:pPr>
        <w:pStyle w:val="5"/>
        <w:spacing w:before="66"/>
        <w:ind w:left="11756"/>
      </w:pPr>
      <w:r>
        <w:t>UCL=0.0102</w:t>
      </w:r>
    </w:p>
    <w:p>
      <w:pPr>
        <w:pStyle w:val="5"/>
      </w:pPr>
    </w:p>
    <w:p>
      <w:pPr>
        <w:pStyle w:val="5"/>
      </w:pPr>
    </w:p>
    <w:p>
      <w:pPr>
        <w:pStyle w:val="5"/>
        <w:spacing w:before="3"/>
        <w:rPr>
          <w:sz w:val="19"/>
        </w:rPr>
      </w:pPr>
    </w:p>
    <w:p>
      <w:pPr>
        <w:pStyle w:val="5"/>
        <w:ind w:left="11756"/>
      </w:pPr>
      <w:r>
        <w:t>CL=0.0048</w:t>
      </w:r>
    </w:p>
    <w:p>
      <w:pPr>
        <w:spacing w:after="0"/>
        <w:sectPr>
          <w:pgSz w:w="16840" w:h="11910" w:orient="landscape"/>
          <w:pgMar w:top="980" w:right="2000" w:bottom="280" w:left="1540" w:header="720" w:footer="720" w:gutter="0"/>
        </w:sectPr>
      </w:pPr>
    </w:p>
    <w:p>
      <w:pPr>
        <w:pStyle w:val="5"/>
        <w:spacing w:before="48"/>
        <w:ind w:right="940"/>
        <w:jc w:val="right"/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1041400</wp:posOffset>
            </wp:positionH>
            <wp:positionV relativeFrom="paragraph">
              <wp:posOffset>3810</wp:posOffset>
            </wp:positionV>
            <wp:extent cx="7312660" cy="49657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2909" cy="496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LCL=0</w:t>
      </w:r>
    </w:p>
    <w:sectPr>
      <w:pgSz w:w="16840" w:h="11910" w:orient="landscape"/>
      <w:pgMar w:top="980" w:right="2000" w:bottom="280" w:left="15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AC32E15"/>
    <w:rsid w:val="4BCC7CB5"/>
    <w:rsid w:val="7A950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9"/>
      <w:ind w:left="1055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45"/>
      <w:ind w:left="5652" w:right="6202"/>
      <w:jc w:val="center"/>
      <w:outlineLvl w:val="2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45"/>
      <w:ind w:left="445"/>
      <w:outlineLvl w:val="3"/>
    </w:pPr>
    <w:rPr>
      <w:rFonts w:ascii="宋体" w:hAnsi="宋体" w:eastAsia="宋体" w:cs="宋体"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pPr>
      <w:spacing w:before="18" w:line="234" w:lineRule="exact"/>
      <w:ind w:left="73" w:right="34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7"/>
    <customShpInfo spid="_x0000_s1026"/>
    <customShpInfo spid="_x0000_s1029"/>
    <customShpInfo spid="_x0000_s1030"/>
    <customShpInfo spid="_x0000_s1028"/>
    <customShpInfo spid="_x0000_s1031"/>
    <customShpInfo spid="_x0000_s1032"/>
    <customShpInfo spid="_x0000_s1034"/>
    <customShpInfo spid="_x0000_s1035"/>
    <customShpInfo spid="_x0000_s1033"/>
    <customShpInfo spid="_x0000_s1036"/>
    <customShpInfo spid="_x0000_s1037"/>
    <customShpInfo spid="_x0000_s1038"/>
    <customShpInfo spid="_x0000_s1039"/>
    <customShpInfo spid="_x0000_s1041"/>
    <customShpInfo spid="_x0000_s1040"/>
    <customShpInfo spid="_x0000_s1042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2022-11-22T01:51:00Z</dcterms:created>
  <dc:creator>win8</dc:creator>
  <cp:lastModifiedBy>win8</cp:lastModifiedBy>
  <dcterms:modified xsi:type="dcterms:W3CDTF">2022-11-23T02:39:57Z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2022-11-22T00:00:00Z</vt:filetime>
  </property>
  <property fmtid="{D5CDD505-2E9C-101B-9397-08002B2CF9AE}" pid="5" name="KSOProductBuildVer">
    <vt:lpwstr>2052-11.1.0.10314</vt:lpwstr>
  </property>
</Properties>
</file>