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07A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1168-2021-2022</w:t>
      </w:r>
      <w:bookmarkEnd w:id="0"/>
    </w:p>
    <w:p w14:paraId="09CF4FD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D3E65" w14:paraId="62EB1E3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1377BC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8940E07" w14:textId="77777777" w:rsidR="00433ABA" w:rsidRDefault="00000000">
            <w:bookmarkStart w:id="1" w:name="组织名称"/>
            <w:r>
              <w:t>北京康仁堂药业有限公司</w:t>
            </w:r>
            <w:bookmarkEnd w:id="1"/>
          </w:p>
        </w:tc>
      </w:tr>
      <w:tr w:rsidR="00DD3E65" w14:paraId="37BABF3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F452E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81CE644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D3E65" w14:paraId="2697609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2461B70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D3E65" w14:paraId="65A71E4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86176F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E1CDF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4BA1D6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3072DA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56FE1D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038FF4E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DD3E65" w14:paraId="3D34A9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40E2C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F47EDF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580ED21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E15E11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68B12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10CC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DABFF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5B5B5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3CB6BF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DF9193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84998A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71ABD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DB006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AC9BC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75002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92C1C9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A21270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4E2ACF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12DBA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81273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1A8B5A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58EB7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4DA578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D1CEC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AF573A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6236E4" w14:textId="7691A9BA" w:rsidR="00F65E38" w:rsidRDefault="00677AEE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43E09A4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162B0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13306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33EA3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8ADAFF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A44DBC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B0C9A5" w14:textId="777E18BC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F34A31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5B27A8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193ED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D8BB37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3719AE8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8506E4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A28164" w14:textId="66A67C35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54AA1A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33AADE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B7A2E3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94C03F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442057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3D83FB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A10D34C" w14:textId="13366984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28714E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29C39E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D2F313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80F0B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9E6F9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82CFEE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13AC897" w14:textId="61DC3CF3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72E346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3640BA7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65B2C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8832B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0D855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3C16107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CB41E23" w14:textId="2A12C8DF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4F5015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3052B99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C3E8E5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E6BBE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C2635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86A71E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69F73B9" w14:textId="7F06B7E7" w:rsidR="00E2764D" w:rsidRDefault="00677AE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E272F6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E62EA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A7C08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E911A7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B0F59C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2CB4C4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3AC54B" w14:textId="3FCA111A" w:rsidR="0072058B" w:rsidRDefault="0067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AFA53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0331ED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CE0C4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2BACC5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33D6AA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630CAE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E5CC8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E4162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1C017C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821D5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3ACFE9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EB118C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B0FEC8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F28C6E" w14:textId="45FEF9C5" w:rsidR="0072058B" w:rsidRDefault="00677AE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0021C3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429E0D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0DDF7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42E1F3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3E2FB93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5DA04C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F61FFC" w14:textId="61C0E6E9" w:rsidR="0072058B" w:rsidRDefault="0067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35CA4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64B63C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83CBE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33699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266908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3C49B75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8CCBB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702132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3E65" w14:paraId="137B39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36239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FFF1A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EE599E9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94E531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D766B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8C328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3E65" w14:paraId="132D67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64BEA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8F285A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AFD224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C186E0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4309E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DF64D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D3E65" w14:paraId="13CD39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F5C97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33DFD8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C34A34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A679B5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BFA20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B7308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3E65" w14:paraId="38D0CA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26C5B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17D083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4B0883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3673B5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5D4969" w14:textId="40676B83" w:rsidR="00B001F1" w:rsidRDefault="0067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7D606D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3E65" w14:paraId="4E74E5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E2842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8F45BF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1796C2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A37B27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C6814E" w14:textId="5A944586" w:rsidR="00B001F1" w:rsidRDefault="0067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5B73C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58D45D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3E27" w14:textId="77777777" w:rsidR="00ED6FAB" w:rsidRDefault="00ED6FAB">
      <w:r>
        <w:separator/>
      </w:r>
    </w:p>
  </w:endnote>
  <w:endnote w:type="continuationSeparator" w:id="0">
    <w:p w14:paraId="1BD466C5" w14:textId="77777777" w:rsidR="00ED6FAB" w:rsidRDefault="00ED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CFBB" w14:textId="77777777" w:rsidR="00ED6FAB" w:rsidRDefault="00ED6FAB">
      <w:r>
        <w:separator/>
      </w:r>
    </w:p>
  </w:footnote>
  <w:footnote w:type="continuationSeparator" w:id="0">
    <w:p w14:paraId="075D3A6A" w14:textId="77777777" w:rsidR="00ED6FAB" w:rsidRDefault="00ED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AF8B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B37841" wp14:editId="2E1902C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3636D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08D13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8AF100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E2E405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F40EC1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D987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5EE302" w:tentative="1">
      <w:start w:val="1"/>
      <w:numFmt w:val="lowerLetter"/>
      <w:lvlText w:val="%2)"/>
      <w:lvlJc w:val="left"/>
      <w:pPr>
        <w:ind w:left="840" w:hanging="420"/>
      </w:pPr>
    </w:lvl>
    <w:lvl w:ilvl="2" w:tplc="73F0594C" w:tentative="1">
      <w:start w:val="1"/>
      <w:numFmt w:val="lowerRoman"/>
      <w:lvlText w:val="%3."/>
      <w:lvlJc w:val="right"/>
      <w:pPr>
        <w:ind w:left="1260" w:hanging="420"/>
      </w:pPr>
    </w:lvl>
    <w:lvl w:ilvl="3" w:tplc="47A63EE6" w:tentative="1">
      <w:start w:val="1"/>
      <w:numFmt w:val="decimal"/>
      <w:lvlText w:val="%4."/>
      <w:lvlJc w:val="left"/>
      <w:pPr>
        <w:ind w:left="1680" w:hanging="420"/>
      </w:pPr>
    </w:lvl>
    <w:lvl w:ilvl="4" w:tplc="52A6148C" w:tentative="1">
      <w:start w:val="1"/>
      <w:numFmt w:val="lowerLetter"/>
      <w:lvlText w:val="%5)"/>
      <w:lvlJc w:val="left"/>
      <w:pPr>
        <w:ind w:left="2100" w:hanging="420"/>
      </w:pPr>
    </w:lvl>
    <w:lvl w:ilvl="5" w:tplc="B1ACB926" w:tentative="1">
      <w:start w:val="1"/>
      <w:numFmt w:val="lowerRoman"/>
      <w:lvlText w:val="%6."/>
      <w:lvlJc w:val="right"/>
      <w:pPr>
        <w:ind w:left="2520" w:hanging="420"/>
      </w:pPr>
    </w:lvl>
    <w:lvl w:ilvl="6" w:tplc="91667B1A" w:tentative="1">
      <w:start w:val="1"/>
      <w:numFmt w:val="decimal"/>
      <w:lvlText w:val="%7."/>
      <w:lvlJc w:val="left"/>
      <w:pPr>
        <w:ind w:left="2940" w:hanging="420"/>
      </w:pPr>
    </w:lvl>
    <w:lvl w:ilvl="7" w:tplc="359E72DE" w:tentative="1">
      <w:start w:val="1"/>
      <w:numFmt w:val="lowerLetter"/>
      <w:lvlText w:val="%8)"/>
      <w:lvlJc w:val="left"/>
      <w:pPr>
        <w:ind w:left="3360" w:hanging="420"/>
      </w:pPr>
    </w:lvl>
    <w:lvl w:ilvl="8" w:tplc="1B26EB1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0841814">
    <w:abstractNumId w:val="0"/>
  </w:num>
  <w:num w:numId="2" w16cid:durableId="198227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E65"/>
    <w:rsid w:val="00677AEE"/>
    <w:rsid w:val="00DD3E65"/>
    <w:rsid w:val="00ED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2D077E"/>
  <w15:docId w15:val="{9F8324E9-3A7F-4FF0-B04A-3328222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