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0127-2018-2022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山东华冠能源技术有限公司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2022年11月11日 下午至2022年11月12日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1B42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2022-11-08T06:34:49Z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EB5F45105D2B457B99FAE3B907F61A6F</vt:lpwstr>
  </property>
</Properties>
</file>