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02次要不符合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01次要不符合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E7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2020-01-11T12:59:04Z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