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88" w:rsidRDefault="00F9144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5B1488" w:rsidRPr="003E24DF">
        <w:trPr>
          <w:trHeight w:val="557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组织名称"/>
            <w:proofErr w:type="gramStart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河北卓实餐饮</w:t>
            </w:r>
            <w:proofErr w:type="gramEnd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服务有限公司</w:t>
            </w:r>
            <w:bookmarkEnd w:id="0"/>
          </w:p>
        </w:tc>
      </w:tr>
      <w:tr w:rsidR="005B1488" w:rsidRPr="003E24DF">
        <w:trPr>
          <w:trHeight w:val="557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注册地址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河北省石家庄市长安区西大街博物院负一层</w:t>
            </w:r>
            <w:bookmarkEnd w:id="1"/>
          </w:p>
        </w:tc>
      </w:tr>
      <w:tr w:rsidR="005B1488" w:rsidRPr="003E24DF">
        <w:trPr>
          <w:trHeight w:val="557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河北省石家庄市桥西区中华南大街537号(承包食堂)</w:t>
            </w:r>
            <w:bookmarkEnd w:id="2"/>
          </w:p>
        </w:tc>
      </w:tr>
      <w:tr w:rsidR="005B1488" w:rsidRPr="003E24DF">
        <w:trPr>
          <w:trHeight w:val="557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5B1488" w:rsidRPr="003E24DF" w:rsidRDefault="0045228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房华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强</w:t>
            </w:r>
          </w:p>
        </w:tc>
        <w:tc>
          <w:tcPr>
            <w:tcW w:w="1090" w:type="dxa"/>
            <w:gridSpan w:val="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5B1488" w:rsidRPr="003E24DF" w:rsidRDefault="004203A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13705204549</w:t>
            </w:r>
          </w:p>
        </w:tc>
        <w:tc>
          <w:tcPr>
            <w:tcW w:w="974" w:type="dxa"/>
            <w:gridSpan w:val="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5B1488" w:rsidRPr="003E24DF" w:rsidRDefault="005B14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B1488" w:rsidRPr="003E24DF">
        <w:trPr>
          <w:trHeight w:val="557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5B1488" w:rsidRPr="003E24DF" w:rsidRDefault="000E28F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最高管理者"/>
            <w:bookmarkStart w:id="4" w:name="管理者代表"/>
            <w:bookmarkEnd w:id="3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郑新娟</w:t>
            </w:r>
            <w:bookmarkEnd w:id="4"/>
            <w:r w:rsidR="00961C57">
              <w:rPr>
                <w:rFonts w:asciiTheme="minorEastAsia" w:eastAsiaTheme="minorEastAsia" w:hAnsiTheme="minorEastAsia" w:hint="eastAsia"/>
                <w:sz w:val="21"/>
                <w:szCs w:val="21"/>
              </w:rPr>
              <w:t>(管</w:t>
            </w:r>
            <w:r w:rsidR="00961C57">
              <w:rPr>
                <w:rFonts w:asciiTheme="minorEastAsia" w:eastAsiaTheme="minorEastAsia" w:hAnsiTheme="minorEastAsia"/>
                <w:sz w:val="21"/>
                <w:szCs w:val="21"/>
              </w:rPr>
              <w:t>理代表</w:t>
            </w:r>
            <w:r w:rsidR="00961C57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1090" w:type="dxa"/>
            <w:gridSpan w:val="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管代电话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18603119802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5B1488" w:rsidRPr="003E24DF" w:rsidRDefault="00F44F3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zhengxinjuan66@163.</w:t>
            </w:r>
            <w:bookmarkStart w:id="6" w:name="_GoBack"/>
            <w:bookmarkEnd w:id="6"/>
            <w:r w:rsidR="004203A3" w:rsidRPr="003E24DF">
              <w:rPr>
                <w:rFonts w:asciiTheme="minorEastAsia" w:eastAsiaTheme="minorEastAsia" w:hAnsiTheme="minorEastAsia"/>
                <w:sz w:val="21"/>
                <w:szCs w:val="21"/>
              </w:rPr>
              <w:t>com</w:t>
            </w:r>
          </w:p>
        </w:tc>
      </w:tr>
      <w:tr w:rsidR="005B1488" w:rsidRPr="003E24DF">
        <w:trPr>
          <w:trHeight w:val="418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合同编号</w:t>
            </w: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合同编号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0954-2021-FH-2022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</w:pPr>
            <w:bookmarkStart w:id="8" w:name="Q勾选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8"/>
            <w:r w:rsidRPr="003E24DF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QMS</w:t>
            </w: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proofErr w:type="spellStart"/>
            <w:r w:rsidRPr="003E24DF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Ec</w:t>
            </w:r>
            <w:r w:rsidRPr="003E24DF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MS</w:t>
            </w:r>
            <w:bookmarkStart w:id="9" w:name="E勾选"/>
            <w:proofErr w:type="spellEnd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9"/>
            <w:r w:rsidRPr="003E24DF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EMS</w:t>
            </w:r>
            <w:bookmarkStart w:id="10" w:name="S勾选Add1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0"/>
            <w:r w:rsidRPr="003E24DF">
              <w:rPr>
                <w:rFonts w:asciiTheme="minorEastAsia" w:eastAsiaTheme="minorEastAsia" w:hAnsiTheme="minorEastAsia"/>
                <w:spacing w:val="-2"/>
                <w:sz w:val="21"/>
                <w:szCs w:val="21"/>
              </w:rPr>
              <w:t>OHSMS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1" w:name="F勾选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1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FSMS </w:t>
            </w:r>
            <w:bookmarkStart w:id="12" w:name="H勾选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2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HACCP  </w:t>
            </w:r>
            <w:bookmarkStart w:id="13" w:name="EnMs勾选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3"/>
            <w:proofErr w:type="spellStart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EnMS</w:t>
            </w:r>
            <w:proofErr w:type="spellEnd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5B1488" w:rsidRPr="003E24DF">
        <w:trPr>
          <w:trHeight w:val="455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4" w:name="初审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4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初次认证第（二）阶段</w:t>
            </w:r>
            <w:bookmarkStart w:id="15" w:name="监督勾选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bookmarkEnd w:id="15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监督审核</w:t>
            </w:r>
            <w:r w:rsidRPr="003E24DF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+恢复</w:t>
            </w: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</w:t>
            </w:r>
            <w:bookmarkStart w:id="16" w:name="再认证勾选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16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  □</w:t>
            </w:r>
            <w:proofErr w:type="gramStart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扩项审核</w:t>
            </w:r>
            <w:proofErr w:type="gramEnd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□其他</w:t>
            </w:r>
          </w:p>
        </w:tc>
      </w:tr>
      <w:tr w:rsidR="005B1488" w:rsidRPr="003E24DF">
        <w:trPr>
          <w:trHeight w:val="455"/>
        </w:trPr>
        <w:tc>
          <w:tcPr>
            <w:tcW w:w="1142" w:type="dxa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17" w:name="现场审核勾选"/>
            <w:r w:rsidRPr="003E24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 w:rsidRPr="003E24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 w:rsidRPr="003E24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 w:rsidRPr="003E24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 w:rsidRPr="003E24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 w:rsidRPr="003E24D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 w:rsidR="005B1488" w:rsidRPr="003E24DF">
        <w:trPr>
          <w:trHeight w:val="455"/>
        </w:trPr>
        <w:tc>
          <w:tcPr>
            <w:tcW w:w="1142" w:type="dxa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5B1488" w:rsidRPr="003E24DF" w:rsidRDefault="004203A3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音频</w:t>
            </w: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视频□数据共享□远程接入</w:t>
            </w:r>
          </w:p>
        </w:tc>
      </w:tr>
      <w:tr w:rsidR="005B1488" w:rsidRPr="003E24DF">
        <w:trPr>
          <w:trHeight w:val="455"/>
        </w:trPr>
        <w:tc>
          <w:tcPr>
            <w:tcW w:w="1142" w:type="dxa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color w:val="0000FF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5B1488" w:rsidRPr="003E24DF" w:rsidRDefault="004203A3">
            <w:pPr>
              <w:rPr>
                <w:rFonts w:asciiTheme="minorEastAsia" w:eastAsiaTheme="minorEastAsia" w:hAnsiTheme="minorEastAsia"/>
                <w:b/>
                <w:bCs/>
                <w:color w:val="0000FF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网络 </w:t>
            </w: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智能手机  </w:t>
            </w: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 xml:space="preserve">台式电脑 </w:t>
            </w: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 w:rsidR="005B1488" w:rsidRPr="003E24DF">
        <w:trPr>
          <w:trHeight w:val="990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2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0" w:name="二阶段勾选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0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1" w:name="再认证勾选Add1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1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bookmarkStart w:id="22" w:name="特殊审核勾选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</w:t>
            </w:r>
            <w:bookmarkEnd w:id="22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5B1488" w:rsidRPr="003E24DF" w:rsidRDefault="00B65610">
            <w:pPr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对被暂停客户进行跟踪审核，验证被暂停原因是否已消除，以确定是否恢复认证注册资格。</w:t>
            </w:r>
          </w:p>
          <w:p w:rsidR="003C24FF" w:rsidRPr="003E24DF" w:rsidRDefault="004203A3" w:rsidP="003C2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验证管理体系实施运行的符合性及有效性。</w:t>
            </w:r>
          </w:p>
        </w:tc>
      </w:tr>
      <w:tr w:rsidR="005B1488" w:rsidRPr="003E24DF" w:rsidTr="003C24FF">
        <w:trPr>
          <w:trHeight w:val="1635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3" w:name="审核范围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H：位于河北省石家庄市桥西区中华南大街537号河北金质企业管理咨询有限公司的单位食堂热食类食品制售;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F：位于河北省石家庄市桥西区中华南大街537号河北金质企业管理咨询有限公司的单位食堂热食类食品制售;</w:t>
            </w:r>
            <w:bookmarkEnd w:id="23"/>
          </w:p>
        </w:tc>
        <w:tc>
          <w:tcPr>
            <w:tcW w:w="680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5B1488" w:rsidRPr="003E24DF" w:rsidRDefault="00F9144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4" w:name="专业代码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H：E</w:t>
            </w:r>
          </w:p>
          <w:p w:rsidR="005B1488" w:rsidRPr="003E24DF" w:rsidRDefault="00F9144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F：E</w:t>
            </w:r>
            <w:bookmarkEnd w:id="24"/>
          </w:p>
        </w:tc>
      </w:tr>
      <w:tr w:rsidR="005B1488" w:rsidRPr="003E24DF">
        <w:trPr>
          <w:trHeight w:val="1184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5B1488" w:rsidRPr="003E24DF" w:rsidRDefault="00F9144C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5" w:name="Q勾选Add1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5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6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 50430-2017</w:t>
            </w:r>
            <w:bookmarkStart w:id="27" w:name="E勾选Add1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7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GB/T24001-2016/ISO 14001:2015</w:t>
            </w:r>
          </w:p>
          <w:p w:rsidR="00C11E62" w:rsidRPr="003E24DF" w:rsidRDefault="00F9144C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28" w:name="S勾选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□</w:t>
            </w:r>
            <w:bookmarkEnd w:id="28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GB/T45001-2020/ISO45001：2018标准</w:t>
            </w:r>
          </w:p>
          <w:p w:rsidR="005B1488" w:rsidRPr="003E24DF" w:rsidRDefault="00F9144C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u w:val="single"/>
              </w:rPr>
            </w:pPr>
            <w:bookmarkStart w:id="29" w:name="F勾选Add1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29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ISO 22000:2018 </w:t>
            </w:r>
          </w:p>
          <w:p w:rsidR="00C11E62" w:rsidRPr="003E24DF" w:rsidRDefault="00F9144C" w:rsidP="00C11E62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bookmarkStart w:id="30" w:name="H勾选Add1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■</w:t>
            </w:r>
            <w:bookmarkEnd w:id="30"/>
            <w:r w:rsidR="00C11E62" w:rsidRPr="003E24DF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1"/>
                <w:szCs w:val="21"/>
              </w:rPr>
              <w:t>危害分析与关键控制点（HACCP）体系认证要求（V1.0）</w:t>
            </w:r>
          </w:p>
          <w:p w:rsidR="005B1488" w:rsidRPr="003E24DF" w:rsidRDefault="00A97BE4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认证合同</w:t>
            </w:r>
          </w:p>
          <w:p w:rsidR="005B1488" w:rsidRPr="003E24DF" w:rsidRDefault="00A97BE4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受审核方管理体系文件 (手册版本号：</w:t>
            </w:r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A/0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</w:p>
        </w:tc>
      </w:tr>
      <w:tr w:rsidR="005B1488" w:rsidRPr="003E24DF">
        <w:trPr>
          <w:trHeight w:val="430"/>
        </w:trPr>
        <w:tc>
          <w:tcPr>
            <w:tcW w:w="1142" w:type="dxa"/>
            <w:vMerge w:val="restart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5B1488" w:rsidRPr="003E24DF" w:rsidRDefault="00F9144C" w:rsidP="00A97B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trike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现场审核于</w:t>
            </w:r>
            <w:bookmarkStart w:id="31" w:name="审核日期"/>
            <w:r w:rsidRPr="003E24DF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年月日至年月日 下午</w:t>
            </w:r>
            <w:bookmarkEnd w:id="31"/>
            <w:r w:rsidRPr="003E24DF">
              <w:rPr>
                <w:rFonts w:asciiTheme="minorEastAsia" w:eastAsiaTheme="minorEastAsia" w:hAnsiTheme="minorEastAsia" w:hint="eastAsia"/>
                <w:b/>
                <w:strike/>
                <w:sz w:val="21"/>
                <w:szCs w:val="21"/>
              </w:rPr>
              <w:t>(共天)</w:t>
            </w:r>
          </w:p>
        </w:tc>
      </w:tr>
      <w:tr w:rsidR="005B1488" w:rsidRPr="003E24DF">
        <w:trPr>
          <w:trHeight w:val="465"/>
        </w:trPr>
        <w:tc>
          <w:tcPr>
            <w:tcW w:w="1142" w:type="dxa"/>
            <w:vMerge/>
            <w:vAlign w:val="center"/>
          </w:tcPr>
          <w:p w:rsidR="005B1488" w:rsidRPr="003E24DF" w:rsidRDefault="005B14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5B1488" w:rsidRPr="003E24DF" w:rsidRDefault="00F914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远程审核于</w:t>
            </w:r>
            <w:r w:rsidR="00A97BE4"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2023年01月03日 上午至2023年01月05日 下午(共3.0天)</w:t>
            </w:r>
          </w:p>
        </w:tc>
      </w:tr>
      <w:tr w:rsidR="005B1488" w:rsidRPr="003E24DF">
        <w:trPr>
          <w:trHeight w:val="465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5B1488" w:rsidRPr="003E24DF" w:rsidRDefault="00A97BE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■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="00F9144C" w:rsidRPr="003E24DF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="00F9144C" w:rsidRPr="003E24DF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="00F9144C"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5B1488" w:rsidRPr="003E24DF">
        <w:trPr>
          <w:trHeight w:val="465"/>
        </w:trPr>
        <w:tc>
          <w:tcPr>
            <w:tcW w:w="10321" w:type="dxa"/>
            <w:gridSpan w:val="13"/>
            <w:vAlign w:val="center"/>
          </w:tcPr>
          <w:p w:rsidR="005B1488" w:rsidRPr="003E24DF" w:rsidRDefault="00F9144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审核组成员</w:t>
            </w:r>
          </w:p>
        </w:tc>
      </w:tr>
      <w:tr w:rsidR="005B1488" w:rsidRPr="003E24DF" w:rsidTr="00BC195A">
        <w:trPr>
          <w:trHeight w:val="465"/>
        </w:trPr>
        <w:tc>
          <w:tcPr>
            <w:tcW w:w="1142" w:type="dxa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5B1488" w:rsidRPr="003E24DF" w:rsidRDefault="00652F40" w:rsidP="00652F40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组内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代码</w:t>
            </w:r>
          </w:p>
        </w:tc>
      </w:tr>
      <w:tr w:rsidR="005B1488" w:rsidRPr="003E24DF" w:rsidTr="00BC195A">
        <w:trPr>
          <w:trHeight w:val="465"/>
        </w:trPr>
        <w:tc>
          <w:tcPr>
            <w:tcW w:w="1142" w:type="dxa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2020-N1HACCP-1222839</w:t>
            </w:r>
          </w:p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2020-N1FSMS-1222839</w:t>
            </w:r>
          </w:p>
        </w:tc>
        <w:tc>
          <w:tcPr>
            <w:tcW w:w="1696" w:type="dxa"/>
            <w:gridSpan w:val="2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H:E</w:t>
            </w:r>
          </w:p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F:E</w:t>
            </w:r>
          </w:p>
        </w:tc>
        <w:tc>
          <w:tcPr>
            <w:tcW w:w="1397" w:type="dxa"/>
            <w:gridSpan w:val="4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 w:rsidRPr="003E24DF"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13428842228</w:t>
            </w:r>
          </w:p>
        </w:tc>
        <w:tc>
          <w:tcPr>
            <w:tcW w:w="1282" w:type="dxa"/>
            <w:vAlign w:val="center"/>
          </w:tcPr>
          <w:p w:rsidR="005B1488" w:rsidRPr="003E24DF" w:rsidRDefault="00652F40">
            <w:pP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  <w:lang w:val="de-DE"/>
              </w:rPr>
              <w:t>A</w:t>
            </w:r>
          </w:p>
        </w:tc>
      </w:tr>
      <w:tr w:rsidR="005B1488" w:rsidRPr="003E24DF">
        <w:trPr>
          <w:trHeight w:val="465"/>
        </w:trPr>
        <w:tc>
          <w:tcPr>
            <w:tcW w:w="10321" w:type="dxa"/>
            <w:gridSpan w:val="13"/>
            <w:vAlign w:val="center"/>
          </w:tcPr>
          <w:p w:rsidR="005B1488" w:rsidRPr="003E24DF" w:rsidRDefault="00F9144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5B1488" w:rsidRPr="003E24DF" w:rsidTr="00BC195A">
        <w:trPr>
          <w:trHeight w:val="465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5B1488" w:rsidRPr="003E24DF">
        <w:trPr>
          <w:trHeight w:val="729"/>
        </w:trPr>
        <w:tc>
          <w:tcPr>
            <w:tcW w:w="10321" w:type="dxa"/>
            <w:gridSpan w:val="13"/>
            <w:vAlign w:val="center"/>
          </w:tcPr>
          <w:p w:rsidR="005B1488" w:rsidRPr="003E24DF" w:rsidRDefault="00F9144C">
            <w:pPr>
              <w:tabs>
                <w:tab w:val="left" w:pos="5854"/>
              </w:tabs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未经受</w:t>
            </w:r>
            <w:proofErr w:type="gramEnd"/>
            <w:r w:rsidRPr="003E24D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B1488" w:rsidRPr="003E24DF" w:rsidTr="00BC195A">
        <w:trPr>
          <w:trHeight w:val="586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5B1488" w:rsidRPr="003E24DF" w:rsidRDefault="003C2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548640" cy="2015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27" cy="20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审核方案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2" w:name="审核派遣人"/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</w:t>
            </w:r>
          </w:p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5B1488" w:rsidRPr="003E24DF" w:rsidRDefault="005B14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B1488" w:rsidRPr="003E24DF" w:rsidTr="00BC195A">
        <w:trPr>
          <w:trHeight w:val="509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5B1488" w:rsidRPr="003E24DF" w:rsidRDefault="003C2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13428842228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5B1488" w:rsidRPr="003E24DF" w:rsidRDefault="005B14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5B1488" w:rsidRPr="003E24DF" w:rsidRDefault="005B14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5B1488" w:rsidRPr="003E24DF" w:rsidRDefault="005B14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5B1488" w:rsidRPr="003E24DF" w:rsidRDefault="005B14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B1488" w:rsidRPr="003E24DF" w:rsidTr="00BC195A">
        <w:trPr>
          <w:trHeight w:val="600"/>
        </w:trPr>
        <w:tc>
          <w:tcPr>
            <w:tcW w:w="1142" w:type="dxa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B1488" w:rsidRPr="003E24DF" w:rsidRDefault="003C24FF" w:rsidP="003C24FF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.01.01</w:t>
            </w:r>
          </w:p>
        </w:tc>
        <w:tc>
          <w:tcPr>
            <w:tcW w:w="1502" w:type="dxa"/>
            <w:gridSpan w:val="2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B1488" w:rsidRPr="003E24DF" w:rsidRDefault="003C2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.01.01</w:t>
            </w:r>
          </w:p>
        </w:tc>
        <w:tc>
          <w:tcPr>
            <w:tcW w:w="2159" w:type="dxa"/>
            <w:gridSpan w:val="5"/>
            <w:vAlign w:val="center"/>
          </w:tcPr>
          <w:p w:rsidR="005B1488" w:rsidRPr="003E24DF" w:rsidRDefault="00F9144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282" w:type="dxa"/>
            <w:vAlign w:val="center"/>
          </w:tcPr>
          <w:p w:rsidR="005B1488" w:rsidRPr="003E24DF" w:rsidRDefault="003C2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202</w:t>
            </w:r>
            <w:r w:rsidRPr="003E24DF"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3E24DF">
              <w:rPr>
                <w:rFonts w:asciiTheme="minorEastAsia" w:eastAsiaTheme="minorEastAsia" w:hAnsiTheme="minorEastAsia" w:hint="eastAsia"/>
                <w:sz w:val="21"/>
                <w:szCs w:val="21"/>
              </w:rPr>
              <w:t>.01.01</w:t>
            </w:r>
          </w:p>
        </w:tc>
      </w:tr>
    </w:tbl>
    <w:p w:rsidR="005B1488" w:rsidRDefault="005B1488"/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CE01CD" w:rsidRDefault="00CE01CD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C24FF" w:rsidRDefault="003C24FF" w:rsidP="00CE01CD">
      <w:pPr>
        <w:pStyle w:val="a0"/>
      </w:pPr>
    </w:p>
    <w:p w:rsidR="003E24DF" w:rsidRDefault="003E24DF" w:rsidP="00CE01CD">
      <w:pPr>
        <w:pStyle w:val="a0"/>
      </w:pPr>
    </w:p>
    <w:p w:rsidR="003E24DF" w:rsidRPr="00CE01CD" w:rsidRDefault="003E24DF" w:rsidP="00CE01CD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75"/>
        <w:gridCol w:w="1177"/>
        <w:gridCol w:w="3260"/>
        <w:gridCol w:w="2693"/>
        <w:gridCol w:w="1418"/>
      </w:tblGrid>
      <w:tr w:rsidR="00CE01CD" w:rsidRPr="004254AA" w:rsidTr="001141D6">
        <w:trPr>
          <w:cantSplit/>
          <w:trHeight w:val="401"/>
        </w:trPr>
        <w:tc>
          <w:tcPr>
            <w:tcW w:w="1074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CE01CD" w:rsidRPr="004254AA" w:rsidTr="001141D6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CE01CD" w:rsidRPr="004254AA" w:rsidTr="001141D6">
        <w:trPr>
          <w:cantSplit/>
          <w:trHeight w:val="560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2023-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03</w:t>
            </w: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第一天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E01CD" w:rsidRPr="004254AA" w:rsidRDefault="00CE01CD" w:rsidP="00E37EB9">
            <w:pPr>
              <w:snapToGrid w:val="0"/>
              <w:spacing w:line="28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A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远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程</w:t>
            </w:r>
          </w:p>
        </w:tc>
      </w:tr>
      <w:tr w:rsidR="00CE01CD" w:rsidRPr="004254AA" w:rsidTr="001141D6">
        <w:trPr>
          <w:cantSplit/>
          <w:trHeight w:val="90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261C44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61C4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8:30</w:t>
            </w:r>
            <w:r w:rsidRPr="00261C4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-9:00</w:t>
            </w:r>
          </w:p>
        </w:tc>
        <w:tc>
          <w:tcPr>
            <w:tcW w:w="1177" w:type="dxa"/>
            <w:shd w:val="clear" w:color="auto" w:fill="auto"/>
          </w:tcPr>
          <w:p w:rsidR="00CE01CD" w:rsidRPr="00261C44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CE01CD" w:rsidRPr="00261C44" w:rsidRDefault="00CE01CD" w:rsidP="00847A5B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61C4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首次会议</w:t>
            </w:r>
            <w:r w:rsidR="00847A5B" w:rsidRPr="00261C4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(</w:t>
            </w:r>
            <w:proofErr w:type="gramStart"/>
            <w:r w:rsidR="00847A5B" w:rsidRPr="00261C4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腾讯会议</w:t>
            </w:r>
            <w:proofErr w:type="gramEnd"/>
            <w:r w:rsidR="00847A5B" w:rsidRPr="00261C4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：579-450-696</w:t>
            </w:r>
            <w:r w:rsidR="00847A5B" w:rsidRPr="00261C4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CE01CD" w:rsidRPr="00261C44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261C44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61C4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视</w:t>
            </w:r>
            <w:r w:rsidRPr="00261C4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频会议</w:t>
            </w:r>
          </w:p>
        </w:tc>
      </w:tr>
      <w:tr w:rsidR="00261C44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261C44" w:rsidRPr="004254AA" w:rsidRDefault="00261C44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FDEADA" w:themeFill="accent6" w:themeFillTint="32"/>
          </w:tcPr>
          <w:p w:rsidR="00261C44" w:rsidRPr="00261C44" w:rsidRDefault="00261C44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61C4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9:00-9:10</w:t>
            </w:r>
          </w:p>
        </w:tc>
        <w:tc>
          <w:tcPr>
            <w:tcW w:w="1177" w:type="dxa"/>
            <w:shd w:val="clear" w:color="auto" w:fill="FDEADA" w:themeFill="accent6" w:themeFillTint="32"/>
          </w:tcPr>
          <w:p w:rsidR="00261C44" w:rsidRPr="00261C44" w:rsidRDefault="00261C44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DEADA" w:themeFill="accent6" w:themeFillTint="32"/>
          </w:tcPr>
          <w:p w:rsidR="00261C44" w:rsidRPr="00261C44" w:rsidRDefault="00261C44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1C44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证书暂停恢复确认</w:t>
            </w:r>
          </w:p>
        </w:tc>
        <w:tc>
          <w:tcPr>
            <w:tcW w:w="2693" w:type="dxa"/>
            <w:shd w:val="clear" w:color="auto" w:fill="FDEADA" w:themeFill="accent6" w:themeFillTint="32"/>
          </w:tcPr>
          <w:p w:rsidR="00261C44" w:rsidRPr="00261C44" w:rsidRDefault="00261C44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261C44" w:rsidRPr="00261C44" w:rsidRDefault="00261C44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261C44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Pr="00261C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Pr="00261C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Pr="00261C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Pr="00261C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Pr="00261C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Pr="00261C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Pr="00261C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Pr="00261C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Pr="00261C44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Pr="00261C44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FDEADA" w:themeFill="accent6" w:themeFillTint="32"/>
          </w:tcPr>
          <w:p w:rsidR="00CE01CD" w:rsidRPr="004254AA" w:rsidRDefault="00CE01CD" w:rsidP="00261C44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9:</w:t>
            </w:r>
            <w:r w:rsidR="00261C44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10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-11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：00</w:t>
            </w:r>
          </w:p>
        </w:tc>
        <w:tc>
          <w:tcPr>
            <w:tcW w:w="1177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3260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内外部环境、相关</w:t>
            </w:r>
            <w:proofErr w:type="gramStart"/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方需求</w:t>
            </w:r>
            <w:proofErr w:type="gramEnd"/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和期望识别、合</w:t>
            </w:r>
            <w:proofErr w:type="gramStart"/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规</w:t>
            </w:r>
            <w:proofErr w:type="gramEnd"/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义务、风险和机遇识别及应对措施；食品安全管理体系范围、食品安全管理体系及其过程、领导作用、食品安全目标及其实现的策划、应急准备和响应、资源投入、沟通、食品安全文化、体系文件总策划、运行策划和控制、监视测量分析和评价（总则）、内部审核、管理评审、改进（总则）、纠正措施、持续改进及更新、初审不符合项跟踪</w:t>
            </w:r>
          </w:p>
        </w:tc>
        <w:tc>
          <w:tcPr>
            <w:tcW w:w="2693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F：4.1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/4.2/4.3/4.4/5.1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/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5.2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/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5.3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/6.1/6.2/6.3/7.1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.1/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7.4/9.1.1/9.2/9.3/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10.2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/10.3</w:t>
            </w:r>
          </w:p>
          <w:p w:rsidR="00CE01CD" w:rsidRPr="004254AA" w:rsidRDefault="00CE01CD" w:rsidP="00E37EB9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H：1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.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1/1.2.1/1.2.2/2.1-</w:t>
            </w:r>
          </w:p>
          <w:p w:rsidR="00CE01CD" w:rsidRPr="004254AA" w:rsidRDefault="00CE01CD" w:rsidP="00E37EB9">
            <w:pPr>
              <w:tabs>
                <w:tab w:val="left" w:pos="709"/>
              </w:tabs>
              <w:ind w:right="5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2.5/3.1/3.13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/5.1/5.3/5.4/5.5</w:t>
            </w:r>
          </w:p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EBF1DE" w:themeFill="accent3" w:themeFillTint="32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11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：00-12：30</w:t>
            </w:r>
          </w:p>
        </w:tc>
        <w:tc>
          <w:tcPr>
            <w:tcW w:w="1177" w:type="dxa"/>
            <w:shd w:val="clear" w:color="auto" w:fill="EBF1DE" w:themeFill="accent3" w:themeFillTint="32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食品安全小组组长/HACCP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260" w:type="dxa"/>
            <w:shd w:val="clear" w:color="auto" w:fill="EBF1DE" w:themeFill="accent3" w:themeFillTint="32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食品安全小组/HACCP组长及职责、</w:t>
            </w:r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外部开发的食品安全管理体系要素</w:t>
            </w:r>
            <w:r w:rsidRPr="004254AA">
              <w:rPr>
                <w:rFonts w:asciiTheme="minorEastAsia" w:eastAsiaTheme="minorEastAsia" w:hAnsiTheme="minorEastAsia" w:cs="CIDFont" w:hint="eastAsia"/>
                <w:kern w:val="0"/>
                <w:sz w:val="18"/>
                <w:szCs w:val="18"/>
                <w:lang w:bidi="ar"/>
              </w:rPr>
              <w:t>、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</w:p>
        </w:tc>
        <w:tc>
          <w:tcPr>
            <w:tcW w:w="2693" w:type="dxa"/>
            <w:shd w:val="clear" w:color="auto" w:fill="EBF1DE" w:themeFill="accent3" w:themeFillTint="32"/>
          </w:tcPr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F:5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.3/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7.1.5/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8.1/8.2/8.3/8.4/8.5/8.6/8.8/8.9.5</w:t>
            </w:r>
          </w:p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2.5.1/3.3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3.7/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3.10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/3.11/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3.12/4.1-4.6</w:t>
            </w:r>
          </w:p>
          <w:p w:rsidR="00CE01CD" w:rsidRPr="004254AA" w:rsidRDefault="00CE01CD" w:rsidP="00E37EB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:rsidR="00CE01CD" w:rsidRPr="004254AA" w:rsidRDefault="00CE01CD" w:rsidP="00E37EB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:rsidR="00CE01CD" w:rsidRPr="004254AA" w:rsidRDefault="00CE01CD" w:rsidP="00E37EB9">
            <w:pPr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  <w:p w:rsidR="00CE01CD" w:rsidRPr="004254AA" w:rsidRDefault="00CE01CD" w:rsidP="00E37EB9">
            <w:pPr>
              <w:jc w:val="center"/>
              <w:rPr>
                <w:rFonts w:asciiTheme="minorEastAsia" w:eastAsiaTheme="minorEastAsia" w:hAnsiTheme="minorEastAsia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EBF1DE" w:themeFill="accent3" w:themeFillTint="32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12:30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-13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：00</w:t>
            </w:r>
          </w:p>
        </w:tc>
        <w:tc>
          <w:tcPr>
            <w:tcW w:w="7130" w:type="dxa"/>
            <w:gridSpan w:val="3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中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午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午餐及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休息</w:t>
            </w:r>
          </w:p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01CD" w:rsidRPr="004254AA" w:rsidTr="001141D6">
        <w:trPr>
          <w:cantSplit/>
          <w:trHeight w:val="4386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13：00-17：00</w:t>
            </w:r>
          </w:p>
        </w:tc>
        <w:tc>
          <w:tcPr>
            <w:tcW w:w="1177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食品安全小组组长/HACCP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pacing w:val="40"/>
                <w:kern w:val="10"/>
                <w:sz w:val="18"/>
                <w:szCs w:val="18"/>
              </w:rPr>
              <w:t>小组长</w:t>
            </w:r>
          </w:p>
        </w:tc>
        <w:tc>
          <w:tcPr>
            <w:tcW w:w="3260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食品安全小组/HACCP组长及职责、</w:t>
            </w:r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外部开发的食品安全管理体系要素</w:t>
            </w:r>
            <w:r w:rsidRPr="004254AA">
              <w:rPr>
                <w:rFonts w:asciiTheme="minorEastAsia" w:eastAsiaTheme="minorEastAsia" w:hAnsiTheme="minorEastAsia" w:cs="CIDFont" w:hint="eastAsia"/>
                <w:kern w:val="0"/>
                <w:sz w:val="18"/>
                <w:szCs w:val="18"/>
                <w:lang w:bidi="ar"/>
              </w:rPr>
              <w:t>、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体系策划（文件、手册等）、PRP/良好卫生规范策划、运行策划和控制、前提计划（总则）、可追溯性系统、实施危害分析的预备步骤、危害分析、控制措施和控制措施组合的确认/危害分析和制定控制措施、危害控制计划（HACCP/OPRP计划）、危害控制计划的实施、规定前提方案（PRP）和危害控制计划的信息的更新、与前提方案（PRPs）和危害控制计划有关的验证、致敏物质的管理、食品防护计划、食品欺诈预防计划、HACCP 计划记录的保持</w:t>
            </w:r>
            <w:r w:rsidR="00396E8E"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（继续</w:t>
            </w:r>
            <w:r w:rsidR="00396E8E" w:rsidRPr="004254AA">
              <w:rPr>
                <w:rFonts w:asciiTheme="minorEastAsia" w:eastAsiaTheme="minorEastAsia" w:hAnsiTheme="minorEastAsia"/>
                <w:sz w:val="18"/>
                <w:szCs w:val="18"/>
              </w:rPr>
              <w:t>审核）</w:t>
            </w:r>
          </w:p>
        </w:tc>
        <w:tc>
          <w:tcPr>
            <w:tcW w:w="2693" w:type="dxa"/>
            <w:shd w:val="clear" w:color="auto" w:fill="auto"/>
          </w:tcPr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F:5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.3/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7.1.5/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8.1/8.2/8.3/8.4/8.5/8.6/8.8</w:t>
            </w:r>
          </w:p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: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2.5.1/3.3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3.7/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3.10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/3.11/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3.12/4.1-4.6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2023-</w:t>
            </w:r>
            <w:r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0</w:t>
            </w:r>
            <w:r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1</w:t>
            </w:r>
            <w:r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-</w:t>
            </w:r>
            <w:r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04</w:t>
            </w:r>
          </w:p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第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二天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A 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8：30-12：30</w:t>
            </w:r>
          </w:p>
        </w:tc>
        <w:tc>
          <w:tcPr>
            <w:tcW w:w="1177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餐饮服务部(含质检）及现场</w:t>
            </w:r>
          </w:p>
        </w:tc>
        <w:tc>
          <w:tcPr>
            <w:tcW w:w="3260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oprp</w:t>
            </w:r>
            <w:proofErr w:type="spellEnd"/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/</w:t>
            </w:r>
            <w:proofErr w:type="spellStart"/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ccp</w:t>
            </w:r>
            <w:proofErr w:type="spellEnd"/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的实施</w:t>
            </w:r>
            <w:r w:rsidRPr="004254AA">
              <w:rPr>
                <w:rFonts w:asciiTheme="minorEastAsia" w:eastAsiaTheme="minorEastAsia" w:hAnsiTheme="minorEastAsia" w:cs="CIDFont" w:hint="eastAsia"/>
                <w:kern w:val="0"/>
                <w:sz w:val="18"/>
                <w:szCs w:val="18"/>
                <w:lang w:bidi="ar"/>
              </w:rPr>
              <w:t>、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顾客满意、投诉处理、致敏物管理、食品防护、食品欺诈管理等</w:t>
            </w:r>
          </w:p>
        </w:tc>
        <w:tc>
          <w:tcPr>
            <w:tcW w:w="2693" w:type="dxa"/>
            <w:shd w:val="clear" w:color="auto" w:fill="auto"/>
          </w:tcPr>
          <w:p w:rsidR="00CE01CD" w:rsidRPr="004254AA" w:rsidRDefault="00CE01CD" w:rsidP="00E37EB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F: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5.3/6.2/7.1.3/7.1.4/7.4/8.1/8.2/8.3/8.4/8.5.4.5/8.7/8.8.1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8.9.1-8.9.4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8.9.5/10.1</w:t>
            </w:r>
          </w:p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H:2.4.2/2.5.1/3.3/3.6/3.7/3.8/3.9/3.10/3.11/3.12/3.13/4.3.4.3/4.5/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5.1.1-5.1.3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/5.2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12：30-13：00</w:t>
            </w:r>
          </w:p>
        </w:tc>
        <w:tc>
          <w:tcPr>
            <w:tcW w:w="7130" w:type="dxa"/>
            <w:gridSpan w:val="3"/>
            <w:shd w:val="clear" w:color="auto" w:fill="auto"/>
          </w:tcPr>
          <w:p w:rsidR="00CE01CD" w:rsidRPr="004254AA" w:rsidRDefault="00CE01CD" w:rsidP="00E37EB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中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午午餐及休息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ind w:firstLineChars="150" w:firstLine="271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01CD" w:rsidRPr="004254AA" w:rsidTr="001141D6">
        <w:trPr>
          <w:cantSplit/>
          <w:trHeight w:val="2908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13：00-17：00</w:t>
            </w:r>
          </w:p>
        </w:tc>
        <w:tc>
          <w:tcPr>
            <w:tcW w:w="1177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餐饮服务部(含质检）及现场</w:t>
            </w:r>
          </w:p>
        </w:tc>
        <w:tc>
          <w:tcPr>
            <w:tcW w:w="3260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部门职责、目标管理、前提方案/良好卫生规范现场情况、基础设施、工作环境、外部提供的过程、产品和服务的控制/采购管理、标识和追溯/可追溯性、产品撤回/召回、应急准备和响应、生产和服务提供、产品和服务的设计和开发、</w:t>
            </w:r>
            <w:proofErr w:type="spellStart"/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oprp</w:t>
            </w:r>
            <w:proofErr w:type="spellEnd"/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/</w:t>
            </w:r>
            <w:proofErr w:type="spellStart"/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ccp</w:t>
            </w:r>
            <w:proofErr w:type="spellEnd"/>
            <w:r w:rsidRPr="004254AA">
              <w:rPr>
                <w:rFonts w:asciiTheme="minorEastAsia" w:eastAsiaTheme="minorEastAsia" w:hAnsiTheme="minorEastAsia" w:cs="CIDFont"/>
                <w:kern w:val="0"/>
                <w:sz w:val="18"/>
                <w:szCs w:val="18"/>
                <w:lang w:bidi="ar"/>
              </w:rPr>
              <w:t>的实施</w:t>
            </w:r>
            <w:r w:rsidRPr="004254AA">
              <w:rPr>
                <w:rFonts w:asciiTheme="minorEastAsia" w:eastAsiaTheme="minorEastAsia" w:hAnsiTheme="minorEastAsia" w:cs="CIDFont" w:hint="eastAsia"/>
                <w:kern w:val="0"/>
                <w:sz w:val="18"/>
                <w:szCs w:val="18"/>
                <w:lang w:bidi="ar"/>
              </w:rPr>
              <w:t>、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顾客满意、投诉处理、致敏物管理、食品防护、食品欺诈管理等</w:t>
            </w:r>
            <w:r w:rsidR="00BD418E"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BD418E" w:rsidRPr="004254AA">
              <w:rPr>
                <w:rFonts w:asciiTheme="minorEastAsia" w:eastAsiaTheme="minorEastAsia" w:hAnsiTheme="minorEastAsia"/>
                <w:sz w:val="18"/>
                <w:szCs w:val="18"/>
              </w:rPr>
              <w:t>继续审核）</w:t>
            </w:r>
          </w:p>
        </w:tc>
        <w:tc>
          <w:tcPr>
            <w:tcW w:w="2693" w:type="dxa"/>
            <w:shd w:val="clear" w:color="auto" w:fill="auto"/>
          </w:tcPr>
          <w:p w:rsidR="00CE01CD" w:rsidRPr="004254AA" w:rsidRDefault="00CE01CD" w:rsidP="00E37EB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F: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5.3/6.2/7.1.3/7.1.4/7.4/8.1/8.2/8.3/8.4/8.5.4.5/8.7/8.8.1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8.9.1-8.9.4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8.9.5/10.1</w:t>
            </w:r>
          </w:p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H:2.4.2/2.5.1/3.3/3.6/3.7/3.8/3.9/3.10/3.11/3.12/3.13/4.3.4.3/4.5/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5.1.1-5.1.3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/5.2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2023-01-05</w:t>
            </w:r>
          </w:p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第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三天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   A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8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：30-1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2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：30</w:t>
            </w:r>
          </w:p>
        </w:tc>
        <w:tc>
          <w:tcPr>
            <w:tcW w:w="1177" w:type="dxa"/>
            <w:shd w:val="clear" w:color="auto" w:fill="FDEADA" w:themeFill="accent6" w:themeFillTint="32"/>
          </w:tcPr>
          <w:p w:rsidR="00CE01CD" w:rsidRPr="004254AA" w:rsidRDefault="00190A52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综合部(采</w:t>
            </w:r>
            <w:r w:rsidRPr="004254AA"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  <w:t>购</w:t>
            </w:r>
            <w:r w:rsidR="00654786" w:rsidRPr="004254AA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及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运营)</w:t>
            </w:r>
          </w:p>
        </w:tc>
        <w:tc>
          <w:tcPr>
            <w:tcW w:w="3260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目标、职责、基础设施、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工作环境控制、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(PRPs)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前提方案、关键控制点的监视系统、可追溯性系统、</w:t>
            </w:r>
            <w:proofErr w:type="gramStart"/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潜在不</w:t>
            </w:r>
            <w:proofErr w:type="gramEnd"/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符合品控制</w:t>
            </w:r>
            <w:r w:rsidRPr="004254A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、产品特性、预期用途、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外部提供的过程、产品或服务控制、原材料和包装材料保障计划、食品欺诈和过敏原控制</w:t>
            </w:r>
          </w:p>
        </w:tc>
        <w:tc>
          <w:tcPr>
            <w:tcW w:w="2693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F: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5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.3/6.2/</w:t>
            </w:r>
            <w:r w:rsidRPr="004254AA">
              <w:rPr>
                <w:rFonts w:asciiTheme="minorEastAsia" w:eastAsiaTheme="minorEastAsia" w:hAnsiTheme="minorEastAsia" w:cs="Arial"/>
                <w:sz w:val="18"/>
                <w:szCs w:val="18"/>
              </w:rPr>
              <w:t>7.1.6</w:t>
            </w:r>
            <w:r w:rsidRPr="004254AA">
              <w:rPr>
                <w:rFonts w:asciiTheme="minorEastAsia" w:eastAsiaTheme="minorEastAsia" w:hAnsiTheme="minorEastAsia" w:cs="Arial" w:hint="eastAsia"/>
                <w:sz w:val="18"/>
                <w:szCs w:val="18"/>
              </w:rPr>
              <w:t>/8.2/</w:t>
            </w: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8.5.4.5</w:t>
            </w:r>
          </w:p>
          <w:p w:rsidR="00CE01CD" w:rsidRPr="004254AA" w:rsidRDefault="00CE01CD" w:rsidP="00E37EB9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H:2.4.2/2.5.1/3.5/4.3.4</w:t>
            </w:r>
          </w:p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A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4254AA" w:rsidRDefault="00CE01CD" w:rsidP="002C03D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12：30-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130" w:type="dxa"/>
            <w:gridSpan w:val="3"/>
            <w:shd w:val="clear" w:color="auto" w:fill="auto"/>
          </w:tcPr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pacing w:val="40"/>
                <w:kern w:val="10"/>
                <w:sz w:val="18"/>
                <w:szCs w:val="18"/>
              </w:rPr>
              <w:t>中</w:t>
            </w:r>
            <w:r w:rsidRPr="004254AA">
              <w:rPr>
                <w:rFonts w:asciiTheme="minorEastAsia" w:eastAsiaTheme="minorEastAsia" w:hAnsiTheme="minorEastAsia"/>
                <w:b/>
                <w:bCs/>
                <w:spacing w:val="40"/>
                <w:kern w:val="10"/>
                <w:sz w:val="18"/>
                <w:szCs w:val="18"/>
              </w:rPr>
              <w:t>午午餐及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pacing w:val="40"/>
                <w:kern w:val="10"/>
                <w:sz w:val="18"/>
                <w:szCs w:val="18"/>
              </w:rPr>
              <w:t>休</w:t>
            </w:r>
            <w:r w:rsidRPr="004254AA">
              <w:rPr>
                <w:rFonts w:asciiTheme="minorEastAsia" w:eastAsiaTheme="minorEastAsia" w:hAnsiTheme="minorEastAsia"/>
                <w:b/>
                <w:bCs/>
                <w:spacing w:val="40"/>
                <w:kern w:val="10"/>
                <w:sz w:val="18"/>
                <w:szCs w:val="18"/>
              </w:rPr>
              <w:t>息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 xml:space="preserve">   A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FDEADA" w:themeFill="accent6" w:themeFillTint="32"/>
          </w:tcPr>
          <w:p w:rsidR="00CE01CD" w:rsidRPr="004254AA" w:rsidRDefault="00CE01CD" w:rsidP="002C03D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13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16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77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综合部</w:t>
            </w:r>
            <w:r w:rsidR="00190A52" w:rsidRPr="004254AA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（</w:t>
            </w:r>
            <w:r w:rsidR="00190A52" w:rsidRPr="004254AA"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  <w:t>人事</w:t>
            </w:r>
            <w:r w:rsidR="00190A52" w:rsidRPr="004254AA">
              <w:rPr>
                <w:rFonts w:asciiTheme="minorEastAsia" w:eastAsiaTheme="minorEastAsia" w:hAnsiTheme="minorEastAsia" w:hint="eastAsia"/>
                <w:b/>
                <w:bCs/>
                <w:kern w:val="10"/>
                <w:sz w:val="18"/>
                <w:szCs w:val="18"/>
              </w:rPr>
              <w:t>行</w:t>
            </w:r>
            <w:r w:rsidR="00190A52" w:rsidRPr="004254AA"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  <w:t>政）</w:t>
            </w:r>
          </w:p>
        </w:tc>
        <w:tc>
          <w:tcPr>
            <w:tcW w:w="3260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spacing w:after="40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岗位职责/权限、文件和记录管理、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目标管理、内外部沟通、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人员健康管理、持证上岗人员、人员招聘、员工培训及有效性评价、分析和评估、</w:t>
            </w: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工作环境、内部审核、不合格和纠正措施、</w:t>
            </w:r>
          </w:p>
        </w:tc>
        <w:tc>
          <w:tcPr>
            <w:tcW w:w="2693" w:type="dxa"/>
            <w:shd w:val="clear" w:color="auto" w:fill="FDEADA" w:themeFill="accent6" w:themeFillTint="32"/>
          </w:tcPr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F</w:t>
            </w:r>
            <w:r w:rsidRPr="004254AA">
              <w:rPr>
                <w:rFonts w:asciiTheme="minorEastAsia" w:eastAsiaTheme="minorEastAsia" w:hAnsiTheme="minorEastAsia" w:cs="Arial" w:hint="eastAsia"/>
                <w:bCs/>
                <w:sz w:val="18"/>
                <w:szCs w:val="18"/>
              </w:rPr>
              <w:t>:5.3/6.2/7.1.2/7.2/7.3/7.4/7.5/</w:t>
            </w:r>
            <w:r w:rsidRPr="004254AA"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  <w:t>9.</w:t>
            </w:r>
            <w:r w:rsidRPr="004254AA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1.2/ </w:t>
            </w:r>
          </w:p>
          <w:p w:rsidR="00CE01CD" w:rsidRPr="004254AA" w:rsidRDefault="00CE01CD" w:rsidP="00E37EB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/>
                <w:sz w:val="18"/>
                <w:szCs w:val="18"/>
              </w:rPr>
              <w:t>H:1.2.3/1.2.4/2.4.2/2.5.1/2.5.2.1/3.2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ADA" w:themeFill="accent6" w:themeFillTint="32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="006C11B0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="006C11B0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354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4254AA" w:rsidRDefault="00CE01CD" w:rsidP="002C03D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6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-1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7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77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kern w:val="1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审核组整理资料和管代沟通</w:t>
            </w:r>
          </w:p>
        </w:tc>
        <w:tc>
          <w:tcPr>
            <w:tcW w:w="2693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shd w:val="clear" w:color="auto" w:fill="auto"/>
          </w:tcPr>
          <w:p w:rsidR="00CE01CD" w:rsidRPr="004254AA" w:rsidRDefault="00CE01CD" w:rsidP="002C03D0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7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0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-17</w:t>
            </w: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77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末次会议</w:t>
            </w:r>
            <w:r w:rsidR="00847A5B"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proofErr w:type="gramStart"/>
            <w:r w:rsidR="00847A5B"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腾讯会议</w:t>
            </w:r>
            <w:proofErr w:type="gramEnd"/>
            <w:r w:rsidR="00847A5B"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：323-176-309</w:t>
            </w:r>
            <w:r w:rsidR="00847A5B" w:rsidRPr="004254AA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审核发现宣告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A</w:t>
            </w:r>
            <w:r w:rsidR="00ED7863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(</w:t>
            </w:r>
            <w:proofErr w:type="gramStart"/>
            <w:r w:rsidR="00ED7863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微</w:t>
            </w:r>
            <w:r w:rsidR="00ED7863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信</w:t>
            </w:r>
            <w:proofErr w:type="gramEnd"/>
            <w:r w:rsidR="00ED7863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/语音</w:t>
            </w:r>
            <w:r w:rsidR="00ED7863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、</w:t>
            </w:r>
            <w:r w:rsidR="00ED7863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视</w:t>
            </w:r>
            <w:r w:rsidR="00ED7863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频</w:t>
            </w:r>
            <w:r w:rsidR="00ED7863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、</w:t>
            </w:r>
            <w:r w:rsidR="00ED7863" w:rsidRPr="004254AA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电话</w:t>
            </w:r>
            <w:r w:rsidR="00ED7863" w:rsidRPr="004254AA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CE01CD" w:rsidRPr="004254AA" w:rsidTr="001141D6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CE01CD" w:rsidRPr="004254AA" w:rsidRDefault="00CE01CD" w:rsidP="002C03D0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17</w:t>
            </w:r>
            <w:r w:rsidRPr="004254AA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:</w:t>
            </w:r>
            <w:r w:rsidR="002C03D0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77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CE01CD" w:rsidRPr="004254AA" w:rsidRDefault="00CE01CD" w:rsidP="00E37EB9">
            <w:pPr>
              <w:spacing w:line="300" w:lineRule="exact"/>
              <w:rPr>
                <w:rFonts w:asciiTheme="minorEastAsia" w:eastAsiaTheme="minorEastAsia" w:hAnsiTheme="minorEastAsia" w:cs="Arial"/>
                <w:bCs/>
                <w:sz w:val="18"/>
                <w:szCs w:val="18"/>
              </w:rPr>
            </w:pPr>
            <w:r w:rsidRPr="004254AA">
              <w:rPr>
                <w:rFonts w:asciiTheme="minorEastAsia" w:eastAsiaTheme="minorEastAsia" w:hAnsiTheme="minorEastAsia" w:hint="eastAsia"/>
                <w:sz w:val="18"/>
                <w:szCs w:val="18"/>
              </w:rPr>
              <w:t>审核结束</w:t>
            </w:r>
          </w:p>
        </w:tc>
        <w:tc>
          <w:tcPr>
            <w:tcW w:w="2693" w:type="dxa"/>
            <w:shd w:val="clear" w:color="auto" w:fill="auto"/>
          </w:tcPr>
          <w:p w:rsidR="00CE01CD" w:rsidRPr="004254AA" w:rsidRDefault="00CE01CD" w:rsidP="00E37EB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</w:tcPr>
          <w:p w:rsidR="00CE01CD" w:rsidRPr="004254AA" w:rsidRDefault="00CE01CD" w:rsidP="00E37EB9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</w:tbl>
    <w:p w:rsidR="00CE01CD" w:rsidRDefault="00CE01CD" w:rsidP="00CE01CD">
      <w:pPr>
        <w:spacing w:line="26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E01CD" w:rsidRDefault="00CE01CD" w:rsidP="00CE01CD">
      <w:pPr>
        <w:pStyle w:val="ab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CE01CD" w:rsidRDefault="00CE01CD" w:rsidP="00CE01CD">
      <w:pPr>
        <w:pStyle w:val="ab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CE01CD" w:rsidRDefault="00CE01CD" w:rsidP="00CE01CD">
      <w:pPr>
        <w:pStyle w:val="ab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CE01CD" w:rsidRDefault="00CE01CD" w:rsidP="00CE01CD">
      <w:pPr>
        <w:pStyle w:val="ab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CE01CD" w:rsidRDefault="00CE01CD" w:rsidP="00CE01CD">
      <w:pPr>
        <w:pStyle w:val="ab"/>
        <w:numPr>
          <w:ilvl w:val="0"/>
          <w:numId w:val="1"/>
        </w:numPr>
        <w:spacing w:line="26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:rsidR="005B1488" w:rsidRDefault="00CE01CD" w:rsidP="000A05F8">
      <w:pPr>
        <w:pStyle w:val="ab"/>
        <w:numPr>
          <w:ilvl w:val="0"/>
          <w:numId w:val="1"/>
        </w:numPr>
        <w:spacing w:line="260" w:lineRule="exact"/>
        <w:ind w:firstLineChars="0"/>
      </w:pPr>
      <w:r w:rsidRPr="001141D6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5B1488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BD" w:rsidRDefault="00C438BD">
      <w:r>
        <w:separator/>
      </w:r>
    </w:p>
  </w:endnote>
  <w:endnote w:type="continuationSeparator" w:id="0">
    <w:p w:rsidR="00C438BD" w:rsidRDefault="00C4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BD" w:rsidRDefault="00C438BD">
      <w:r>
        <w:separator/>
      </w:r>
    </w:p>
  </w:footnote>
  <w:footnote w:type="continuationSeparator" w:id="0">
    <w:p w:rsidR="00C438BD" w:rsidRDefault="00C43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488" w:rsidRDefault="00F9144C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38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:rsidR="005B1488" w:rsidRDefault="00F9144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B1488" w:rsidRDefault="00F9144C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5B1488"/>
    <w:rsid w:val="000A4498"/>
    <w:rsid w:val="000E28FA"/>
    <w:rsid w:val="001141D6"/>
    <w:rsid w:val="00122AD7"/>
    <w:rsid w:val="001717D7"/>
    <w:rsid w:val="0017796C"/>
    <w:rsid w:val="00190A52"/>
    <w:rsid w:val="00261C44"/>
    <w:rsid w:val="00263415"/>
    <w:rsid w:val="002746CB"/>
    <w:rsid w:val="002C03D0"/>
    <w:rsid w:val="00335017"/>
    <w:rsid w:val="00396E8E"/>
    <w:rsid w:val="003C24FF"/>
    <w:rsid w:val="003E24DF"/>
    <w:rsid w:val="004203A3"/>
    <w:rsid w:val="004254AA"/>
    <w:rsid w:val="0045228E"/>
    <w:rsid w:val="00460479"/>
    <w:rsid w:val="00490E7E"/>
    <w:rsid w:val="004C17A3"/>
    <w:rsid w:val="00574053"/>
    <w:rsid w:val="005A2FA7"/>
    <w:rsid w:val="005B1488"/>
    <w:rsid w:val="005E25B2"/>
    <w:rsid w:val="00652F40"/>
    <w:rsid w:val="00654786"/>
    <w:rsid w:val="006B0406"/>
    <w:rsid w:val="006C11B0"/>
    <w:rsid w:val="006F469E"/>
    <w:rsid w:val="00735A30"/>
    <w:rsid w:val="00750AFE"/>
    <w:rsid w:val="00757AA3"/>
    <w:rsid w:val="007806A8"/>
    <w:rsid w:val="00847A5B"/>
    <w:rsid w:val="00961C57"/>
    <w:rsid w:val="00A97BE4"/>
    <w:rsid w:val="00B41B63"/>
    <w:rsid w:val="00B65610"/>
    <w:rsid w:val="00BC195A"/>
    <w:rsid w:val="00BD418E"/>
    <w:rsid w:val="00C11E62"/>
    <w:rsid w:val="00C438BD"/>
    <w:rsid w:val="00CE01CD"/>
    <w:rsid w:val="00D31725"/>
    <w:rsid w:val="00E05AAE"/>
    <w:rsid w:val="00E10DE5"/>
    <w:rsid w:val="00E57D41"/>
    <w:rsid w:val="00EC21F7"/>
    <w:rsid w:val="00ED7863"/>
    <w:rsid w:val="00F44F37"/>
    <w:rsid w:val="00F9144C"/>
    <w:rsid w:val="73D40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8C27312"/>
  <w15:docId w15:val="{5C9C699E-48F5-4837-B142-AFAA39C1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A6CB6A-A9E8-4AB3-A6A1-CE335E2A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662</Words>
  <Characters>3778</Characters>
  <Application>Microsoft Office Word</Application>
  <DocSecurity>0</DocSecurity>
  <Lines>31</Lines>
  <Paragraphs>8</Paragraphs>
  <ScaleCrop>false</ScaleCrop>
  <Company>微软中国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107</cp:revision>
  <dcterms:created xsi:type="dcterms:W3CDTF">2015-06-17T14:31:00Z</dcterms:created>
  <dcterms:modified xsi:type="dcterms:W3CDTF">2023-01-05T01:54:00Z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