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54EE"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A3BE7" w14:paraId="4E137F6E" w14:textId="77777777">
        <w:trPr>
          <w:trHeight w:val="571"/>
          <w:jc w:val="center"/>
        </w:trPr>
        <w:tc>
          <w:tcPr>
            <w:tcW w:w="2165" w:type="dxa"/>
            <w:tcBorders>
              <w:top w:val="single" w:sz="8" w:space="0" w:color="auto"/>
            </w:tcBorders>
            <w:vAlign w:val="center"/>
          </w:tcPr>
          <w:p w14:paraId="46A9D8F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CF49560" w14:textId="77777777" w:rsidR="00D62FBE" w:rsidRDefault="00000000">
            <w:pPr>
              <w:spacing w:line="320" w:lineRule="exact"/>
              <w:rPr>
                <w:sz w:val="20"/>
              </w:rPr>
            </w:pPr>
            <w:bookmarkStart w:id="0" w:name="组织名称"/>
            <w:r>
              <w:rPr>
                <w:sz w:val="20"/>
              </w:rPr>
              <w:t>成都万炜秋</w:t>
            </w:r>
            <w:proofErr w:type="gramStart"/>
            <w:r>
              <w:rPr>
                <w:sz w:val="20"/>
              </w:rPr>
              <w:t>烨</w:t>
            </w:r>
            <w:proofErr w:type="gramEnd"/>
            <w:r>
              <w:rPr>
                <w:sz w:val="20"/>
              </w:rPr>
              <w:t>商贸有限公司</w:t>
            </w:r>
            <w:bookmarkEnd w:id="0"/>
          </w:p>
        </w:tc>
      </w:tr>
      <w:tr w:rsidR="003A3BE7" w14:paraId="37EEC281" w14:textId="77777777">
        <w:trPr>
          <w:trHeight w:val="795"/>
          <w:jc w:val="center"/>
        </w:trPr>
        <w:tc>
          <w:tcPr>
            <w:tcW w:w="2165" w:type="dxa"/>
            <w:vAlign w:val="center"/>
          </w:tcPr>
          <w:p w14:paraId="5D0C8D07" w14:textId="77777777" w:rsidR="00D62FBE" w:rsidRDefault="00000000">
            <w:pPr>
              <w:spacing w:line="240" w:lineRule="exact"/>
              <w:jc w:val="center"/>
              <w:rPr>
                <w:b/>
                <w:sz w:val="20"/>
              </w:rPr>
            </w:pPr>
            <w:r>
              <w:rPr>
                <w:rFonts w:hint="eastAsia"/>
                <w:b/>
                <w:sz w:val="20"/>
              </w:rPr>
              <w:t>申请管理体系认证标准</w:t>
            </w:r>
          </w:p>
          <w:p w14:paraId="458B3F3A" w14:textId="77777777" w:rsidR="00D62FBE" w:rsidRDefault="00000000">
            <w:pPr>
              <w:spacing w:line="160" w:lineRule="exact"/>
              <w:jc w:val="center"/>
              <w:rPr>
                <w:sz w:val="16"/>
                <w:szCs w:val="16"/>
              </w:rPr>
            </w:pPr>
          </w:p>
        </w:tc>
        <w:tc>
          <w:tcPr>
            <w:tcW w:w="4517" w:type="dxa"/>
            <w:gridSpan w:val="3"/>
            <w:vAlign w:val="center"/>
          </w:tcPr>
          <w:p w14:paraId="0A056D5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D3F565B"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1E08EB0"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ECEE78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2950DF8"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B45BA76" w14:textId="24083AB3" w:rsidR="00D62FBE" w:rsidRDefault="00D2791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D0F12C3" w14:textId="2FFFE32B" w:rsidR="00D62FBE" w:rsidRDefault="00D2791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64FB122" w14:textId="45A26A14" w:rsidR="00D62FBE" w:rsidRDefault="00D2791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A4B4D93"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5EBF3A5" w14:textId="77777777" w:rsidR="00D62FBE" w:rsidRDefault="00000000">
            <w:pPr>
              <w:widowControl/>
              <w:jc w:val="left"/>
              <w:rPr>
                <w:sz w:val="22"/>
                <w:szCs w:val="22"/>
              </w:rPr>
            </w:pPr>
            <w:bookmarkStart w:id="8" w:name="合同编号"/>
            <w:r>
              <w:rPr>
                <w:sz w:val="22"/>
                <w:szCs w:val="22"/>
              </w:rPr>
              <w:t>0535-2020-Q-2022</w:t>
            </w:r>
            <w:bookmarkEnd w:id="8"/>
          </w:p>
        </w:tc>
      </w:tr>
      <w:tr w:rsidR="003A3BE7" w14:paraId="0F063FD0" w14:textId="77777777">
        <w:trPr>
          <w:trHeight w:val="612"/>
          <w:jc w:val="center"/>
        </w:trPr>
        <w:tc>
          <w:tcPr>
            <w:tcW w:w="2165" w:type="dxa"/>
            <w:vAlign w:val="center"/>
          </w:tcPr>
          <w:p w14:paraId="5DA8A63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9FDF755"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3A3BE7" w14:paraId="725D19A3" w14:textId="77777777">
        <w:trPr>
          <w:trHeight w:val="180"/>
          <w:jc w:val="center"/>
        </w:trPr>
        <w:tc>
          <w:tcPr>
            <w:tcW w:w="2165" w:type="dxa"/>
            <w:vMerge w:val="restart"/>
            <w:vAlign w:val="center"/>
          </w:tcPr>
          <w:p w14:paraId="7DCAD06C"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8AAB27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78DB3E1"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23ABC79" w14:textId="77777777" w:rsidR="00D62FBE" w:rsidRDefault="00000000">
            <w:pPr>
              <w:snapToGrid w:val="0"/>
              <w:spacing w:line="320" w:lineRule="exact"/>
              <w:ind w:left="1309"/>
              <w:rPr>
                <w:sz w:val="16"/>
                <w:szCs w:val="16"/>
              </w:rPr>
            </w:pPr>
            <w:r>
              <w:rPr>
                <w:rFonts w:hint="eastAsia"/>
                <w:b/>
                <w:sz w:val="22"/>
                <w:szCs w:val="22"/>
              </w:rPr>
              <w:t>审核员证号</w:t>
            </w:r>
          </w:p>
        </w:tc>
      </w:tr>
      <w:tr w:rsidR="003A3BE7" w14:paraId="15E748CC" w14:textId="77777777">
        <w:trPr>
          <w:trHeight w:val="180"/>
          <w:jc w:val="center"/>
        </w:trPr>
        <w:tc>
          <w:tcPr>
            <w:tcW w:w="2165" w:type="dxa"/>
            <w:vMerge/>
            <w:vAlign w:val="center"/>
          </w:tcPr>
          <w:p w14:paraId="78AD7E71" w14:textId="77777777" w:rsidR="00D62FBE" w:rsidRDefault="00000000">
            <w:pPr>
              <w:snapToGrid w:val="0"/>
              <w:spacing w:line="320" w:lineRule="exact"/>
              <w:jc w:val="center"/>
              <w:rPr>
                <w:b/>
                <w:sz w:val="22"/>
                <w:szCs w:val="22"/>
              </w:rPr>
            </w:pPr>
          </w:p>
        </w:tc>
        <w:tc>
          <w:tcPr>
            <w:tcW w:w="1185" w:type="dxa"/>
            <w:vAlign w:val="center"/>
          </w:tcPr>
          <w:p w14:paraId="32D8BB8C" w14:textId="7D755EC6" w:rsidR="00D62FBE" w:rsidRPr="00D27919" w:rsidRDefault="00D27919">
            <w:pPr>
              <w:snapToGrid w:val="0"/>
              <w:spacing w:line="320" w:lineRule="exact"/>
              <w:ind w:firstLineChars="50" w:firstLine="120"/>
              <w:rPr>
                <w:rFonts w:ascii="宋体" w:hAnsi="宋体" w:cs="宋体"/>
                <w:color w:val="000000"/>
                <w:kern w:val="0"/>
                <w:szCs w:val="21"/>
              </w:rPr>
            </w:pPr>
            <w:r w:rsidRPr="00D27919">
              <w:rPr>
                <w:rFonts w:ascii="宋体" w:hAnsi="宋体" w:cs="宋体" w:hint="eastAsia"/>
                <w:color w:val="000000"/>
                <w:kern w:val="0"/>
                <w:szCs w:val="21"/>
              </w:rPr>
              <w:t>张心</w:t>
            </w:r>
          </w:p>
        </w:tc>
        <w:tc>
          <w:tcPr>
            <w:tcW w:w="1184" w:type="dxa"/>
            <w:vAlign w:val="center"/>
          </w:tcPr>
          <w:p w14:paraId="3F9FC57F" w14:textId="1D4C46B1" w:rsidR="00D62FBE" w:rsidRPr="00D27919" w:rsidRDefault="00D27919">
            <w:pPr>
              <w:snapToGrid w:val="0"/>
              <w:spacing w:line="320" w:lineRule="exact"/>
              <w:ind w:left="572"/>
              <w:rPr>
                <w:rFonts w:ascii="宋体" w:hAnsi="宋体" w:cs="宋体"/>
                <w:color w:val="000000"/>
                <w:kern w:val="0"/>
                <w:szCs w:val="21"/>
              </w:rPr>
            </w:pPr>
            <w:r w:rsidRPr="00D27919">
              <w:rPr>
                <w:rFonts w:ascii="宋体" w:hAnsi="宋体" w:cs="宋体" w:hint="eastAsia"/>
                <w:color w:val="000000"/>
                <w:kern w:val="0"/>
                <w:szCs w:val="21"/>
              </w:rPr>
              <w:t>组长</w:t>
            </w:r>
          </w:p>
        </w:tc>
        <w:tc>
          <w:tcPr>
            <w:tcW w:w="5595" w:type="dxa"/>
            <w:gridSpan w:val="3"/>
            <w:vAlign w:val="center"/>
          </w:tcPr>
          <w:p w14:paraId="6F687898" w14:textId="764C0A5C" w:rsidR="00D62FBE" w:rsidRPr="00D27919" w:rsidRDefault="00D27919">
            <w:pPr>
              <w:snapToGrid w:val="0"/>
              <w:spacing w:line="320" w:lineRule="exact"/>
              <w:ind w:left="1309"/>
              <w:rPr>
                <w:rFonts w:ascii="宋体" w:hAnsi="宋体" w:cs="宋体"/>
                <w:color w:val="000000"/>
                <w:kern w:val="0"/>
                <w:szCs w:val="21"/>
              </w:rPr>
            </w:pPr>
            <w:r>
              <w:rPr>
                <w:rFonts w:ascii="宋体" w:hAnsi="宋体" w:cs="宋体"/>
                <w:color w:val="000000"/>
                <w:kern w:val="0"/>
                <w:szCs w:val="21"/>
              </w:rPr>
              <w:t>2021-N1QMS-320738</w:t>
            </w:r>
            <w:r>
              <w:rPr>
                <w:rFonts w:ascii="宋体" w:hAnsi="宋体" w:cs="宋体" w:hint="eastAsia"/>
                <w:color w:val="000000"/>
                <w:kern w:val="0"/>
                <w:szCs w:val="21"/>
              </w:rPr>
              <w:t>1</w:t>
            </w:r>
          </w:p>
        </w:tc>
      </w:tr>
      <w:tr w:rsidR="003A3BE7" w14:paraId="7408859C" w14:textId="77777777">
        <w:trPr>
          <w:trHeight w:val="180"/>
          <w:jc w:val="center"/>
        </w:trPr>
        <w:tc>
          <w:tcPr>
            <w:tcW w:w="2165" w:type="dxa"/>
            <w:vMerge/>
            <w:vAlign w:val="center"/>
          </w:tcPr>
          <w:p w14:paraId="64E06B09" w14:textId="77777777" w:rsidR="00D62FBE" w:rsidRDefault="00000000">
            <w:pPr>
              <w:snapToGrid w:val="0"/>
              <w:spacing w:line="320" w:lineRule="exact"/>
              <w:jc w:val="center"/>
              <w:rPr>
                <w:b/>
                <w:sz w:val="22"/>
                <w:szCs w:val="22"/>
              </w:rPr>
            </w:pPr>
          </w:p>
        </w:tc>
        <w:tc>
          <w:tcPr>
            <w:tcW w:w="1185" w:type="dxa"/>
            <w:vAlign w:val="center"/>
          </w:tcPr>
          <w:p w14:paraId="1077299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682455D"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0EABE8A4" w14:textId="77777777" w:rsidR="00D62FBE" w:rsidRDefault="00000000">
            <w:pPr>
              <w:snapToGrid w:val="0"/>
              <w:spacing w:line="320" w:lineRule="exact"/>
              <w:ind w:left="1309"/>
              <w:rPr>
                <w:b/>
                <w:sz w:val="22"/>
                <w:szCs w:val="22"/>
                <w:highlight w:val="yellow"/>
              </w:rPr>
            </w:pPr>
          </w:p>
        </w:tc>
      </w:tr>
      <w:tr w:rsidR="003A3BE7" w14:paraId="398B7E7F" w14:textId="77777777">
        <w:trPr>
          <w:trHeight w:val="165"/>
          <w:jc w:val="center"/>
        </w:trPr>
        <w:tc>
          <w:tcPr>
            <w:tcW w:w="2165" w:type="dxa"/>
            <w:vMerge/>
            <w:vAlign w:val="center"/>
          </w:tcPr>
          <w:p w14:paraId="05FAAE0F" w14:textId="77777777" w:rsidR="00D62FBE" w:rsidRDefault="00000000">
            <w:pPr>
              <w:snapToGrid w:val="0"/>
              <w:spacing w:line="320" w:lineRule="exact"/>
              <w:jc w:val="center"/>
              <w:rPr>
                <w:b/>
                <w:sz w:val="22"/>
                <w:szCs w:val="22"/>
              </w:rPr>
            </w:pPr>
          </w:p>
        </w:tc>
        <w:tc>
          <w:tcPr>
            <w:tcW w:w="1185" w:type="dxa"/>
            <w:vAlign w:val="center"/>
          </w:tcPr>
          <w:p w14:paraId="7CF416A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B157D5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275BAC9" w14:textId="77777777" w:rsidR="00D62FBE" w:rsidRDefault="00000000">
            <w:pPr>
              <w:snapToGrid w:val="0"/>
              <w:spacing w:line="320" w:lineRule="exact"/>
              <w:ind w:firstLineChars="50" w:firstLine="110"/>
              <w:rPr>
                <w:b/>
                <w:sz w:val="22"/>
                <w:szCs w:val="22"/>
                <w:highlight w:val="yellow"/>
              </w:rPr>
            </w:pPr>
          </w:p>
        </w:tc>
      </w:tr>
      <w:tr w:rsidR="003A3BE7" w14:paraId="3123F31D" w14:textId="77777777">
        <w:trPr>
          <w:trHeight w:val="330"/>
          <w:jc w:val="center"/>
        </w:trPr>
        <w:tc>
          <w:tcPr>
            <w:tcW w:w="2165" w:type="dxa"/>
            <w:vMerge/>
            <w:vAlign w:val="center"/>
          </w:tcPr>
          <w:p w14:paraId="3780A0EF" w14:textId="77777777" w:rsidR="00D62FBE" w:rsidRDefault="00000000">
            <w:pPr>
              <w:snapToGrid w:val="0"/>
              <w:spacing w:line="320" w:lineRule="exact"/>
              <w:jc w:val="center"/>
              <w:rPr>
                <w:b/>
                <w:sz w:val="22"/>
                <w:szCs w:val="22"/>
              </w:rPr>
            </w:pPr>
          </w:p>
        </w:tc>
        <w:tc>
          <w:tcPr>
            <w:tcW w:w="1185" w:type="dxa"/>
            <w:vAlign w:val="center"/>
          </w:tcPr>
          <w:p w14:paraId="5CAABFA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D87207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3F4606C" w14:textId="77777777" w:rsidR="00D62FBE" w:rsidRDefault="00000000">
            <w:pPr>
              <w:snapToGrid w:val="0"/>
              <w:spacing w:line="320" w:lineRule="exact"/>
              <w:ind w:firstLineChars="50" w:firstLine="110"/>
              <w:rPr>
                <w:b/>
                <w:sz w:val="22"/>
                <w:szCs w:val="22"/>
                <w:highlight w:val="yellow"/>
              </w:rPr>
            </w:pPr>
          </w:p>
        </w:tc>
      </w:tr>
      <w:tr w:rsidR="003A3BE7" w14:paraId="178D2AF7" w14:textId="77777777">
        <w:trPr>
          <w:trHeight w:val="4957"/>
          <w:jc w:val="center"/>
        </w:trPr>
        <w:tc>
          <w:tcPr>
            <w:tcW w:w="2165" w:type="dxa"/>
            <w:vAlign w:val="center"/>
          </w:tcPr>
          <w:p w14:paraId="4B327E3F" w14:textId="77777777" w:rsidR="00D62FBE" w:rsidRDefault="00000000">
            <w:pPr>
              <w:snapToGrid w:val="0"/>
              <w:spacing w:line="320" w:lineRule="exact"/>
              <w:jc w:val="center"/>
              <w:rPr>
                <w:b/>
                <w:sz w:val="22"/>
                <w:szCs w:val="22"/>
              </w:rPr>
            </w:pPr>
            <w:r>
              <w:rPr>
                <w:rFonts w:hint="eastAsia"/>
                <w:b/>
                <w:sz w:val="22"/>
                <w:szCs w:val="22"/>
              </w:rPr>
              <w:t>审核组工作情况</w:t>
            </w:r>
          </w:p>
          <w:p w14:paraId="6B220123" w14:textId="77777777" w:rsidR="00D62FBE" w:rsidRDefault="00000000">
            <w:pPr>
              <w:snapToGrid w:val="0"/>
              <w:spacing w:line="320" w:lineRule="exact"/>
              <w:jc w:val="center"/>
              <w:rPr>
                <w:b/>
                <w:sz w:val="22"/>
                <w:szCs w:val="22"/>
              </w:rPr>
            </w:pPr>
          </w:p>
        </w:tc>
        <w:tc>
          <w:tcPr>
            <w:tcW w:w="7964" w:type="dxa"/>
            <w:gridSpan w:val="5"/>
          </w:tcPr>
          <w:p w14:paraId="12929C25" w14:textId="3335A733"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27919">
              <w:rPr>
                <w:rFonts w:ascii="宋体" w:hAnsi="宋体" w:cs="宋体" w:hint="eastAsia"/>
                <w:color w:val="000000"/>
                <w:kern w:val="0"/>
                <w:szCs w:val="21"/>
              </w:rPr>
              <w:t>2022年11月04日</w:t>
            </w:r>
            <w:r w:rsidR="00D27919">
              <w:rPr>
                <w:rFonts w:ascii="宋体" w:hAnsi="宋体" w:cs="宋体" w:hint="eastAsia"/>
                <w:color w:val="000000"/>
                <w:kern w:val="0"/>
                <w:szCs w:val="21"/>
              </w:rPr>
              <w:t>上午</w:t>
            </w:r>
          </w:p>
          <w:p w14:paraId="1D7CF7CF" w14:textId="5839FF1F"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27919">
              <w:rPr>
                <w:rFonts w:ascii="宋体" w:hAnsi="宋体" w:cs="宋体" w:hint="eastAsia"/>
                <w:color w:val="000000"/>
                <w:kern w:val="0"/>
                <w:szCs w:val="21"/>
              </w:rPr>
              <w:t>2022年11月04日</w:t>
            </w:r>
            <w:r w:rsidR="00D27919">
              <w:rPr>
                <w:rFonts w:ascii="宋体" w:hAnsi="宋体" w:cs="宋体" w:hint="eastAsia"/>
                <w:color w:val="000000"/>
                <w:kern w:val="0"/>
                <w:szCs w:val="21"/>
              </w:rPr>
              <w:t>下午</w:t>
            </w:r>
          </w:p>
          <w:p w14:paraId="5E3B74CC" w14:textId="7D5913FC"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9FCA395" w14:textId="724EB06E"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C1C4D10" w14:textId="1CABE10B"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4C55905" w14:textId="5BA3AC88"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1F4F878" w14:textId="0CF4636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DED03C4" w14:textId="76F417AA"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279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B62675" w14:textId="2216598F"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27919">
              <w:rPr>
                <w:rFonts w:hint="eastAsia"/>
                <w:sz w:val="22"/>
                <w:szCs w:val="22"/>
              </w:rPr>
              <w:t>■</w:t>
            </w:r>
            <w:r>
              <w:rPr>
                <w:rFonts w:hint="eastAsia"/>
                <w:b/>
                <w:sz w:val="22"/>
                <w:szCs w:val="22"/>
              </w:rPr>
              <w:t>违背事实情况。</w:t>
            </w:r>
          </w:p>
          <w:p w14:paraId="5EEE2F71" w14:textId="1A5A55F8"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27919">
              <w:rPr>
                <w:rFonts w:hint="eastAsia"/>
                <w:sz w:val="22"/>
                <w:szCs w:val="22"/>
              </w:rPr>
              <w:t>■</w:t>
            </w:r>
            <w:r>
              <w:rPr>
                <w:rFonts w:hint="eastAsia"/>
                <w:b/>
                <w:sz w:val="22"/>
                <w:szCs w:val="22"/>
              </w:rPr>
              <w:t>傲慢无礼、态度粗暴情况。</w:t>
            </w:r>
          </w:p>
          <w:p w14:paraId="729EF331" w14:textId="23237A50"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27919">
              <w:rPr>
                <w:rFonts w:hint="eastAsia"/>
                <w:sz w:val="22"/>
                <w:szCs w:val="22"/>
              </w:rPr>
              <w:t>■</w:t>
            </w:r>
            <w:r>
              <w:rPr>
                <w:rFonts w:hint="eastAsia"/>
                <w:b/>
                <w:sz w:val="22"/>
                <w:szCs w:val="22"/>
              </w:rPr>
              <w:t>一致</w:t>
            </w:r>
            <w:r>
              <w:rPr>
                <w:rFonts w:ascii="宋体" w:hAnsi="宋体" w:hint="eastAsia"/>
                <w:b/>
                <w:sz w:val="22"/>
                <w:szCs w:val="22"/>
              </w:rPr>
              <w:t>□不一致</w:t>
            </w:r>
          </w:p>
          <w:p w14:paraId="56E4834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3A3BE7" w14:paraId="71AC252E" w14:textId="77777777">
        <w:trPr>
          <w:trHeight w:val="2840"/>
          <w:jc w:val="center"/>
        </w:trPr>
        <w:tc>
          <w:tcPr>
            <w:tcW w:w="2165" w:type="dxa"/>
            <w:tcBorders>
              <w:bottom w:val="single" w:sz="8" w:space="0" w:color="auto"/>
            </w:tcBorders>
            <w:vAlign w:val="center"/>
          </w:tcPr>
          <w:p w14:paraId="1DB5F5FD" w14:textId="77777777" w:rsidR="00D62FBE" w:rsidRDefault="00000000">
            <w:pPr>
              <w:spacing w:line="320" w:lineRule="exact"/>
              <w:jc w:val="center"/>
              <w:rPr>
                <w:b/>
                <w:sz w:val="22"/>
                <w:szCs w:val="22"/>
              </w:rPr>
            </w:pPr>
            <w:r>
              <w:rPr>
                <w:rFonts w:hint="eastAsia"/>
                <w:b/>
                <w:sz w:val="22"/>
                <w:szCs w:val="22"/>
              </w:rPr>
              <w:t>受审核方意见</w:t>
            </w:r>
          </w:p>
          <w:p w14:paraId="68AA9D7C"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4688F30" w14:textId="77777777" w:rsidR="00D62FBE" w:rsidRDefault="00000000">
            <w:pPr>
              <w:spacing w:line="276" w:lineRule="auto"/>
              <w:rPr>
                <w:rFonts w:ascii="宋体"/>
                <w:sz w:val="22"/>
                <w:szCs w:val="22"/>
              </w:rPr>
            </w:pPr>
            <w:r>
              <w:rPr>
                <w:rFonts w:hint="eastAsia"/>
                <w:b/>
                <w:sz w:val="22"/>
                <w:szCs w:val="22"/>
              </w:rPr>
              <w:t>对审核组审核工作</w:t>
            </w:r>
          </w:p>
          <w:p w14:paraId="6A4A08E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544E92D" w14:textId="36D8F583" w:rsidR="00D62FBE" w:rsidRDefault="00D27919">
            <w:pPr>
              <w:spacing w:line="276" w:lineRule="auto"/>
              <w:ind w:firstLineChars="450" w:firstLine="990"/>
              <w:rPr>
                <w:sz w:val="16"/>
                <w:szCs w:val="16"/>
              </w:rPr>
            </w:pPr>
            <w:r>
              <w:rPr>
                <w:rFonts w:hint="eastAsia"/>
                <w:sz w:val="22"/>
                <w:szCs w:val="22"/>
              </w:rPr>
              <w:t>■</w:t>
            </w:r>
            <w:r w:rsidR="00000000">
              <w:rPr>
                <w:rFonts w:hint="eastAsia"/>
                <w:b/>
                <w:sz w:val="22"/>
                <w:szCs w:val="22"/>
              </w:rPr>
              <w:t>较满意（良）</w:t>
            </w:r>
          </w:p>
          <w:p w14:paraId="2FB239F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36691A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0EF3E43" w14:textId="65589A94" w:rsidR="00D62FBE" w:rsidRDefault="00D27919"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53474D2"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8726617" w14:textId="77777777" w:rsidR="00D62FBE" w:rsidRDefault="00000000">
            <w:pPr>
              <w:ind w:firstLineChars="2050" w:firstLine="4510"/>
              <w:rPr>
                <w:sz w:val="22"/>
                <w:szCs w:val="22"/>
              </w:rPr>
            </w:pPr>
          </w:p>
          <w:p w14:paraId="07C37D57" w14:textId="570655C4" w:rsidR="00D62FBE" w:rsidRDefault="00000000">
            <w:pPr>
              <w:rPr>
                <w:b/>
                <w:sz w:val="22"/>
                <w:szCs w:val="22"/>
              </w:rPr>
            </w:pPr>
            <w:r>
              <w:rPr>
                <w:rFonts w:hint="eastAsia"/>
                <w:b/>
                <w:sz w:val="22"/>
                <w:szCs w:val="22"/>
              </w:rPr>
              <w:t>日期</w:t>
            </w:r>
            <w:r>
              <w:rPr>
                <w:rFonts w:hint="eastAsia"/>
                <w:sz w:val="20"/>
              </w:rPr>
              <w:t>：</w:t>
            </w:r>
            <w:r w:rsidR="00D27919">
              <w:rPr>
                <w:rFonts w:ascii="宋体" w:hAnsi="宋体" w:cs="宋体" w:hint="eastAsia"/>
                <w:color w:val="000000"/>
                <w:kern w:val="0"/>
                <w:szCs w:val="21"/>
              </w:rPr>
              <w:t>2022年11月04日</w:t>
            </w:r>
          </w:p>
        </w:tc>
      </w:tr>
    </w:tbl>
    <w:p w14:paraId="741B46D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A967" w14:textId="77777777" w:rsidR="007334A5" w:rsidRDefault="007334A5">
      <w:r>
        <w:separator/>
      </w:r>
    </w:p>
  </w:endnote>
  <w:endnote w:type="continuationSeparator" w:id="0">
    <w:p w14:paraId="7843D5C0" w14:textId="77777777" w:rsidR="007334A5" w:rsidRDefault="0073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684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1E94" w14:textId="77777777" w:rsidR="007334A5" w:rsidRDefault="007334A5">
      <w:r>
        <w:separator/>
      </w:r>
    </w:p>
  </w:footnote>
  <w:footnote w:type="continuationSeparator" w:id="0">
    <w:p w14:paraId="6D7B03D0" w14:textId="77777777" w:rsidR="007334A5" w:rsidRDefault="0073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8ECA"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5529518" wp14:editId="3C2E834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F6FE2A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D8AD96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3669287" w14:textId="77777777" w:rsidR="00D62FBE" w:rsidRDefault="00000000" w:rsidP="001432AD">
    <w:pPr>
      <w:pStyle w:val="a5"/>
      <w:pBdr>
        <w:bottom w:val="nil"/>
      </w:pBdr>
      <w:spacing w:line="320" w:lineRule="exact"/>
      <w:ind w:firstLineChars="492" w:firstLine="886"/>
      <w:jc w:val="left"/>
    </w:pPr>
    <w:r>
      <w:pict w14:anchorId="625838E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A3BE7"/>
    <w:rsid w:val="003A3BE7"/>
    <w:rsid w:val="007334A5"/>
    <w:rsid w:val="00D27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40EBF9A"/>
  <w15:docId w15:val="{8C57615D-88E4-455A-830C-3C54E4A5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2022-11-02T14:22:00Z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