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伊特拉姆成都能源科技有限公司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0700-2022-QEO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文平</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jc w:val="center"/>
              <w:rPr>
                <w:sz w:val="20"/>
                <w:lang w:val="de-DE"/>
              </w:rPr>
            </w:pPr>
            <w:r>
              <w:rPr>
                <w:sz w:val="20"/>
                <w:lang w:val="de-DE"/>
              </w:rPr>
              <w:t>2022-N1QMS-4093566</w:t>
            </w:r>
          </w:p>
          <w:p>
            <w:pPr>
              <w:jc w:val="center"/>
              <w:rPr>
                <w:sz w:val="20"/>
                <w:lang w:val="de-DE"/>
              </w:rPr>
            </w:pPr>
            <w:r>
              <w:rPr>
                <w:sz w:val="20"/>
                <w:lang w:val="de-DE"/>
              </w:rPr>
              <w:t>2021-N1EMS-3093566</w:t>
            </w:r>
          </w:p>
          <w:p>
            <w:pPr>
              <w:jc w:val="center"/>
              <w:rPr>
                <w:sz w:val="20"/>
                <w:lang w:val="de-DE"/>
              </w:rPr>
            </w:pPr>
            <w:r>
              <w:rPr>
                <w:sz w:val="20"/>
                <w:lang w:val="de-DE"/>
              </w:rPr>
              <w:t>2022-N1OHSMS-3093566</w:t>
            </w:r>
          </w:p>
          <w:p>
            <w:pPr>
              <w:jc w:val="center"/>
              <w:rPr>
                <w:rFonts w:ascii="Times New Roman" w:hAnsi="Times New Roman" w:eastAsia="宋体" w:cs="Times New Roman"/>
                <w:kern w:val="2"/>
                <w:sz w:val="22"/>
                <w:szCs w:val="22"/>
                <w:highlight w:val="none"/>
                <w:lang w:val="en-US" w:eastAsia="zh-CN" w:bidi="ar-SA"/>
              </w:rPr>
            </w:pPr>
            <w:r>
              <w:rPr>
                <w:sz w:val="20"/>
                <w:lang w:val="de-DE"/>
              </w:rPr>
              <w:t>ISC-93566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rFonts w:ascii="Times New Roman" w:hAnsi="Times New Roman" w:eastAsia="宋体" w:cs="Times New Roman"/>
                <w:kern w:val="2"/>
                <w:sz w:val="22"/>
                <w:szCs w:val="22"/>
                <w:highlight w:val="none"/>
                <w:lang w:val="en-US" w:eastAsia="zh-CN" w:bidi="ar-SA"/>
              </w:rPr>
            </w:pPr>
            <w:r>
              <w:rPr>
                <w:sz w:val="20"/>
                <w:lang w:val="de-DE"/>
              </w:rPr>
              <w:t>冉景洲</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sz w:val="20"/>
                <w:lang w:val="de-DE"/>
              </w:rPr>
            </w:pPr>
            <w:r>
              <w:rPr>
                <w:sz w:val="20"/>
                <w:lang w:val="de-DE"/>
              </w:rPr>
              <w:t>2021-N1OHSMS-1267598</w:t>
            </w:r>
          </w:p>
          <w:p>
            <w:pPr>
              <w:jc w:val="center"/>
              <w:rPr>
                <w:rFonts w:ascii="Times New Roman" w:hAnsi="Times New Roman" w:eastAsia="宋体" w:cs="Times New Roman"/>
                <w:kern w:val="2"/>
                <w:sz w:val="22"/>
                <w:szCs w:val="22"/>
                <w:highlight w:val="none"/>
                <w:lang w:val="en-US" w:eastAsia="zh-CN" w:bidi="ar-SA"/>
              </w:rPr>
            </w:pPr>
            <w:r>
              <w:rPr>
                <w:sz w:val="20"/>
                <w:lang w:val="de-DE"/>
              </w:rPr>
              <w:t>ISC-267598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陈伟</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2"/>
                <w:szCs w:val="22"/>
                <w:highlight w:val="none"/>
                <w:lang w:val="en-US"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p>
        </w:tc>
        <w:tc>
          <w:tcPr>
            <w:tcW w:w="1184" w:type="dxa"/>
            <w:vAlign w:val="center"/>
          </w:tcPr>
          <w:p>
            <w:pPr>
              <w:jc w:val="center"/>
              <w:rPr>
                <w:rFonts w:ascii="Times New Roman" w:hAnsi="Times New Roman" w:eastAsia="宋体" w:cs="Times New Roman"/>
                <w:kern w:val="2"/>
                <w:sz w:val="20"/>
                <w:lang w:val="de-DE" w:eastAsia="zh-CN" w:bidi="ar-SA"/>
              </w:rPr>
            </w:pPr>
          </w:p>
        </w:tc>
        <w:tc>
          <w:tcPr>
            <w:tcW w:w="5595" w:type="dxa"/>
            <w:gridSpan w:val="3"/>
            <w:vAlign w:val="center"/>
          </w:tcPr>
          <w:p>
            <w:pPr>
              <w:jc w:val="center"/>
              <w:rPr>
                <w:rFonts w:ascii="Times New Roman" w:hAnsi="Times New Roman" w:eastAsia="宋体" w:cs="Times New Roman"/>
                <w:kern w:val="2"/>
                <w:sz w:val="20"/>
                <w:lang w:val="de-DE"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2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2022年11月03日</w:t>
            </w:r>
            <w:r>
              <w:rPr>
                <w:rFonts w:hint="eastAsia"/>
                <w:b/>
                <w:sz w:val="20"/>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2022年11月0</w:t>
            </w:r>
            <w:r>
              <w:rPr>
                <w:rFonts w:hint="eastAsia"/>
                <w:b/>
                <w:sz w:val="20"/>
                <w:lang w:val="en-US" w:eastAsia="zh-CN"/>
              </w:rPr>
              <w:t>4</w:t>
            </w:r>
            <w:r>
              <w:rPr>
                <w:rFonts w:hint="eastAsia"/>
                <w:b/>
                <w:sz w:val="20"/>
              </w:rPr>
              <w:t>日</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3" w:name="_GoBack"/>
            <w:bookmarkEnd w:id="13"/>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2022年11月0</w:t>
            </w:r>
            <w:r>
              <w:rPr>
                <w:rFonts w:hint="eastAsia"/>
                <w:b/>
                <w:sz w:val="20"/>
                <w:lang w:val="en-US" w:eastAsia="zh-CN"/>
              </w:rPr>
              <w:t>4</w:t>
            </w:r>
            <w:r>
              <w:rPr>
                <w:rFonts w:hint="eastAsia"/>
                <w:b/>
                <w:sz w:val="20"/>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331038CE"/>
    <w:rsid w:val="535F1B88"/>
    <w:rsid w:val="690D26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565</Words>
  <Characters>869</Characters>
  <Lines>5</Lines>
  <Paragraphs>1</Paragraphs>
  <TotalTime>0</TotalTime>
  <ScaleCrop>false</ScaleCrop>
  <LinksUpToDate>false</LinksUpToDate>
  <CharactersWithSpaces>894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2022-11-01T02:49:44Z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