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伊特拉姆成都能源科技有限公司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2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2022年11月0</w:t>
            </w:r>
            <w:r>
              <w:rPr>
                <w:rFonts w:hint="eastAsia"/>
                <w:b/>
                <w:sz w:val="20"/>
                <w:lang w:val="en-US" w:eastAsia="zh-CN"/>
              </w:rPr>
              <w:t>2</w:t>
            </w:r>
            <w:r>
              <w:rPr>
                <w:rFonts w:hint="eastAsia"/>
                <w:b/>
                <w:sz w:val="20"/>
              </w:rPr>
              <w:t>日</w:t>
            </w:r>
            <w:r>
              <w:rPr>
                <w:rFonts w:hint="eastAsia"/>
                <w:b/>
                <w:sz w:val="20"/>
                <w:lang w:val="en-US" w:eastAsia="zh-CN"/>
              </w:rPr>
              <w:t>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2022年11月0</w:t>
            </w:r>
            <w:r>
              <w:rPr>
                <w:rFonts w:hint="eastAsia"/>
                <w:b/>
                <w:sz w:val="20"/>
                <w:lang w:val="en-US" w:eastAsia="zh-CN"/>
              </w:rPr>
              <w:t>2</w:t>
            </w:r>
            <w:r>
              <w:rPr>
                <w:rFonts w:hint="eastAsia"/>
                <w:b/>
                <w:sz w:val="20"/>
              </w:rPr>
              <w:t>日</w:t>
            </w:r>
            <w:r>
              <w:rPr>
                <w:rFonts w:hint="eastAsia"/>
                <w:b/>
                <w:sz w:val="20"/>
                <w:lang w:val="en-US" w:eastAsia="zh-CN"/>
              </w:rPr>
              <w:t>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0"/>
              </w:rPr>
              <w:t>2022年11月0</w:t>
            </w:r>
            <w:r>
              <w:rPr>
                <w:rFonts w:hint="eastAsia"/>
                <w:b/>
                <w:sz w:val="20"/>
                <w:lang w:val="en-US" w:eastAsia="zh-CN"/>
              </w:rPr>
              <w:t>2</w:t>
            </w:r>
            <w:r>
              <w:rPr>
                <w:rFonts w:hint="eastAsia"/>
                <w:b/>
                <w:sz w:val="20"/>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9A07B3B"/>
    <w:rsid w:val="4A5048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557</Words>
  <Characters>808</Characters>
  <Lines>5</Lines>
  <Paragraphs>1</Paragraphs>
  <TotalTime>1</TotalTime>
  <ScaleCrop>false</ScaleCrop>
  <LinksUpToDate>false</LinksUpToDate>
  <CharactersWithSpaces>833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2022-11-01T01:57:39Z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