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55" w:rsidRDefault="00174055" w:rsidP="0017405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174055" w:rsidRDefault="00174055" w:rsidP="00174055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rFonts w:hint="eastAsia"/>
          <w:sz w:val="21"/>
          <w:szCs w:val="21"/>
          <w:lang w:val="de-DE"/>
        </w:rPr>
        <w:t>□</w:t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" w:char="F0FE"/>
      </w:r>
      <w:r>
        <w:rPr>
          <w:rFonts w:hint="eastAsia"/>
          <w:b/>
          <w:sz w:val="22"/>
          <w:szCs w:val="22"/>
        </w:rPr>
        <w:t>HACCP</w:t>
      </w:r>
    </w:p>
    <w:tbl>
      <w:tblPr>
        <w:tblW w:w="10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7"/>
        <w:gridCol w:w="970"/>
        <w:gridCol w:w="1395"/>
        <w:gridCol w:w="1505"/>
        <w:gridCol w:w="1290"/>
        <w:gridCol w:w="1505"/>
        <w:gridCol w:w="1720"/>
        <w:gridCol w:w="1379"/>
      </w:tblGrid>
      <w:tr w:rsidR="00174055" w:rsidTr="00925FB8">
        <w:trPr>
          <w:cantSplit/>
          <w:trHeight w:val="719"/>
          <w:jc w:val="center"/>
        </w:trPr>
        <w:tc>
          <w:tcPr>
            <w:tcW w:w="2127" w:type="dxa"/>
            <w:gridSpan w:val="2"/>
            <w:tcBorders>
              <w:top w:val="single" w:sz="8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695" w:type="dxa"/>
            <w:gridSpan w:val="4"/>
            <w:tcBorders>
              <w:top w:val="single" w:sz="8" w:space="0" w:color="auto"/>
            </w:tcBorders>
            <w:vAlign w:val="center"/>
          </w:tcPr>
          <w:p w:rsidR="00174055" w:rsidRPr="0047101B" w:rsidRDefault="00174055" w:rsidP="00925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174055">
              <w:rPr>
                <w:rFonts w:hint="eastAsia"/>
                <w:b/>
                <w:sz w:val="20"/>
              </w:rPr>
              <w:t>浙江</w:t>
            </w:r>
            <w:proofErr w:type="gramStart"/>
            <w:r w:rsidRPr="00174055">
              <w:rPr>
                <w:rFonts w:hint="eastAsia"/>
                <w:b/>
                <w:sz w:val="20"/>
              </w:rPr>
              <w:t>浩辰供应</w:t>
            </w:r>
            <w:proofErr w:type="gramEnd"/>
            <w:r w:rsidRPr="00174055">
              <w:rPr>
                <w:rFonts w:hint="eastAsia"/>
                <w:b/>
                <w:sz w:val="20"/>
              </w:rPr>
              <w:t>链管理有限公司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174055" w:rsidRDefault="00174055" w:rsidP="00925FB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H:FI-2</w:t>
            </w:r>
          </w:p>
        </w:tc>
      </w:tr>
      <w:tr w:rsidR="00174055" w:rsidTr="00925FB8">
        <w:trPr>
          <w:cantSplit/>
          <w:trHeight w:val="807"/>
          <w:jc w:val="center"/>
        </w:trPr>
        <w:tc>
          <w:tcPr>
            <w:tcW w:w="2127" w:type="dxa"/>
            <w:gridSpan w:val="2"/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00" w:type="dxa"/>
            <w:gridSpan w:val="2"/>
            <w:vAlign w:val="center"/>
          </w:tcPr>
          <w:p w:rsidR="00174055" w:rsidRDefault="00174055" w:rsidP="00925FB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4620E5BE" wp14:editId="771A95D8">
                  <wp:extent cx="612475" cy="1953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730" cy="19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174055" w:rsidRPr="009B1BF0" w:rsidRDefault="00174055" w:rsidP="00925FB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B1BF0">
              <w:rPr>
                <w:rFonts w:asciiTheme="minorEastAsia" w:eastAsiaTheme="minorEastAsia" w:hAnsiTheme="minorEastAsia"/>
                <w:sz w:val="21"/>
                <w:szCs w:val="21"/>
              </w:rPr>
              <w:t>H:FI-2</w:t>
            </w:r>
          </w:p>
        </w:tc>
        <w:tc>
          <w:tcPr>
            <w:tcW w:w="1720" w:type="dxa"/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174055" w:rsidTr="00925FB8">
        <w:trPr>
          <w:cantSplit/>
          <w:trHeight w:val="960"/>
          <w:jc w:val="center"/>
        </w:trPr>
        <w:tc>
          <w:tcPr>
            <w:tcW w:w="1157" w:type="dxa"/>
            <w:vMerge w:val="restart"/>
            <w:tcBorders>
              <w:left w:val="single" w:sz="4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70" w:type="dxa"/>
            <w:vAlign w:val="center"/>
          </w:tcPr>
          <w:p w:rsidR="00174055" w:rsidRDefault="00174055" w:rsidP="00925FB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95" w:type="dxa"/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51F367EB" wp14:editId="01E6844E">
                  <wp:extent cx="414068" cy="25233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1161417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20" cy="25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174055" w:rsidTr="00925FB8">
        <w:trPr>
          <w:cantSplit/>
          <w:trHeight w:val="640"/>
          <w:jc w:val="center"/>
        </w:trPr>
        <w:tc>
          <w:tcPr>
            <w:tcW w:w="1157" w:type="dxa"/>
            <w:vMerge/>
            <w:tcBorders>
              <w:left w:val="single" w:sz="4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0" w:type="dxa"/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95" w:type="dxa"/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174055" w:rsidRDefault="00174055" w:rsidP="00925F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74055" w:rsidTr="00925FB8">
        <w:trPr>
          <w:cantSplit/>
          <w:trHeight w:val="675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74055" w:rsidRDefault="00174055" w:rsidP="00925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794" w:type="dxa"/>
            <w:gridSpan w:val="6"/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noProof/>
              </w:rPr>
              <w:pict>
                <v:group id="组合 30" o:spid="_x0000_s1026" style="position:absolute;margin-left:-.5pt;margin-top:1pt;width:404.65pt;height:77.2pt;z-index:251658240;mso-position-horizontal-relative:text;mso-position-vertical-relative:text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<v:textbox style="mso-next-textbox:#文本框 111">
                      <w:txbxContent>
                        <w:p w:rsidR="00174055" w:rsidRDefault="00174055" w:rsidP="00174055">
                          <w:r>
                            <w:rPr>
                              <w:rFonts w:hint="eastAsia"/>
                            </w:rPr>
                            <w:t>验证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  <v:stroke endarrow="block"/>
                  </v:shape>
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<v:textbox style="mso-next-textbox:#文本框 108">
                      <w:txbxContent>
                        <w:p w:rsidR="00174055" w:rsidRDefault="00174055" w:rsidP="00174055">
                          <w:r>
                            <w:rPr>
                              <w:rFonts w:hint="eastAsia"/>
                            </w:rPr>
                            <w:t>装车</w:t>
                          </w:r>
                        </w:p>
                      </w:txbxContent>
                    </v:textbox>
                  </v:shape>
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IaxgAAANsAAAAPAAAAZHJzL2Rvd25yZXYueG1sRI9Pa8JA&#10;FMTvBb/D8oTe6sa2FI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64+yGsYAAADbAAAA&#10;DwAAAAAAAAAAAAAAAAAHAgAAZHJzL2Rvd25yZXYueG1sUEsFBgAAAAADAAMAtwAAAPoCAAAAAA==&#10;">
                    <v:stroke endarrow="block"/>
                  </v:shape>
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  <v:textbox style="mso-next-textbox:#文本框 106">
                      <w:txbxContent>
                        <w:p w:rsidR="00174055" w:rsidRDefault="00174055" w:rsidP="0017405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运输</w:t>
                          </w:r>
                        </w:p>
                      </w:txbxContent>
                    </v:textbox>
                  </v:shape>
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  <v:stroke endarrow="block"/>
                  </v:shape>
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<v:textbox style="mso-next-textbox:#文本框 112">
                      <w:txbxContent>
                        <w:p w:rsidR="00174055" w:rsidRDefault="00174055" w:rsidP="0017405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  <v:stroke endarrow="block"/>
                  </v:shape>
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  <v:textbox style="mso-next-textbox:#文本框 82">
                      <w:txbxContent>
                        <w:p w:rsidR="00174055" w:rsidRDefault="00174055" w:rsidP="0017405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采购</w:t>
                          </w:r>
                        </w:p>
                      </w:txbxContent>
                    </v:textbox>
                  </v:shape>
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  <v:stroke endarrow="block"/>
                  </v:shape>
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<v:textbox style="mso-next-textbox:#文本框 115">
                      <w:txbxContent>
                        <w:p w:rsidR="00174055" w:rsidRDefault="00174055" w:rsidP="00174055">
                          <w:r>
                            <w:rPr>
                              <w:rFonts w:hint="eastAsia"/>
                            </w:rPr>
                            <w:t>交付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174055" w:rsidRDefault="00174055" w:rsidP="00925FB8">
            <w:pPr>
              <w:pStyle w:val="a5"/>
            </w:pPr>
          </w:p>
          <w:p w:rsidR="00174055" w:rsidRPr="000F7485" w:rsidRDefault="00174055" w:rsidP="00925FB8">
            <w:pPr>
              <w:pStyle w:val="a5"/>
            </w:pPr>
          </w:p>
          <w:p w:rsidR="00174055" w:rsidRDefault="00174055" w:rsidP="00925FB8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</w:p>
          <w:p w:rsidR="00174055" w:rsidRDefault="00174055" w:rsidP="00925FB8">
            <w:pPr>
              <w:pStyle w:val="a5"/>
            </w:pPr>
          </w:p>
          <w:p w:rsidR="00174055" w:rsidRDefault="00174055" w:rsidP="00925FB8">
            <w:pPr>
              <w:pStyle w:val="a5"/>
            </w:pPr>
          </w:p>
          <w:p w:rsidR="00174055" w:rsidRDefault="00174055" w:rsidP="00925FB8">
            <w:pPr>
              <w:pStyle w:val="a5"/>
            </w:pPr>
          </w:p>
          <w:p w:rsidR="00174055" w:rsidRDefault="00174055" w:rsidP="00925FB8">
            <w:pPr>
              <w:spacing w:line="360" w:lineRule="auto"/>
              <w:rPr>
                <w:b/>
                <w:sz w:val="20"/>
              </w:rPr>
            </w:pPr>
          </w:p>
        </w:tc>
      </w:tr>
      <w:tr w:rsidR="00174055" w:rsidTr="00925FB8">
        <w:trPr>
          <w:cantSplit/>
          <w:trHeight w:val="90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74055" w:rsidRDefault="00174055" w:rsidP="00925FB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的食品安全风险及控制措施、特殊过程的控制</w:t>
            </w:r>
          </w:p>
        </w:tc>
        <w:tc>
          <w:tcPr>
            <w:tcW w:w="8794" w:type="dxa"/>
            <w:gridSpan w:val="6"/>
            <w:vAlign w:val="center"/>
          </w:tcPr>
          <w:p w:rsidR="00174055" w:rsidRDefault="00174055" w:rsidP="00925FB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174055" w:rsidRDefault="00174055" w:rsidP="00925FB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174055" w:rsidRDefault="00174055" w:rsidP="00925FB8">
            <w:pPr>
              <w:rPr>
                <w:rFonts w:ascii="宋体" w:hAnsi="宋体"/>
                <w:color w:val="000000"/>
                <w:sz w:val="20"/>
                <w:shd w:val="pct10" w:color="auto" w:fill="FFFFFF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  <w:p w:rsidR="00174055" w:rsidRDefault="00174055" w:rsidP="00925FB8">
            <w:pPr>
              <w:rPr>
                <w:b/>
                <w:sz w:val="20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ascii="宋体" w:hAnsi="宋体" w:hint="eastAsia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</w:rPr>
              <w:t>原料验收、服务提供</w:t>
            </w:r>
          </w:p>
        </w:tc>
      </w:tr>
      <w:tr w:rsidR="00174055" w:rsidTr="00925FB8">
        <w:trPr>
          <w:cantSplit/>
          <w:trHeight w:val="611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794" w:type="dxa"/>
            <w:gridSpan w:val="6"/>
            <w:vAlign w:val="center"/>
          </w:tcPr>
          <w:p w:rsidR="00174055" w:rsidRDefault="00174055" w:rsidP="00925FB8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174055" w:rsidTr="00925FB8">
        <w:trPr>
          <w:cantSplit/>
          <w:trHeight w:val="421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794" w:type="dxa"/>
            <w:gridSpan w:val="6"/>
            <w:vAlign w:val="center"/>
          </w:tcPr>
          <w:p w:rsidR="00174055" w:rsidRDefault="00174055" w:rsidP="00925FB8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174055" w:rsidTr="00925FB8">
        <w:trPr>
          <w:cantSplit/>
          <w:trHeight w:val="769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794" w:type="dxa"/>
            <w:gridSpan w:val="6"/>
            <w:vAlign w:val="center"/>
          </w:tcPr>
          <w:p w:rsidR="00174055" w:rsidRDefault="00174055" w:rsidP="00925FB8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</w:t>
            </w:r>
          </w:p>
          <w:p w:rsidR="00174055" w:rsidRDefault="00174055" w:rsidP="00925FB8">
            <w:pPr>
              <w:snapToGrid w:val="0"/>
              <w:spacing w:line="360" w:lineRule="auto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原料进货检验、人员健康管理、虫害控制；</w:t>
            </w:r>
          </w:p>
          <w:p w:rsidR="00174055" w:rsidRDefault="00174055" w:rsidP="00925FB8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174055" w:rsidRDefault="00174055" w:rsidP="00925FB8">
            <w:pPr>
              <w:snapToGrid w:val="0"/>
              <w:spacing w:line="360" w:lineRule="auto"/>
              <w:ind w:firstLineChars="100" w:firstLine="201"/>
              <w:jc w:val="left"/>
              <w:rPr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 w:rsidR="00174055" w:rsidTr="00925FB8">
        <w:trPr>
          <w:cantSplit/>
          <w:trHeight w:val="1121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794" w:type="dxa"/>
            <w:gridSpan w:val="6"/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</w:t>
            </w:r>
            <w:r>
              <w:rPr>
                <w:b/>
                <w:sz w:val="20"/>
              </w:rPr>
              <w:t>售配送：</w:t>
            </w: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174055" w:rsidRDefault="00174055" w:rsidP="00925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174055" w:rsidRDefault="00174055" w:rsidP="00925FB8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T/CCAA 0029-2016 </w:t>
            </w:r>
            <w:r>
              <w:rPr>
                <w:rFonts w:hint="eastAsia"/>
                <w:b/>
                <w:sz w:val="20"/>
                <w:szCs w:val="22"/>
              </w:rPr>
              <w:t>食品安全管理体系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食品批发和零售企业要求》</w:t>
            </w:r>
          </w:p>
          <w:p w:rsidR="00174055" w:rsidRDefault="00174055" w:rsidP="00925FB8">
            <w:pPr>
              <w:ind w:firstLineChars="100" w:firstLine="20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  <w:p w:rsidR="00174055" w:rsidRDefault="00174055" w:rsidP="00925FB8">
            <w:pPr>
              <w:pStyle w:val="a5"/>
              <w:rPr>
                <w:b/>
                <w:sz w:val="20"/>
                <w:szCs w:val="22"/>
              </w:rPr>
            </w:pPr>
          </w:p>
        </w:tc>
      </w:tr>
      <w:tr w:rsidR="00174055" w:rsidTr="00925FB8">
        <w:trPr>
          <w:cantSplit/>
          <w:trHeight w:val="1008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794" w:type="dxa"/>
            <w:gridSpan w:val="6"/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174055" w:rsidTr="00925FB8">
        <w:trPr>
          <w:cantSplit/>
          <w:trHeight w:val="260"/>
          <w:jc w:val="center"/>
        </w:trPr>
        <w:tc>
          <w:tcPr>
            <w:tcW w:w="2127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794" w:type="dxa"/>
            <w:gridSpan w:val="6"/>
            <w:tcBorders>
              <w:bottom w:val="single" w:sz="8" w:space="0" w:color="auto"/>
            </w:tcBorders>
            <w:vAlign w:val="center"/>
          </w:tcPr>
          <w:p w:rsidR="00174055" w:rsidRDefault="00174055" w:rsidP="00925F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食</w:t>
            </w:r>
            <w:r>
              <w:rPr>
                <w:b/>
                <w:sz w:val="20"/>
              </w:rPr>
              <w:t>品供应链管理行业专业知识</w:t>
            </w:r>
          </w:p>
        </w:tc>
      </w:tr>
    </w:tbl>
    <w:p w:rsidR="00174055" w:rsidRDefault="00174055" w:rsidP="00174055">
      <w:pPr>
        <w:snapToGrid w:val="0"/>
        <w:jc w:val="left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616886" cy="22658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邝柏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90" cy="23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202</w:t>
      </w: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-</w:t>
      </w:r>
      <w:r>
        <w:rPr>
          <w:b/>
          <w:sz w:val="18"/>
          <w:szCs w:val="18"/>
        </w:rPr>
        <w:t>11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</w:rPr>
        <w:t>05</w:t>
      </w:r>
      <w:r>
        <w:rPr>
          <w:rFonts w:hint="eastAsia"/>
          <w:b/>
          <w:sz w:val="18"/>
          <w:szCs w:val="18"/>
        </w:rPr>
        <w:t xml:space="preserve">              </w:t>
      </w:r>
    </w:p>
    <w:p w:rsidR="00174055" w:rsidRDefault="00174055" w:rsidP="00174055">
      <w:pPr>
        <w:snapToGrid w:val="0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0B802CE5" wp14:editId="4F470E74">
            <wp:extent cx="616886" cy="22658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邝柏臣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290" cy="23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</w:t>
      </w: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-</w:t>
      </w:r>
      <w:r>
        <w:rPr>
          <w:b/>
          <w:sz w:val="18"/>
          <w:szCs w:val="18"/>
        </w:rPr>
        <w:t>11</w:t>
      </w:r>
      <w:r>
        <w:rPr>
          <w:rFonts w:hint="eastAsia"/>
          <w:b/>
          <w:sz w:val="18"/>
          <w:szCs w:val="18"/>
        </w:rPr>
        <w:t>-</w:t>
      </w:r>
      <w:r>
        <w:rPr>
          <w:b/>
          <w:sz w:val="18"/>
          <w:szCs w:val="18"/>
        </w:rPr>
        <w:t>05</w:t>
      </w:r>
      <w:r>
        <w:rPr>
          <w:rFonts w:hint="eastAsia"/>
          <w:b/>
          <w:sz w:val="18"/>
          <w:szCs w:val="18"/>
        </w:rPr>
        <w:t xml:space="preserve"> </w:t>
      </w:r>
    </w:p>
    <w:p w:rsidR="009B1FDC" w:rsidRPr="00174055" w:rsidRDefault="00174055" w:rsidP="00174055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9B1FDC" w:rsidRPr="00174055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D95" w:rsidRDefault="000E3D95">
      <w:r>
        <w:separator/>
      </w:r>
    </w:p>
  </w:endnote>
  <w:endnote w:type="continuationSeparator" w:id="0">
    <w:p w:rsidR="000E3D95" w:rsidRDefault="000E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D95" w:rsidRDefault="000E3D95">
      <w:r>
        <w:separator/>
      </w:r>
    </w:p>
  </w:footnote>
  <w:footnote w:type="continuationSeparator" w:id="0">
    <w:p w:rsidR="000E3D95" w:rsidRDefault="000E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DC" w:rsidRDefault="000E3D95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B1FDC" w:rsidRDefault="000E3D95">
    <w:pPr>
      <w:pStyle w:val="a7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9B1FDC" w:rsidRDefault="000E3D9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9B1FDC" w:rsidRDefault="009B1FDC">
    <w:pPr>
      <w:pStyle w:val="a7"/>
    </w:pPr>
  </w:p>
  <w:p w:rsidR="009B1FDC" w:rsidRDefault="009B1FD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9B1FDC"/>
    <w:rsid w:val="000E3D95"/>
    <w:rsid w:val="00174055"/>
    <w:rsid w:val="009B1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自选图形 110"/>
        <o:r id="V:Rule2" type="connector" idref="#自选图形 107"/>
        <o:r id="V:Rule3" type="connector" idref="#自选图形 109"/>
        <o:r id="V:Rule4" type="connector" idref="#自选图形 105"/>
        <o:r id="V:Rule5" type="connector" idref="#自选图形 103"/>
      </o:rules>
    </o:shapelayout>
  </w:shapeDefaults>
  <w:decimalSymbol w:val="."/>
  <w:listSeparator w:val=","/>
  <w14:docId w14:val="740259FE"/>
  <w15:docId w15:val="{5B7F0BEE-75E0-48F0-897C-9C801957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2022-11-10T08:33:00Z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