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北京西格矩阵科技有限公司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1149-2022-QEO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bookmarkStart w:id="2" w:name="审核范围"/>
            <w:r>
              <w:t>Q：安防设备、电子测量仪器制造和销售；软件开发和销售</w:t>
            </w:r>
          </w:p>
          <w:p>
            <w:r>
              <w:t>E：安防设备、电子测量仪器制造和销售；软件开发和销售所涉及场所的相关环境管理活动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t>O：安防设备、电子测量仪器制造和销售；软件开发和销售所涉及场所的相关职业健康安全管理活动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r>
              <w:t>Q：</w:t>
            </w:r>
            <w:r>
              <w:rPr>
                <w:rFonts w:hint="eastAsia"/>
              </w:rPr>
              <w:t>安防设备（毫米波人体安检设备）、电子测量仪器（成像传感器）制造和销售；应用软件开发和销售</w:t>
            </w:r>
          </w:p>
          <w:p>
            <w:r>
              <w:t>E：</w:t>
            </w:r>
            <w:r>
              <w:rPr>
                <w:rFonts w:hint="eastAsia"/>
              </w:rPr>
              <w:t>安防设备（毫米波人体安检设备）、电子测量仪器（成像传感器）制造和销售；应用软件开发和销售</w:t>
            </w:r>
            <w:r>
              <w:t>所涉及场所的相关环境管理活动</w:t>
            </w:r>
          </w:p>
          <w:p>
            <w:pPr>
              <w:spacing w:before="62" w:beforeLines="20"/>
              <w:rPr>
                <w:rFonts w:hint="eastAsia"/>
                <w:szCs w:val="21"/>
              </w:rPr>
            </w:pPr>
            <w:r>
              <w:t>O：</w:t>
            </w:r>
            <w:r>
              <w:rPr>
                <w:rFonts w:hint="eastAsia"/>
              </w:rPr>
              <w:t>安防设备（毫米波人体安检设备）、电子测量仪器（成像传感器）制造和销售；应用软件开发和销售</w:t>
            </w:r>
            <w:r>
              <w:t>所涉及场所的相关职业健康安全管理活动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赵丽萍</w:t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2022.11.4</w:t>
            </w:r>
            <w:bookmarkStart w:id="3" w:name="_GoBack"/>
            <w:bookmarkEnd w:id="3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jOGZiOGIwYzZhZjY0NGFmMmU3MGM4YjkxMmEwYWUifQ=="/>
  </w:docVars>
  <w:rsids>
    <w:rsidRoot w:val="00000000"/>
    <w:rsid w:val="1AF9208F"/>
    <w:rsid w:val="4DB21E35"/>
    <w:rsid w:val="4EA824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72</Words>
  <Characters>411</Characters>
  <Lines>3</Lines>
  <Paragraphs>1</Paragraphs>
  <TotalTime>16</TotalTime>
  <ScaleCrop>false</ScaleCrop>
  <LinksUpToDate>false</LinksUpToDate>
  <CharactersWithSpaces>482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apple</cp:lastModifiedBy>
  <cp:lastPrinted>2016-01-28T05:47:00Z</cp:lastPrinted>
  <dcterms:modified xsi:type="dcterms:W3CDTF">2022-11-04T01:48:54Z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2052-11.1.0.12763</vt:lpwstr>
  </property>
</Properties>
</file>