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2D47A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0003-2020</w:t>
      </w:r>
      <w:bookmarkEnd w:id="0"/>
    </w:p>
    <w:p w:rsidR="00D53D3D" w:rsidRDefault="002D47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27D0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D040F">
            <w:r>
              <w:rPr>
                <w:rFonts w:hint="eastAsia"/>
              </w:rPr>
              <w:t>1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D47A4">
            <w:bookmarkStart w:id="1" w:name="组织名称"/>
            <w:r>
              <w:t>杭州海豪实业有限公司</w:t>
            </w:r>
            <w:bookmarkEnd w:id="1"/>
          </w:p>
        </w:tc>
      </w:tr>
      <w:tr w:rsidR="00427D0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D47A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D47A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7D0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D47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AF18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Pr="004E0238" w:rsidRDefault="002D47A4">
            <w:r w:rsidRPr="004E0238">
              <w:rPr>
                <w:rFonts w:hint="eastAsia"/>
              </w:rPr>
              <w:t>法律法规要求的相关资质证明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E0238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D47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2D47A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2D47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2D47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2D47A4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E64A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E64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D47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2D47A4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E64A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E64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D47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AF18B1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AF18B1">
              <w:rPr>
                <w:rFonts w:ascii="Times New Roman" w:hAnsi="Times New Roman" w:cs="Times New Roman"/>
                <w:szCs w:val="21"/>
              </w:rPr>
              <w:t>(</w:t>
            </w:r>
            <w:r w:rsidRPr="00AF18B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AF18B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2D47A4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E64A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E64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D47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2D47A4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2D47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AF18B1">
              <w:rPr>
                <w:rFonts w:hint="eastAsia"/>
                <w:szCs w:val="21"/>
              </w:rPr>
              <w:t xml:space="preserve"> (</w:t>
            </w:r>
            <w:r w:rsidRPr="00AF18B1">
              <w:rPr>
                <w:rFonts w:hint="eastAsia"/>
                <w:szCs w:val="21"/>
              </w:rPr>
              <w:t>重点耗能单位必填</w:t>
            </w:r>
            <w:r w:rsidRPr="00AF18B1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 w:rsidP="00FD040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2D47A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D47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5E64A6">
            <w:pPr>
              <w:jc w:val="center"/>
            </w:pP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27D0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D47A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D47A4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D47A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D47A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2D47A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D47A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2D47A4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D04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7D09">
        <w:trPr>
          <w:trHeight w:val="454"/>
        </w:trPr>
        <w:tc>
          <w:tcPr>
            <w:tcW w:w="817" w:type="dxa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E64A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E64A6"/>
        </w:tc>
        <w:tc>
          <w:tcPr>
            <w:tcW w:w="1417" w:type="dxa"/>
          </w:tcPr>
          <w:p w:rsidR="00D53D3D" w:rsidRDefault="005E64A6"/>
        </w:tc>
        <w:tc>
          <w:tcPr>
            <w:tcW w:w="1192" w:type="dxa"/>
            <w:vAlign w:val="center"/>
          </w:tcPr>
          <w:p w:rsidR="00D53D3D" w:rsidRDefault="005E64A6">
            <w:pPr>
              <w:jc w:val="center"/>
            </w:pPr>
          </w:p>
        </w:tc>
      </w:tr>
    </w:tbl>
    <w:p w:rsidR="00D53D3D" w:rsidRDefault="002D47A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4A6" w:rsidRDefault="005E64A6">
      <w:r>
        <w:separator/>
      </w:r>
    </w:p>
  </w:endnote>
  <w:endnote w:type="continuationSeparator" w:id="0">
    <w:p w:rsidR="005E64A6" w:rsidRDefault="005E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4A6" w:rsidRDefault="005E64A6">
      <w:r>
        <w:separator/>
      </w:r>
    </w:p>
  </w:footnote>
  <w:footnote w:type="continuationSeparator" w:id="0">
    <w:p w:rsidR="005E64A6" w:rsidRDefault="005E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2D47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E64A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2D47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47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D47A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5E64A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5E64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D09"/>
    <w:rsid w:val="002D47A4"/>
    <w:rsid w:val="00427D09"/>
    <w:rsid w:val="004E0238"/>
    <w:rsid w:val="005E64A6"/>
    <w:rsid w:val="00AA03EF"/>
    <w:rsid w:val="00AF18B1"/>
    <w:rsid w:val="00FD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AFEDDB"/>
  <w15:docId w15:val="{1A2A93F7-E278-4CBB-834C-E6BFEE2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183</Words>
  <Characters>1048</Characters>
  <Application>Microsoft Office Word</Application>
  <DocSecurity>0</DocSecurity>
  <Lines>8</Lines>
  <Paragraphs>2</Paragraphs>
  <ScaleCrop>false</ScaleCrop>
  <Company>京东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2020-01-05T00:58:00Z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