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1146-2022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20"/>
        <w:gridCol w:w="955"/>
        <w:gridCol w:w="709"/>
        <w:gridCol w:w="1227"/>
        <w:gridCol w:w="7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F114-HT-03钻具下护套内径测量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㎜</w:t>
            </w:r>
          </w:p>
        </w:tc>
        <w:tc>
          <w:tcPr>
            <w:tcW w:w="201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</w:rPr>
              <w:t>㎜</w:t>
            </w:r>
          </w:p>
        </w:tc>
        <w:tc>
          <w:tcPr>
            <w:tcW w:w="201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01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7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color w:val="auto"/>
              </w:rPr>
              <w:t>(0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</w:rPr>
              <w:t>0</w:t>
            </w:r>
            <w:r>
              <w:rPr>
                <w:rFonts w:hint="eastAsia" w:ascii="宋体" w:hAnsi="宋体" w:cs="宋体"/>
                <w:color w:val="auto"/>
              </w:rPr>
              <w:t>)㎜</w:t>
            </w:r>
          </w:p>
        </w:tc>
        <w:tc>
          <w:tcPr>
            <w:tcW w:w="166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6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BSH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1《F114-HT-03钻具下护套内径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BSH/HT-02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F114-HT-03钻具下护套内径作业指导书</w:t>
            </w:r>
            <w:r>
              <w:rPr>
                <w:rFonts w:hint="eastAsia" w:ascii="宋体" w:hAnsi="宋体"/>
                <w:color w:val="000000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孙平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F114-HT-03钻具下护套内径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F114-HT-03钻具下护套内径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F114-HT-03钻具下护套内径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F114-HT-03钻具下护套内径</w:t>
            </w:r>
            <w:r>
              <w:rPr>
                <w:rFonts w:hint="eastAsia"/>
              </w:rPr>
              <w:t>测量过程监视统计质控图》附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2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414655" cy="284480"/>
            <wp:effectExtent l="0" t="0" r="12065" b="5080"/>
            <wp:docPr id="1" name="图片 1" descr="8a637545312d07c31bb633bde144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637545312d07c31bb633bde1447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1949749F"/>
    <w:rsid w:val="78060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547</Words>
  <Characters>660</Characters>
  <Lines>4</Lines>
  <Paragraphs>1</Paragraphs>
  <TotalTime>0</TotalTime>
  <ScaleCrop>false</ScaleCrop>
  <LinksUpToDate>false</LinksUpToDate>
  <CharactersWithSpaces>696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2022-10-25T02:57:25Z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4F28A2A897944E928210B94641467E5A</vt:lpwstr>
  </property>
</Properties>
</file>