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FA789B">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FC7C49">
        <w:trPr>
          <w:trHeight w:val="607"/>
          <w:jc w:val="center"/>
        </w:trPr>
        <w:tc>
          <w:tcPr>
            <w:tcW w:w="1381" w:type="dxa"/>
            <w:vAlign w:val="center"/>
          </w:tcPr>
          <w:p w:rsidR="0052442F" w:rsidRDefault="00FA789B">
            <w:pPr>
              <w:jc w:val="center"/>
              <w:rPr>
                <w:bCs/>
                <w:sz w:val="24"/>
              </w:rPr>
            </w:pPr>
            <w:r>
              <w:rPr>
                <w:rFonts w:hint="eastAsia"/>
                <w:bCs/>
                <w:sz w:val="24"/>
              </w:rPr>
              <w:t>组织名称</w:t>
            </w:r>
          </w:p>
        </w:tc>
        <w:tc>
          <w:tcPr>
            <w:tcW w:w="3812" w:type="dxa"/>
            <w:gridSpan w:val="5"/>
            <w:vAlign w:val="center"/>
          </w:tcPr>
          <w:p w:rsidR="0052442F" w:rsidRDefault="00FA789B">
            <w:pPr>
              <w:rPr>
                <w:rFonts w:ascii="宋体" w:cs="宋体"/>
                <w:bCs/>
                <w:sz w:val="24"/>
              </w:rPr>
            </w:pPr>
            <w:bookmarkStart w:id="0" w:name="组织名称"/>
            <w:r>
              <w:rPr>
                <w:rFonts w:ascii="宋体" w:cs="宋体"/>
                <w:bCs/>
                <w:sz w:val="24"/>
              </w:rPr>
              <w:t>安徽东迪电气科技有限公司</w:t>
            </w:r>
            <w:bookmarkEnd w:id="0"/>
          </w:p>
        </w:tc>
        <w:tc>
          <w:tcPr>
            <w:tcW w:w="1948" w:type="dxa"/>
            <w:gridSpan w:val="5"/>
            <w:vAlign w:val="center"/>
          </w:tcPr>
          <w:p w:rsidR="0052442F" w:rsidRDefault="00FA789B">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FA789B">
            <w:pPr>
              <w:rPr>
                <w:rFonts w:ascii="宋体"/>
                <w:bCs/>
                <w:sz w:val="24"/>
              </w:rPr>
            </w:pPr>
            <w:bookmarkStart w:id="1" w:name="合同编号"/>
            <w:r>
              <w:rPr>
                <w:rFonts w:ascii="宋体"/>
                <w:bCs/>
                <w:sz w:val="24"/>
              </w:rPr>
              <w:t>1132-2022-QEO</w:t>
            </w:r>
            <w:bookmarkEnd w:id="1"/>
          </w:p>
        </w:tc>
      </w:tr>
      <w:tr w:rsidR="00FC7C49" w:rsidTr="00BD22BB">
        <w:trPr>
          <w:trHeight w:val="232"/>
          <w:jc w:val="center"/>
        </w:trPr>
        <w:tc>
          <w:tcPr>
            <w:tcW w:w="1381" w:type="dxa"/>
            <w:vMerge w:val="restart"/>
            <w:vAlign w:val="center"/>
          </w:tcPr>
          <w:p w:rsidR="0052442F" w:rsidRDefault="00FA789B">
            <w:pPr>
              <w:jc w:val="center"/>
              <w:rPr>
                <w:bCs/>
                <w:sz w:val="24"/>
              </w:rPr>
            </w:pPr>
            <w:r>
              <w:rPr>
                <w:rFonts w:hint="eastAsia"/>
                <w:bCs/>
                <w:sz w:val="24"/>
              </w:rPr>
              <w:t>注册地址</w:t>
            </w:r>
          </w:p>
        </w:tc>
        <w:tc>
          <w:tcPr>
            <w:tcW w:w="3812" w:type="dxa"/>
            <w:gridSpan w:val="5"/>
            <w:vMerge w:val="restart"/>
            <w:vAlign w:val="center"/>
          </w:tcPr>
          <w:p w:rsidR="0052442F" w:rsidRDefault="00FA789B">
            <w:pPr>
              <w:spacing w:line="240" w:lineRule="atLeast"/>
              <w:jc w:val="left"/>
              <w:rPr>
                <w:rFonts w:ascii="宋体"/>
                <w:bCs/>
                <w:sz w:val="24"/>
              </w:rPr>
            </w:pPr>
            <w:bookmarkStart w:id="2" w:name="注册地址"/>
            <w:r>
              <w:rPr>
                <w:rFonts w:ascii="宋体"/>
                <w:bCs/>
                <w:sz w:val="24"/>
              </w:rPr>
              <w:t>安徽省合肥市瑶海区长江东路286号 春暖花开1幢社区用房</w:t>
            </w:r>
            <w:bookmarkEnd w:id="2"/>
          </w:p>
        </w:tc>
        <w:tc>
          <w:tcPr>
            <w:tcW w:w="913" w:type="dxa"/>
            <w:gridSpan w:val="2"/>
            <w:vMerge w:val="restart"/>
            <w:vAlign w:val="center"/>
          </w:tcPr>
          <w:p w:rsidR="0052442F" w:rsidRDefault="00FA789B">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FA789B" w:rsidP="00BD22BB">
            <w:pPr>
              <w:jc w:val="center"/>
              <w:rPr>
                <w:bCs/>
                <w:sz w:val="18"/>
                <w:szCs w:val="18"/>
              </w:rPr>
            </w:pPr>
            <w:bookmarkStart w:id="3" w:name="法人"/>
            <w:r>
              <w:rPr>
                <w:bCs/>
                <w:sz w:val="18"/>
                <w:szCs w:val="18"/>
              </w:rPr>
              <w:t>许筱珏</w:t>
            </w:r>
            <w:bookmarkEnd w:id="3"/>
          </w:p>
        </w:tc>
        <w:tc>
          <w:tcPr>
            <w:tcW w:w="1169" w:type="dxa"/>
            <w:gridSpan w:val="2"/>
            <w:vAlign w:val="center"/>
          </w:tcPr>
          <w:p w:rsidR="0052442F" w:rsidRDefault="00FA789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9F2B62">
            <w:pPr>
              <w:jc w:val="center"/>
              <w:rPr>
                <w:rFonts w:ascii="宋体"/>
                <w:bCs/>
                <w:sz w:val="24"/>
              </w:rPr>
            </w:pPr>
          </w:p>
        </w:tc>
      </w:tr>
      <w:tr w:rsidR="00FC7C49">
        <w:trPr>
          <w:trHeight w:val="231"/>
          <w:jc w:val="center"/>
        </w:trPr>
        <w:tc>
          <w:tcPr>
            <w:tcW w:w="1381" w:type="dxa"/>
            <w:vMerge/>
            <w:vAlign w:val="center"/>
          </w:tcPr>
          <w:p w:rsidR="0052442F" w:rsidRDefault="009F2B62">
            <w:pPr>
              <w:jc w:val="center"/>
              <w:rPr>
                <w:bCs/>
                <w:sz w:val="24"/>
              </w:rPr>
            </w:pPr>
          </w:p>
        </w:tc>
        <w:tc>
          <w:tcPr>
            <w:tcW w:w="3812" w:type="dxa"/>
            <w:gridSpan w:val="5"/>
            <w:vMerge/>
            <w:vAlign w:val="center"/>
          </w:tcPr>
          <w:p w:rsidR="0052442F" w:rsidRDefault="009F2B62">
            <w:pPr>
              <w:jc w:val="center"/>
              <w:rPr>
                <w:rFonts w:ascii="宋体"/>
                <w:bCs/>
                <w:sz w:val="24"/>
              </w:rPr>
            </w:pPr>
          </w:p>
        </w:tc>
        <w:tc>
          <w:tcPr>
            <w:tcW w:w="913" w:type="dxa"/>
            <w:gridSpan w:val="2"/>
            <w:vMerge/>
            <w:vAlign w:val="center"/>
          </w:tcPr>
          <w:p w:rsidR="0052442F" w:rsidRDefault="009F2B62">
            <w:pPr>
              <w:jc w:val="center"/>
              <w:rPr>
                <w:rFonts w:ascii="宋体"/>
                <w:bCs/>
                <w:sz w:val="18"/>
                <w:szCs w:val="18"/>
              </w:rPr>
            </w:pPr>
          </w:p>
        </w:tc>
        <w:tc>
          <w:tcPr>
            <w:tcW w:w="1035" w:type="dxa"/>
            <w:gridSpan w:val="3"/>
            <w:vMerge/>
          </w:tcPr>
          <w:p w:rsidR="0052442F" w:rsidRDefault="009F2B62">
            <w:pPr>
              <w:jc w:val="center"/>
              <w:rPr>
                <w:rFonts w:ascii="宋体"/>
                <w:bCs/>
                <w:sz w:val="18"/>
                <w:szCs w:val="18"/>
              </w:rPr>
            </w:pPr>
          </w:p>
        </w:tc>
        <w:tc>
          <w:tcPr>
            <w:tcW w:w="1169" w:type="dxa"/>
            <w:gridSpan w:val="2"/>
            <w:vAlign w:val="center"/>
          </w:tcPr>
          <w:p w:rsidR="0052442F" w:rsidRDefault="00FA789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9F2B62">
            <w:pPr>
              <w:jc w:val="center"/>
              <w:rPr>
                <w:rFonts w:ascii="宋体"/>
                <w:bCs/>
                <w:sz w:val="24"/>
              </w:rPr>
            </w:pPr>
          </w:p>
        </w:tc>
      </w:tr>
      <w:tr w:rsidR="00FC7C49" w:rsidTr="00BD22BB">
        <w:trPr>
          <w:trHeight w:val="232"/>
          <w:jc w:val="center"/>
        </w:trPr>
        <w:tc>
          <w:tcPr>
            <w:tcW w:w="1381" w:type="dxa"/>
            <w:vMerge w:val="restart"/>
            <w:vAlign w:val="center"/>
          </w:tcPr>
          <w:p w:rsidR="0052442F" w:rsidRDefault="00FA789B">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FA789B">
            <w:pPr>
              <w:spacing w:line="240" w:lineRule="atLeast"/>
              <w:jc w:val="left"/>
              <w:rPr>
                <w:rFonts w:ascii="宋体"/>
                <w:bCs/>
                <w:sz w:val="24"/>
              </w:rPr>
            </w:pPr>
            <w:bookmarkStart w:id="4" w:name="生产地址"/>
            <w:r>
              <w:rPr>
                <w:rFonts w:ascii="宋体"/>
                <w:bCs/>
                <w:sz w:val="24"/>
              </w:rPr>
              <w:t>安徽省合肥市肥东县肥东经济开发区西岗路西、临泉路北侧厂房001幢</w:t>
            </w:r>
            <w:bookmarkEnd w:id="4"/>
          </w:p>
        </w:tc>
        <w:tc>
          <w:tcPr>
            <w:tcW w:w="913" w:type="dxa"/>
            <w:gridSpan w:val="2"/>
            <w:vMerge w:val="restart"/>
            <w:vAlign w:val="center"/>
          </w:tcPr>
          <w:p w:rsidR="0052442F" w:rsidRDefault="00FA789B">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FA789B" w:rsidP="00BD22BB">
            <w:pPr>
              <w:jc w:val="center"/>
              <w:rPr>
                <w:bCs/>
                <w:sz w:val="18"/>
                <w:szCs w:val="18"/>
              </w:rPr>
            </w:pPr>
            <w:bookmarkStart w:id="5" w:name="联系人"/>
            <w:r>
              <w:rPr>
                <w:bCs/>
                <w:sz w:val="18"/>
                <w:szCs w:val="18"/>
              </w:rPr>
              <w:t>江霞</w:t>
            </w:r>
            <w:bookmarkEnd w:id="5"/>
          </w:p>
        </w:tc>
        <w:tc>
          <w:tcPr>
            <w:tcW w:w="1169" w:type="dxa"/>
            <w:gridSpan w:val="2"/>
            <w:vAlign w:val="center"/>
          </w:tcPr>
          <w:p w:rsidR="0052442F" w:rsidRDefault="00FA789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FA789B">
            <w:pPr>
              <w:jc w:val="center"/>
              <w:rPr>
                <w:rFonts w:ascii="宋体"/>
                <w:bCs/>
                <w:sz w:val="24"/>
              </w:rPr>
            </w:pPr>
            <w:bookmarkStart w:id="6" w:name="联系人电话"/>
            <w:r>
              <w:rPr>
                <w:rFonts w:ascii="宋体"/>
                <w:bCs/>
                <w:sz w:val="24"/>
              </w:rPr>
              <w:t>18155117591</w:t>
            </w:r>
            <w:bookmarkEnd w:id="6"/>
          </w:p>
        </w:tc>
      </w:tr>
      <w:tr w:rsidR="00FC7C49">
        <w:trPr>
          <w:trHeight w:val="90"/>
          <w:jc w:val="center"/>
        </w:trPr>
        <w:tc>
          <w:tcPr>
            <w:tcW w:w="1381" w:type="dxa"/>
            <w:vMerge/>
            <w:vAlign w:val="center"/>
          </w:tcPr>
          <w:p w:rsidR="0052442F" w:rsidRDefault="009F2B62">
            <w:pPr>
              <w:jc w:val="center"/>
              <w:rPr>
                <w:bCs/>
                <w:sz w:val="24"/>
              </w:rPr>
            </w:pPr>
          </w:p>
        </w:tc>
        <w:tc>
          <w:tcPr>
            <w:tcW w:w="3812" w:type="dxa"/>
            <w:gridSpan w:val="5"/>
            <w:vMerge/>
          </w:tcPr>
          <w:p w:rsidR="0052442F" w:rsidRDefault="009F2B62">
            <w:pPr>
              <w:jc w:val="center"/>
              <w:rPr>
                <w:rFonts w:ascii="宋体"/>
                <w:bCs/>
                <w:sz w:val="24"/>
              </w:rPr>
            </w:pPr>
          </w:p>
        </w:tc>
        <w:tc>
          <w:tcPr>
            <w:tcW w:w="913" w:type="dxa"/>
            <w:gridSpan w:val="2"/>
            <w:vMerge/>
            <w:vAlign w:val="center"/>
          </w:tcPr>
          <w:p w:rsidR="0052442F" w:rsidRDefault="009F2B62">
            <w:pPr>
              <w:jc w:val="center"/>
              <w:rPr>
                <w:rFonts w:ascii="宋体"/>
                <w:bCs/>
                <w:sz w:val="18"/>
                <w:szCs w:val="18"/>
              </w:rPr>
            </w:pPr>
          </w:p>
        </w:tc>
        <w:tc>
          <w:tcPr>
            <w:tcW w:w="1035" w:type="dxa"/>
            <w:gridSpan w:val="3"/>
            <w:vMerge/>
          </w:tcPr>
          <w:p w:rsidR="0052442F" w:rsidRDefault="009F2B62">
            <w:pPr>
              <w:jc w:val="center"/>
              <w:rPr>
                <w:rFonts w:ascii="宋体"/>
                <w:bCs/>
                <w:sz w:val="18"/>
                <w:szCs w:val="18"/>
              </w:rPr>
            </w:pPr>
          </w:p>
        </w:tc>
        <w:tc>
          <w:tcPr>
            <w:tcW w:w="1169" w:type="dxa"/>
            <w:gridSpan w:val="2"/>
            <w:vAlign w:val="center"/>
          </w:tcPr>
          <w:p w:rsidR="0052442F" w:rsidRDefault="00FA789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FA789B">
            <w:pPr>
              <w:jc w:val="center"/>
              <w:rPr>
                <w:rFonts w:ascii="宋体"/>
                <w:bCs/>
                <w:sz w:val="24"/>
              </w:rPr>
            </w:pPr>
            <w:bookmarkStart w:id="7" w:name="联系人手机"/>
            <w:r>
              <w:rPr>
                <w:rFonts w:ascii="宋体"/>
                <w:bCs/>
                <w:sz w:val="24"/>
              </w:rPr>
              <w:t>18155117591</w:t>
            </w:r>
            <w:bookmarkEnd w:id="7"/>
          </w:p>
        </w:tc>
      </w:tr>
      <w:tr w:rsidR="00FC7C49">
        <w:trPr>
          <w:trHeight w:val="607"/>
          <w:jc w:val="center"/>
        </w:trPr>
        <w:tc>
          <w:tcPr>
            <w:tcW w:w="1381" w:type="dxa"/>
            <w:vAlign w:val="center"/>
          </w:tcPr>
          <w:p w:rsidR="0052442F" w:rsidRDefault="00FA789B">
            <w:pPr>
              <w:jc w:val="center"/>
              <w:rPr>
                <w:bCs/>
                <w:sz w:val="24"/>
              </w:rPr>
            </w:pPr>
            <w:r>
              <w:rPr>
                <w:rFonts w:hint="eastAsia"/>
                <w:bCs/>
                <w:sz w:val="24"/>
              </w:rPr>
              <w:t>认证领域</w:t>
            </w:r>
          </w:p>
        </w:tc>
        <w:tc>
          <w:tcPr>
            <w:tcW w:w="8941" w:type="dxa"/>
            <w:gridSpan w:val="14"/>
            <w:vAlign w:val="center"/>
          </w:tcPr>
          <w:p w:rsidR="0052442F" w:rsidRDefault="00FA789B">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FC7C49">
        <w:trPr>
          <w:trHeight w:val="460"/>
          <w:jc w:val="center"/>
        </w:trPr>
        <w:tc>
          <w:tcPr>
            <w:tcW w:w="1381" w:type="dxa"/>
            <w:vAlign w:val="center"/>
          </w:tcPr>
          <w:p w:rsidR="0052442F" w:rsidRDefault="00FA789B">
            <w:pPr>
              <w:jc w:val="center"/>
              <w:rPr>
                <w:bCs/>
                <w:sz w:val="24"/>
              </w:rPr>
            </w:pPr>
            <w:r>
              <w:rPr>
                <w:rFonts w:hint="eastAsia"/>
                <w:bCs/>
                <w:sz w:val="24"/>
              </w:rPr>
              <w:t>依据标准</w:t>
            </w:r>
          </w:p>
        </w:tc>
        <w:tc>
          <w:tcPr>
            <w:tcW w:w="8941" w:type="dxa"/>
            <w:gridSpan w:val="14"/>
          </w:tcPr>
          <w:p w:rsidR="0052442F" w:rsidRDefault="00FA789B">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FC7C49">
        <w:trPr>
          <w:trHeight w:val="280"/>
          <w:jc w:val="center"/>
        </w:trPr>
        <w:tc>
          <w:tcPr>
            <w:tcW w:w="1381" w:type="dxa"/>
            <w:vAlign w:val="center"/>
          </w:tcPr>
          <w:p w:rsidR="0052442F" w:rsidRDefault="00FA789B">
            <w:pPr>
              <w:spacing w:line="240" w:lineRule="atLeast"/>
              <w:jc w:val="center"/>
              <w:rPr>
                <w:bCs/>
                <w:sz w:val="24"/>
              </w:rPr>
            </w:pPr>
            <w:r>
              <w:rPr>
                <w:rFonts w:hint="eastAsia"/>
                <w:bCs/>
                <w:sz w:val="24"/>
              </w:rPr>
              <w:t>认证范围</w:t>
            </w:r>
          </w:p>
        </w:tc>
        <w:tc>
          <w:tcPr>
            <w:tcW w:w="8941" w:type="dxa"/>
            <w:gridSpan w:val="14"/>
            <w:vAlign w:val="center"/>
          </w:tcPr>
          <w:p w:rsidR="0052442F" w:rsidRDefault="00FA789B">
            <w:pPr>
              <w:rPr>
                <w:rFonts w:ascii="宋体"/>
                <w:bCs/>
                <w:sz w:val="24"/>
              </w:rPr>
            </w:pPr>
            <w:bookmarkStart w:id="11" w:name="审核范围"/>
            <w:r>
              <w:rPr>
                <w:rFonts w:ascii="宋体"/>
                <w:bCs/>
                <w:sz w:val="24"/>
              </w:rPr>
              <w:t>Q：资质范围内高低压电气成套设备的生产和售后服务</w:t>
            </w:r>
          </w:p>
          <w:p w:rsidR="0052442F" w:rsidRDefault="00FA789B">
            <w:pPr>
              <w:rPr>
                <w:rFonts w:ascii="宋体"/>
                <w:bCs/>
                <w:sz w:val="24"/>
              </w:rPr>
            </w:pPr>
            <w:r>
              <w:rPr>
                <w:rFonts w:ascii="宋体"/>
                <w:bCs/>
                <w:sz w:val="24"/>
              </w:rPr>
              <w:t>E：资质范围内高低压电气成套设备的生产和售后服务所涉及场所的相关环境管理活动</w:t>
            </w:r>
          </w:p>
          <w:p w:rsidR="0052442F" w:rsidRDefault="00FA789B">
            <w:pPr>
              <w:rPr>
                <w:rFonts w:ascii="宋体"/>
                <w:bCs/>
                <w:sz w:val="24"/>
              </w:rPr>
            </w:pPr>
            <w:r>
              <w:rPr>
                <w:rFonts w:ascii="宋体"/>
                <w:bCs/>
                <w:sz w:val="24"/>
              </w:rPr>
              <w:t>O：资质范围内高低压电气成套设备的生产和售后服务所涉及场所的相关职业健康安全管理活动</w:t>
            </w:r>
            <w:bookmarkEnd w:id="11"/>
          </w:p>
        </w:tc>
      </w:tr>
      <w:tr w:rsidR="00FC7C49">
        <w:trPr>
          <w:trHeight w:val="280"/>
          <w:jc w:val="center"/>
        </w:trPr>
        <w:tc>
          <w:tcPr>
            <w:tcW w:w="1381" w:type="dxa"/>
            <w:vAlign w:val="center"/>
          </w:tcPr>
          <w:p w:rsidR="0052442F" w:rsidRDefault="00FA789B">
            <w:pPr>
              <w:spacing w:line="240" w:lineRule="atLeast"/>
              <w:jc w:val="center"/>
              <w:rPr>
                <w:bCs/>
                <w:sz w:val="24"/>
              </w:rPr>
            </w:pPr>
            <w:r>
              <w:rPr>
                <w:rFonts w:hint="eastAsia"/>
                <w:bCs/>
                <w:sz w:val="24"/>
              </w:rPr>
              <w:t>是否在</w:t>
            </w:r>
          </w:p>
          <w:p w:rsidR="0052442F" w:rsidRDefault="00FA789B">
            <w:pPr>
              <w:spacing w:line="240" w:lineRule="atLeast"/>
              <w:jc w:val="center"/>
              <w:rPr>
                <w:bCs/>
                <w:sz w:val="24"/>
              </w:rPr>
            </w:pPr>
            <w:r>
              <w:rPr>
                <w:rFonts w:hint="eastAsia"/>
                <w:bCs/>
                <w:sz w:val="24"/>
              </w:rPr>
              <w:t>认可范围</w:t>
            </w:r>
          </w:p>
        </w:tc>
        <w:tc>
          <w:tcPr>
            <w:tcW w:w="2093" w:type="dxa"/>
            <w:gridSpan w:val="2"/>
            <w:vAlign w:val="center"/>
          </w:tcPr>
          <w:p w:rsidR="0052442F" w:rsidRDefault="00FA789B">
            <w:pPr>
              <w:rPr>
                <w:rFonts w:ascii="宋体"/>
                <w:bCs/>
                <w:sz w:val="24"/>
              </w:rPr>
            </w:pPr>
            <w:r>
              <w:rPr>
                <w:rFonts w:ascii="宋体"/>
                <w:bCs/>
                <w:sz w:val="24"/>
              </w:rPr>
              <w:t>否</w:t>
            </w:r>
          </w:p>
        </w:tc>
        <w:tc>
          <w:tcPr>
            <w:tcW w:w="1515" w:type="dxa"/>
            <w:gridSpan w:val="2"/>
            <w:vAlign w:val="center"/>
          </w:tcPr>
          <w:p w:rsidR="0052442F" w:rsidRDefault="00FA789B">
            <w:pPr>
              <w:rPr>
                <w:rFonts w:ascii="宋体"/>
                <w:bCs/>
                <w:sz w:val="24"/>
              </w:rPr>
            </w:pPr>
            <w:r>
              <w:rPr>
                <w:rFonts w:hint="eastAsia"/>
                <w:bCs/>
                <w:sz w:val="24"/>
              </w:rPr>
              <w:t>不适用条款</w:t>
            </w:r>
          </w:p>
        </w:tc>
        <w:tc>
          <w:tcPr>
            <w:tcW w:w="1462" w:type="dxa"/>
            <w:gridSpan w:val="4"/>
            <w:vAlign w:val="center"/>
          </w:tcPr>
          <w:p w:rsidR="0052442F" w:rsidRDefault="004D04D5">
            <w:pPr>
              <w:rPr>
                <w:bCs/>
                <w:sz w:val="24"/>
              </w:rPr>
            </w:pPr>
            <w:bookmarkStart w:id="12" w:name="删减条约"/>
            <w:bookmarkEnd w:id="12"/>
            <w:r>
              <w:rPr>
                <w:rFonts w:hint="eastAsia"/>
                <w:bCs/>
                <w:sz w:val="24"/>
              </w:rPr>
              <w:t>8.3</w:t>
            </w:r>
          </w:p>
        </w:tc>
        <w:tc>
          <w:tcPr>
            <w:tcW w:w="1859" w:type="dxa"/>
            <w:gridSpan w:val="4"/>
            <w:vAlign w:val="center"/>
          </w:tcPr>
          <w:p w:rsidR="0052442F" w:rsidRDefault="00FA789B">
            <w:pPr>
              <w:jc w:val="center"/>
              <w:rPr>
                <w:bCs/>
                <w:sz w:val="24"/>
              </w:rPr>
            </w:pPr>
            <w:r>
              <w:rPr>
                <w:rFonts w:ascii="宋体" w:hAnsi="宋体" w:hint="eastAsia"/>
                <w:bCs/>
                <w:sz w:val="24"/>
              </w:rPr>
              <w:t>专业代码</w:t>
            </w:r>
          </w:p>
        </w:tc>
        <w:tc>
          <w:tcPr>
            <w:tcW w:w="2012" w:type="dxa"/>
            <w:gridSpan w:val="2"/>
            <w:vAlign w:val="center"/>
          </w:tcPr>
          <w:p w:rsidR="0052442F" w:rsidRDefault="00FA789B">
            <w:pPr>
              <w:rPr>
                <w:bCs/>
                <w:sz w:val="24"/>
              </w:rPr>
            </w:pPr>
            <w:bookmarkStart w:id="13" w:name="专业代码"/>
            <w:r>
              <w:rPr>
                <w:bCs/>
                <w:sz w:val="24"/>
              </w:rPr>
              <w:t>Q</w:t>
            </w:r>
            <w:r>
              <w:rPr>
                <w:bCs/>
                <w:sz w:val="24"/>
              </w:rPr>
              <w:t>：</w:t>
            </w:r>
            <w:r>
              <w:rPr>
                <w:bCs/>
                <w:sz w:val="24"/>
              </w:rPr>
              <w:t>19.09.02</w:t>
            </w:r>
          </w:p>
          <w:p w:rsidR="0052442F" w:rsidRDefault="00FA789B">
            <w:pPr>
              <w:rPr>
                <w:bCs/>
                <w:sz w:val="24"/>
              </w:rPr>
            </w:pPr>
            <w:r>
              <w:rPr>
                <w:bCs/>
                <w:sz w:val="24"/>
              </w:rPr>
              <w:t>E</w:t>
            </w:r>
            <w:r>
              <w:rPr>
                <w:bCs/>
                <w:sz w:val="24"/>
              </w:rPr>
              <w:t>：</w:t>
            </w:r>
            <w:r>
              <w:rPr>
                <w:bCs/>
                <w:sz w:val="24"/>
              </w:rPr>
              <w:t>19.09.02</w:t>
            </w:r>
          </w:p>
          <w:p w:rsidR="0052442F" w:rsidRDefault="00FA789B">
            <w:pPr>
              <w:rPr>
                <w:bCs/>
                <w:sz w:val="24"/>
              </w:rPr>
            </w:pPr>
            <w:r>
              <w:rPr>
                <w:bCs/>
                <w:sz w:val="24"/>
              </w:rPr>
              <w:t>O</w:t>
            </w:r>
            <w:r>
              <w:rPr>
                <w:bCs/>
                <w:sz w:val="24"/>
              </w:rPr>
              <w:t>：</w:t>
            </w:r>
            <w:r>
              <w:rPr>
                <w:bCs/>
                <w:sz w:val="24"/>
              </w:rPr>
              <w:t>19.09.02</w:t>
            </w:r>
            <w:bookmarkEnd w:id="13"/>
          </w:p>
        </w:tc>
      </w:tr>
      <w:tr w:rsidR="00FC7C49">
        <w:trPr>
          <w:trHeight w:val="467"/>
          <w:jc w:val="center"/>
        </w:trPr>
        <w:tc>
          <w:tcPr>
            <w:tcW w:w="1381" w:type="dxa"/>
            <w:vAlign w:val="center"/>
          </w:tcPr>
          <w:p w:rsidR="0052442F" w:rsidRDefault="00FA789B">
            <w:pPr>
              <w:rPr>
                <w:rFonts w:ascii="宋体"/>
                <w:bCs/>
                <w:sz w:val="24"/>
              </w:rPr>
            </w:pPr>
            <w:r>
              <w:rPr>
                <w:rFonts w:ascii="宋体" w:hint="eastAsia"/>
                <w:bCs/>
                <w:sz w:val="24"/>
              </w:rPr>
              <w:t>风险等级</w:t>
            </w:r>
          </w:p>
        </w:tc>
        <w:tc>
          <w:tcPr>
            <w:tcW w:w="8941" w:type="dxa"/>
            <w:gridSpan w:val="14"/>
            <w:vAlign w:val="center"/>
          </w:tcPr>
          <w:p w:rsidR="0052442F" w:rsidRDefault="009F2B62">
            <w:pPr>
              <w:rPr>
                <w:rFonts w:ascii="宋体"/>
                <w:bCs/>
                <w:sz w:val="24"/>
              </w:rPr>
            </w:pPr>
          </w:p>
        </w:tc>
      </w:tr>
      <w:tr w:rsidR="00FC7C49">
        <w:trPr>
          <w:trHeight w:val="607"/>
          <w:jc w:val="center"/>
        </w:trPr>
        <w:tc>
          <w:tcPr>
            <w:tcW w:w="1381" w:type="dxa"/>
            <w:vAlign w:val="center"/>
          </w:tcPr>
          <w:p w:rsidR="0052442F" w:rsidRDefault="00FA789B">
            <w:pPr>
              <w:jc w:val="center"/>
              <w:rPr>
                <w:bCs/>
                <w:sz w:val="24"/>
              </w:rPr>
            </w:pPr>
            <w:r>
              <w:rPr>
                <w:rFonts w:hint="eastAsia"/>
                <w:bCs/>
                <w:sz w:val="24"/>
              </w:rPr>
              <w:t>多场所情况</w:t>
            </w:r>
          </w:p>
        </w:tc>
        <w:tc>
          <w:tcPr>
            <w:tcW w:w="5070" w:type="dxa"/>
            <w:gridSpan w:val="8"/>
            <w:vAlign w:val="center"/>
          </w:tcPr>
          <w:p w:rsidR="0052442F" w:rsidRDefault="004D04D5">
            <w:pPr>
              <w:spacing w:before="156" w:line="240" w:lineRule="exact"/>
              <w:rPr>
                <w:rFonts w:ascii="宋体"/>
                <w:bCs/>
                <w:sz w:val="24"/>
              </w:rPr>
            </w:pPr>
            <w:r>
              <w:rPr>
                <w:rFonts w:ascii="宋体"/>
                <w:bCs/>
                <w:sz w:val="24"/>
              </w:rPr>
              <w:t>无</w:t>
            </w:r>
          </w:p>
        </w:tc>
        <w:tc>
          <w:tcPr>
            <w:tcW w:w="1859" w:type="dxa"/>
            <w:gridSpan w:val="4"/>
            <w:vAlign w:val="center"/>
          </w:tcPr>
          <w:p w:rsidR="0052442F" w:rsidRDefault="00FA789B">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9F2B62">
            <w:pPr>
              <w:spacing w:before="156" w:line="240" w:lineRule="exact"/>
              <w:jc w:val="left"/>
              <w:rPr>
                <w:rFonts w:ascii="宋体"/>
                <w:bCs/>
                <w:sz w:val="24"/>
              </w:rPr>
            </w:pPr>
          </w:p>
        </w:tc>
      </w:tr>
      <w:tr w:rsidR="00FC7C49">
        <w:trPr>
          <w:trHeight w:val="340"/>
          <w:jc w:val="center"/>
        </w:trPr>
        <w:tc>
          <w:tcPr>
            <w:tcW w:w="1381" w:type="dxa"/>
            <w:vAlign w:val="center"/>
          </w:tcPr>
          <w:p w:rsidR="0052442F" w:rsidRDefault="00FA789B">
            <w:pPr>
              <w:jc w:val="center"/>
              <w:rPr>
                <w:bCs/>
                <w:sz w:val="24"/>
              </w:rPr>
            </w:pPr>
            <w:r>
              <w:rPr>
                <w:rFonts w:hint="eastAsia"/>
                <w:bCs/>
                <w:sz w:val="24"/>
              </w:rPr>
              <w:t>多场所抽</w:t>
            </w:r>
          </w:p>
          <w:p w:rsidR="0052442F" w:rsidRDefault="00FA789B">
            <w:pPr>
              <w:ind w:firstLine="310"/>
              <w:rPr>
                <w:bCs/>
                <w:sz w:val="24"/>
              </w:rPr>
            </w:pPr>
            <w:r>
              <w:rPr>
                <w:rFonts w:hint="eastAsia"/>
                <w:bCs/>
                <w:sz w:val="24"/>
              </w:rPr>
              <w:t>样及说明</w:t>
            </w:r>
          </w:p>
        </w:tc>
        <w:tc>
          <w:tcPr>
            <w:tcW w:w="8941" w:type="dxa"/>
            <w:gridSpan w:val="14"/>
            <w:vAlign w:val="center"/>
          </w:tcPr>
          <w:p w:rsidR="0052442F" w:rsidRDefault="004D04D5">
            <w:pPr>
              <w:spacing w:before="156" w:line="240" w:lineRule="exact"/>
              <w:rPr>
                <w:rFonts w:ascii="宋体"/>
                <w:bCs/>
                <w:sz w:val="24"/>
              </w:rPr>
            </w:pPr>
            <w:r>
              <w:rPr>
                <w:rFonts w:ascii="宋体"/>
                <w:bCs/>
                <w:sz w:val="24"/>
              </w:rPr>
              <w:t>无</w:t>
            </w:r>
          </w:p>
        </w:tc>
      </w:tr>
      <w:tr w:rsidR="00FC7C49">
        <w:trPr>
          <w:trHeight w:val="310"/>
          <w:jc w:val="center"/>
        </w:trPr>
        <w:tc>
          <w:tcPr>
            <w:tcW w:w="1381" w:type="dxa"/>
            <w:vAlign w:val="center"/>
          </w:tcPr>
          <w:p w:rsidR="0052442F" w:rsidRDefault="00FA789B">
            <w:pPr>
              <w:jc w:val="center"/>
              <w:rPr>
                <w:bCs/>
                <w:szCs w:val="21"/>
              </w:rPr>
            </w:pPr>
            <w:r>
              <w:rPr>
                <w:rFonts w:hint="eastAsia"/>
                <w:bCs/>
                <w:szCs w:val="21"/>
              </w:rPr>
              <w:t>是否存在</w:t>
            </w:r>
          </w:p>
          <w:p w:rsidR="0052442F" w:rsidRDefault="00FA789B">
            <w:pPr>
              <w:jc w:val="center"/>
              <w:rPr>
                <w:bCs/>
                <w:sz w:val="24"/>
              </w:rPr>
            </w:pPr>
            <w:r>
              <w:rPr>
                <w:rFonts w:hint="eastAsia"/>
                <w:bCs/>
                <w:szCs w:val="21"/>
              </w:rPr>
              <w:t>临时场所</w:t>
            </w:r>
          </w:p>
        </w:tc>
        <w:tc>
          <w:tcPr>
            <w:tcW w:w="1845" w:type="dxa"/>
            <w:vAlign w:val="center"/>
          </w:tcPr>
          <w:p w:rsidR="0052442F" w:rsidRDefault="00FA789B">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FA789B">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FA789B">
            <w:pPr>
              <w:jc w:val="center"/>
              <w:rPr>
                <w:bCs/>
                <w:szCs w:val="21"/>
              </w:rPr>
            </w:pPr>
            <w:r>
              <w:rPr>
                <w:rFonts w:hint="eastAsia"/>
                <w:bCs/>
                <w:szCs w:val="21"/>
              </w:rPr>
              <w:t>是否存在外包</w:t>
            </w:r>
          </w:p>
          <w:p w:rsidR="0052442F" w:rsidRDefault="00FA789B">
            <w:pPr>
              <w:jc w:val="center"/>
              <w:rPr>
                <w:rFonts w:ascii="宋体"/>
                <w:bCs/>
                <w:szCs w:val="21"/>
              </w:rPr>
            </w:pPr>
            <w:r>
              <w:rPr>
                <w:rFonts w:hint="eastAsia"/>
                <w:bCs/>
                <w:szCs w:val="21"/>
              </w:rPr>
              <w:t>过程及活动</w:t>
            </w:r>
          </w:p>
        </w:tc>
        <w:tc>
          <w:tcPr>
            <w:tcW w:w="990" w:type="dxa"/>
            <w:gridSpan w:val="3"/>
            <w:vAlign w:val="center"/>
          </w:tcPr>
          <w:p w:rsidR="0052442F" w:rsidRDefault="00FA789B">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FA789B">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FA789B">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FA789B">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FA789B">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FA789B">
            <w:pPr>
              <w:spacing w:before="156" w:line="240" w:lineRule="exact"/>
              <w:jc w:val="left"/>
              <w:rPr>
                <w:rFonts w:ascii="宋体"/>
                <w:bCs/>
                <w:szCs w:val="21"/>
              </w:rPr>
            </w:pPr>
            <w:bookmarkStart w:id="17" w:name="体系人数"/>
            <w:r>
              <w:rPr>
                <w:rFonts w:ascii="宋体"/>
                <w:bCs/>
                <w:szCs w:val="21"/>
              </w:rPr>
              <w:t>Q:25,E:25,O:25</w:t>
            </w:r>
            <w:bookmarkEnd w:id="17"/>
          </w:p>
        </w:tc>
      </w:tr>
      <w:tr w:rsidR="004D04D5">
        <w:trPr>
          <w:trHeight w:val="1377"/>
          <w:jc w:val="center"/>
        </w:trPr>
        <w:tc>
          <w:tcPr>
            <w:tcW w:w="1381" w:type="dxa"/>
            <w:vAlign w:val="center"/>
          </w:tcPr>
          <w:p w:rsidR="004D04D5" w:rsidRDefault="004D04D5">
            <w:pPr>
              <w:jc w:val="center"/>
              <w:rPr>
                <w:bCs/>
                <w:sz w:val="24"/>
              </w:rPr>
            </w:pPr>
            <w:r>
              <w:rPr>
                <w:rFonts w:hint="eastAsia"/>
                <w:bCs/>
                <w:sz w:val="24"/>
              </w:rPr>
              <w:t>审核方案实施情况</w:t>
            </w:r>
          </w:p>
        </w:tc>
        <w:tc>
          <w:tcPr>
            <w:tcW w:w="8941" w:type="dxa"/>
            <w:gridSpan w:val="14"/>
            <w:vAlign w:val="center"/>
          </w:tcPr>
          <w:p w:rsidR="004D04D5" w:rsidRDefault="004D04D5" w:rsidP="00A81D5A">
            <w:pPr>
              <w:rPr>
                <w:rFonts w:ascii="宋体" w:hAnsi="宋体" w:cs="宋体"/>
                <w:bCs/>
                <w:sz w:val="24"/>
              </w:rPr>
            </w:pPr>
            <w:r>
              <w:rPr>
                <w:rFonts w:ascii="宋体" w:hAnsi="宋体" w:cs="宋体" w:hint="eastAsia"/>
                <w:bCs/>
                <w:sz w:val="24"/>
              </w:rPr>
              <w:t>第一阶段：现场审核  2  人/日</w:t>
            </w:r>
          </w:p>
          <w:p w:rsidR="004D04D5" w:rsidRDefault="004D04D5" w:rsidP="00A81D5A">
            <w:pPr>
              <w:rPr>
                <w:rFonts w:ascii="宋体" w:hAnsi="宋体" w:cs="宋体"/>
                <w:bCs/>
                <w:sz w:val="24"/>
              </w:rPr>
            </w:pPr>
          </w:p>
          <w:p w:rsidR="004D04D5" w:rsidRDefault="004D04D5" w:rsidP="00A81D5A">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4D04D5" w:rsidRDefault="004D04D5" w:rsidP="00A81D5A">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4D04D5" w:rsidRPr="00DB1B00" w:rsidRDefault="004D04D5" w:rsidP="00A81D5A">
            <w:pPr>
              <w:rPr>
                <w:rFonts w:ascii="宋体" w:hAnsi="宋体" w:cs="宋体"/>
                <w:bCs/>
                <w:sz w:val="24"/>
              </w:rPr>
            </w:pPr>
            <w:r>
              <w:rPr>
                <w:rFonts w:ascii="宋体" w:hAnsi="宋体" w:cs="宋体" w:hint="eastAsia"/>
                <w:bCs/>
                <w:sz w:val="24"/>
              </w:rPr>
              <w:t>一阶段经现场审核发现存在问题：</w:t>
            </w:r>
            <w:r w:rsidRPr="00DB1B00">
              <w:rPr>
                <w:rFonts w:ascii="宋体" w:hAnsi="宋体" w:cs="宋体" w:hint="eastAsia"/>
                <w:bCs/>
                <w:sz w:val="24"/>
              </w:rPr>
              <w:t>未提供固定污染源排污登记表</w:t>
            </w:r>
            <w:r>
              <w:rPr>
                <w:rFonts w:ascii="宋体" w:hAnsi="宋体" w:cs="宋体" w:hint="eastAsia"/>
                <w:bCs/>
                <w:sz w:val="24"/>
              </w:rPr>
              <w:t>。</w:t>
            </w:r>
          </w:p>
          <w:p w:rsidR="004D04D5" w:rsidRDefault="004D04D5" w:rsidP="00A81D5A">
            <w:pPr>
              <w:rPr>
                <w:rFonts w:ascii="宋体" w:hAnsi="宋体" w:cs="宋体"/>
                <w:bCs/>
                <w:sz w:val="24"/>
              </w:rPr>
            </w:pPr>
            <w:r>
              <w:rPr>
                <w:rFonts w:ascii="宋体" w:hAnsi="宋体" w:cs="宋体" w:hint="eastAsia"/>
                <w:bCs/>
                <w:sz w:val="24"/>
              </w:rPr>
              <w:t xml:space="preserve"> </w:t>
            </w:r>
          </w:p>
          <w:p w:rsidR="004D04D5" w:rsidRDefault="004D04D5" w:rsidP="00A81D5A">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4D04D5" w:rsidRDefault="004D04D5" w:rsidP="00A81D5A">
            <w:pPr>
              <w:rPr>
                <w:rFonts w:ascii="宋体" w:hAnsi="宋体" w:cs="宋体"/>
                <w:bCs/>
                <w:sz w:val="24"/>
              </w:rPr>
            </w:pPr>
          </w:p>
          <w:p w:rsidR="004D04D5" w:rsidRDefault="004D04D5" w:rsidP="00A81D5A">
            <w:pPr>
              <w:rPr>
                <w:rFonts w:ascii="宋体" w:hAnsi="宋体" w:cs="宋体"/>
                <w:bCs/>
                <w:sz w:val="24"/>
              </w:rPr>
            </w:pPr>
            <w:r w:rsidRPr="00AF1F36">
              <w:rPr>
                <w:rFonts w:ascii="Wingdings 2" w:hAnsi="Wingdings 2" w:cs="宋体"/>
                <w:bCs/>
                <w:sz w:val="28"/>
                <w:szCs w:val="28"/>
              </w:rPr>
              <w:sym w:font="Wingdings 2" w:char="F0BE"/>
            </w:r>
            <w:r>
              <w:rPr>
                <w:rFonts w:ascii="宋体" w:hAnsi="宋体" w:cs="宋体" w:hint="eastAsia"/>
                <w:bCs/>
                <w:sz w:val="24"/>
              </w:rPr>
              <w:t>可进行二阶段审核  □需整改后进行二阶段审核  □不具备二阶段审核</w:t>
            </w:r>
          </w:p>
          <w:p w:rsidR="004D04D5" w:rsidRDefault="00F8301B" w:rsidP="00A81D5A">
            <w:pPr>
              <w:rPr>
                <w:rFonts w:ascii="宋体" w:hAnsi="宋体" w:cs="宋体"/>
                <w:bCs/>
                <w:sz w:val="24"/>
              </w:rPr>
            </w:pPr>
            <w:r w:rsidRPr="00AF1F36">
              <w:rPr>
                <w:rFonts w:ascii="Wingdings 2" w:hAnsi="Wingdings 2" w:cs="宋体"/>
                <w:bCs/>
                <w:sz w:val="28"/>
                <w:szCs w:val="28"/>
              </w:rPr>
              <w:sym w:font="Wingdings 2" w:char="F0BE"/>
            </w:r>
            <w:r w:rsidR="004D04D5">
              <w:rPr>
                <w:rFonts w:ascii="宋体" w:hAnsi="宋体" w:cs="宋体" w:hint="eastAsia"/>
                <w:bCs/>
                <w:sz w:val="24"/>
              </w:rPr>
              <w:t>受审核方一体化程度：</w:t>
            </w:r>
            <w:r>
              <w:rPr>
                <w:rFonts w:ascii="宋体" w:hAnsi="宋体" w:cs="宋体" w:hint="eastAsia"/>
                <w:bCs/>
                <w:sz w:val="24"/>
              </w:rPr>
              <w:t>100%</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远程审核（适用时）：</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4D04D5" w:rsidRDefault="004D04D5" w:rsidP="00A81D5A">
            <w:pPr>
              <w:rPr>
                <w:rFonts w:ascii="宋体" w:hAnsi="宋体" w:cs="宋体"/>
                <w:bCs/>
                <w:sz w:val="24"/>
              </w:rPr>
            </w:pPr>
            <w:r>
              <w:rPr>
                <w:rFonts w:ascii="宋体" w:hAnsi="宋体" w:cs="宋体" w:hint="eastAsia"/>
                <w:bCs/>
                <w:sz w:val="24"/>
              </w:rPr>
              <w:t>一阶段组长对二阶段审核建议：</w:t>
            </w:r>
            <w:r w:rsidR="00F8301B">
              <w:rPr>
                <w:rFonts w:ascii="宋体" w:hAnsi="宋体" w:cs="宋体" w:hint="eastAsia"/>
                <w:bCs/>
                <w:sz w:val="24"/>
              </w:rPr>
              <w:t>关注</w:t>
            </w:r>
            <w:r w:rsidR="00F8301B" w:rsidRPr="00DB1B00">
              <w:rPr>
                <w:rFonts w:ascii="宋体" w:hAnsi="宋体" w:cs="宋体" w:hint="eastAsia"/>
                <w:bCs/>
                <w:sz w:val="24"/>
              </w:rPr>
              <w:t>固定污染源排污登记表</w:t>
            </w:r>
            <w:r>
              <w:rPr>
                <w:rFonts w:ascii="宋体" w:hAnsi="宋体" w:cs="宋体" w:hint="eastAsia"/>
                <w:bCs/>
                <w:sz w:val="24"/>
              </w:rPr>
              <w:t>。</w:t>
            </w:r>
          </w:p>
          <w:p w:rsidR="004D04D5" w:rsidRDefault="004D04D5" w:rsidP="004D04D5">
            <w:pPr>
              <w:spacing w:beforeLines="15" w:before="46" w:afterLines="15" w:after="46"/>
              <w:rPr>
                <w:rFonts w:ascii="宋体" w:hAnsi="宋体" w:cs="宋体"/>
                <w:bCs/>
                <w:sz w:val="24"/>
              </w:rPr>
            </w:pPr>
          </w:p>
          <w:p w:rsidR="004D04D5" w:rsidRDefault="004D04D5" w:rsidP="00A81D5A">
            <w:pPr>
              <w:pStyle w:val="a0"/>
              <w:ind w:firstLineChars="0" w:firstLine="0"/>
              <w:rPr>
                <w:rFonts w:ascii="宋体" w:hAnsi="宋体" w:cs="宋体"/>
                <w:bCs/>
                <w:sz w:val="24"/>
              </w:rPr>
            </w:pPr>
            <w:r>
              <w:rPr>
                <w:rFonts w:ascii="宋体" w:hAnsi="宋体" w:cs="宋体" w:hint="eastAsia"/>
                <w:bCs/>
                <w:sz w:val="24"/>
              </w:rPr>
              <w:t>审核组长/日期：姜海军2022.10.31</w:t>
            </w:r>
          </w:p>
          <w:p w:rsidR="004D04D5" w:rsidRDefault="004D04D5" w:rsidP="00A81D5A">
            <w:pPr>
              <w:rPr>
                <w:bCs/>
                <w:sz w:val="24"/>
              </w:rPr>
            </w:pPr>
          </w:p>
        </w:tc>
      </w:tr>
      <w:tr w:rsidR="004D04D5">
        <w:trPr>
          <w:trHeight w:val="684"/>
          <w:jc w:val="center"/>
        </w:trPr>
        <w:tc>
          <w:tcPr>
            <w:tcW w:w="1381" w:type="dxa"/>
            <w:vAlign w:val="center"/>
          </w:tcPr>
          <w:p w:rsidR="004D04D5" w:rsidRDefault="004D04D5">
            <w:pPr>
              <w:jc w:val="center"/>
              <w:rPr>
                <w:bCs/>
                <w:sz w:val="24"/>
              </w:rPr>
            </w:pPr>
            <w:r>
              <w:rPr>
                <w:rFonts w:hint="eastAsia"/>
                <w:bCs/>
                <w:sz w:val="24"/>
              </w:rPr>
              <w:lastRenderedPageBreak/>
              <w:t>审核方案</w:t>
            </w:r>
          </w:p>
          <w:p w:rsidR="004D04D5" w:rsidRDefault="004D04D5">
            <w:pPr>
              <w:jc w:val="center"/>
              <w:rPr>
                <w:bCs/>
                <w:sz w:val="24"/>
              </w:rPr>
            </w:pPr>
            <w:r>
              <w:rPr>
                <w:rFonts w:hint="eastAsia"/>
                <w:bCs/>
                <w:sz w:val="24"/>
              </w:rPr>
              <w:t>实施</w:t>
            </w:r>
          </w:p>
        </w:tc>
        <w:tc>
          <w:tcPr>
            <w:tcW w:w="8941" w:type="dxa"/>
            <w:gridSpan w:val="14"/>
            <w:vAlign w:val="center"/>
          </w:tcPr>
          <w:p w:rsidR="004D04D5" w:rsidRDefault="004D04D5" w:rsidP="00A81D5A">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4D04D5" w:rsidRDefault="00F8301B" w:rsidP="00A81D5A">
            <w:pPr>
              <w:spacing w:line="400" w:lineRule="exact"/>
              <w:rPr>
                <w:rFonts w:ascii="宋体" w:hAnsi="宋体"/>
                <w:color w:val="000000"/>
                <w:sz w:val="24"/>
              </w:rPr>
            </w:pPr>
            <w:r>
              <w:rPr>
                <w:rFonts w:ascii="Wingdings 2" w:hAnsi="Wingdings 2" w:cs="宋体" w:hint="eastAsia"/>
                <w:bCs/>
                <w:sz w:val="28"/>
                <w:szCs w:val="28"/>
              </w:rPr>
              <w:sym w:font="Wingdings 2" w:char="F0BE"/>
            </w:r>
            <w:r w:rsidR="004D04D5">
              <w:rPr>
                <w:rFonts w:ascii="宋体" w:hAnsi="宋体" w:hint="eastAsia"/>
                <w:color w:val="000000"/>
                <w:sz w:val="24"/>
              </w:rPr>
              <w:t>现场情况变化：无</w:t>
            </w:r>
          </w:p>
          <w:p w:rsidR="004D04D5" w:rsidRDefault="004D04D5" w:rsidP="00A81D5A">
            <w:pPr>
              <w:spacing w:line="400" w:lineRule="exact"/>
              <w:rPr>
                <w:bCs/>
                <w:sz w:val="24"/>
              </w:rPr>
            </w:pPr>
          </w:p>
          <w:p w:rsidR="004D04D5" w:rsidRDefault="004D04D5" w:rsidP="00A81D5A">
            <w:pPr>
              <w:spacing w:line="400" w:lineRule="exact"/>
              <w:rPr>
                <w:bCs/>
                <w:sz w:val="24"/>
              </w:rPr>
            </w:pPr>
            <w:r>
              <w:rPr>
                <w:bCs/>
                <w:sz w:val="24"/>
              </w:rPr>
              <w:t>不符合</w:t>
            </w:r>
            <w:r>
              <w:rPr>
                <w:rFonts w:hint="eastAsia"/>
                <w:bCs/>
                <w:sz w:val="24"/>
              </w:rPr>
              <w:t xml:space="preserve"> </w:t>
            </w:r>
            <w:r w:rsidR="00F8301B">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F8301B">
              <w:rPr>
                <w:rFonts w:hint="eastAsia"/>
                <w:bCs/>
                <w:sz w:val="24"/>
              </w:rPr>
              <w:t>经营部</w:t>
            </w:r>
            <w:r>
              <w:rPr>
                <w:rFonts w:hint="eastAsia"/>
                <w:bCs/>
                <w:sz w:val="24"/>
              </w:rPr>
              <w:t xml:space="preserve">           </w:t>
            </w:r>
          </w:p>
          <w:p w:rsidR="004D04D5" w:rsidRDefault="004D04D5" w:rsidP="00A81D5A">
            <w:pPr>
              <w:spacing w:line="400" w:lineRule="exact"/>
              <w:rPr>
                <w:bCs/>
                <w:sz w:val="24"/>
              </w:rPr>
            </w:pPr>
            <w:r>
              <w:rPr>
                <w:rFonts w:hint="eastAsia"/>
                <w:bCs/>
                <w:sz w:val="24"/>
              </w:rPr>
              <w:t>不符合标准及条款：</w:t>
            </w:r>
            <w:r>
              <w:rPr>
                <w:rFonts w:hint="eastAsia"/>
                <w:bCs/>
                <w:sz w:val="24"/>
              </w:rPr>
              <w:t>Q8.4.1,EO8.1</w:t>
            </w:r>
            <w:r w:rsidR="00F8301B">
              <w:rPr>
                <w:rFonts w:ascii="方正仿宋简体" w:eastAsia="方正仿宋简体" w:hint="eastAsia"/>
                <w:b/>
              </w:rPr>
              <w:t>抽查企业所采购铜排的供应商</w:t>
            </w:r>
            <w:r w:rsidR="00F8301B" w:rsidRPr="006652B2">
              <w:rPr>
                <w:rFonts w:ascii="方正仿宋简体" w:eastAsia="方正仿宋简体" w:hint="eastAsia"/>
                <w:b/>
              </w:rPr>
              <w:t>上海半径电力铜材有限公司</w:t>
            </w:r>
            <w:r w:rsidR="00F8301B">
              <w:rPr>
                <w:rFonts w:ascii="方正仿宋简体" w:eastAsia="方正仿宋简体" w:hint="eastAsia"/>
                <w:b/>
              </w:rPr>
              <w:t>，未提供对其进行调查评价的证据，也未提供对其进行环境、职业健康安全施加影响的证据</w:t>
            </w:r>
            <w:r>
              <w:rPr>
                <w:rFonts w:hint="eastAsia"/>
                <w:bCs/>
                <w:sz w:val="24"/>
              </w:rPr>
              <w:t>。</w:t>
            </w:r>
          </w:p>
          <w:p w:rsidR="004D04D5" w:rsidRPr="00DB1B00" w:rsidRDefault="004D04D5" w:rsidP="00A81D5A">
            <w:pPr>
              <w:pStyle w:val="a0"/>
            </w:pPr>
          </w:p>
          <w:p w:rsidR="004D04D5" w:rsidRDefault="004D04D5" w:rsidP="00A81D5A">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4D04D5" w:rsidRDefault="004D04D5" w:rsidP="00A81D5A">
            <w:pPr>
              <w:pStyle w:val="a0"/>
              <w:ind w:firstLineChars="0" w:firstLine="0"/>
              <w:rPr>
                <w:bCs/>
                <w:sz w:val="24"/>
              </w:rPr>
            </w:pPr>
          </w:p>
          <w:p w:rsidR="004D04D5" w:rsidRDefault="004D04D5" w:rsidP="00A81D5A">
            <w:pPr>
              <w:spacing w:line="240" w:lineRule="atLeast"/>
              <w:rPr>
                <w:rFonts w:ascii="宋体" w:hAnsi="宋体"/>
                <w:sz w:val="24"/>
                <w:u w:val="single"/>
              </w:rPr>
            </w:pPr>
            <w:r>
              <w:rPr>
                <w:rFonts w:ascii="宋体" w:hAnsi="宋体" w:hint="eastAsia"/>
                <w:sz w:val="24"/>
              </w:rPr>
              <w:t>审核范围变化(需要时)：无</w:t>
            </w:r>
          </w:p>
          <w:p w:rsidR="004D04D5" w:rsidRDefault="004D04D5" w:rsidP="00A81D5A">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4D04D5" w:rsidRDefault="004D04D5" w:rsidP="00A81D5A">
            <w:pPr>
              <w:spacing w:line="300" w:lineRule="auto"/>
              <w:rPr>
                <w:rFonts w:ascii="宋体" w:hAnsi="宋体"/>
                <w:sz w:val="24"/>
                <w:u w:val="single"/>
              </w:rPr>
            </w:pPr>
            <w:r>
              <w:rPr>
                <w:rFonts w:ascii="宋体" w:hAnsi="宋体" w:hint="eastAsia"/>
                <w:sz w:val="24"/>
              </w:rPr>
              <w:t>下次审核建议：关注</w:t>
            </w:r>
            <w:r w:rsidR="00F8301B">
              <w:rPr>
                <w:rFonts w:ascii="宋体" w:hAnsi="宋体" w:hint="eastAsia"/>
                <w:sz w:val="24"/>
              </w:rPr>
              <w:t>供方管理。</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远程审核（适用时）：</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F8301B">
              <w:rPr>
                <w:rFonts w:ascii="Wingdings 2" w:hAnsi="Wingdings 2" w:cs="宋体" w:hint="eastAsia"/>
                <w:bCs/>
                <w:sz w:val="28"/>
                <w:szCs w:val="28"/>
              </w:rPr>
              <w:sym w:font="Wingdings 2" w:char="F0BE"/>
            </w:r>
            <w:r>
              <w:rPr>
                <w:rFonts w:ascii="宋体" w:hAnsi="宋体" w:cs="宋体" w:hint="eastAsia"/>
                <w:bCs/>
                <w:sz w:val="24"/>
              </w:rPr>
              <w:t xml:space="preserve">是    □否 </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F8301B">
              <w:rPr>
                <w:rFonts w:ascii="Wingdings 2" w:hAnsi="Wingdings 2" w:cs="宋体" w:hint="eastAsia"/>
                <w:bCs/>
                <w:sz w:val="28"/>
                <w:szCs w:val="28"/>
              </w:rPr>
              <w:sym w:font="Wingdings 2" w:char="F0BE"/>
            </w:r>
            <w:r>
              <w:rPr>
                <w:rFonts w:ascii="宋体" w:hAnsi="宋体" w:cs="宋体" w:hint="eastAsia"/>
                <w:bCs/>
                <w:sz w:val="24"/>
              </w:rPr>
              <w:t xml:space="preserve">是    □否 </w:t>
            </w:r>
          </w:p>
          <w:p w:rsidR="004D04D5" w:rsidRDefault="004D04D5" w:rsidP="00A81D5A">
            <w:pPr>
              <w:pStyle w:val="a0"/>
              <w:ind w:firstLineChars="0" w:firstLine="0"/>
              <w:rPr>
                <w:rFonts w:ascii="宋体" w:hAnsi="宋体" w:cs="宋体"/>
                <w:bCs/>
                <w:sz w:val="24"/>
              </w:rPr>
            </w:pPr>
            <w:r>
              <w:rPr>
                <w:rFonts w:ascii="宋体" w:hAnsi="宋体" w:cs="宋体" w:hint="eastAsia"/>
                <w:bCs/>
                <w:sz w:val="24"/>
              </w:rPr>
              <w:t>审核结论</w:t>
            </w:r>
          </w:p>
          <w:p w:rsidR="004D04D5" w:rsidRDefault="004D04D5" w:rsidP="00A81D5A">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r>
              <w:rPr>
                <w:rFonts w:ascii="Wingdings 2" w:hAnsi="Wingdings 2" w:cs="宋体" w:hint="eastAsia"/>
                <w:bCs/>
                <w:sz w:val="28"/>
                <w:szCs w:val="28"/>
              </w:rPr>
              <w:sym w:font="Wingdings 2" w:char="F0BE"/>
            </w:r>
            <w:r>
              <w:rPr>
                <w:rFonts w:ascii="宋体" w:hAnsi="宋体" w:hint="eastAsia"/>
                <w:sz w:val="24"/>
              </w:rPr>
              <w:t xml:space="preserve">QMS </w:t>
            </w:r>
            <w:r>
              <w:rPr>
                <w:rFonts w:ascii="Wingdings 2" w:hAnsi="Wingdings 2" w:cs="宋体" w:hint="eastAsia"/>
                <w:bCs/>
                <w:sz w:val="28"/>
                <w:szCs w:val="28"/>
              </w:rPr>
              <w:sym w:font="Wingdings 2" w:char="F0BE"/>
            </w:r>
            <w:r>
              <w:rPr>
                <w:rFonts w:ascii="宋体" w:hAnsi="宋体" w:hint="eastAsia"/>
                <w:sz w:val="24"/>
              </w:rPr>
              <w:t xml:space="preserve">EMS </w:t>
            </w:r>
            <w:r>
              <w:rPr>
                <w:rFonts w:ascii="Wingdings 2" w:hAnsi="Wingdings 2" w:cs="宋体" w:hint="eastAsia"/>
                <w:bCs/>
                <w:sz w:val="28"/>
                <w:szCs w:val="28"/>
              </w:rPr>
              <w:sym w:font="Wingdings 2" w:char="F0BE"/>
            </w:r>
            <w:r>
              <w:rPr>
                <w:rFonts w:ascii="宋体" w:hAnsi="宋体" w:hint="eastAsia"/>
                <w:sz w:val="24"/>
              </w:rPr>
              <w:t>OHSMS □其他</w:t>
            </w:r>
          </w:p>
          <w:p w:rsidR="004D04D5" w:rsidRDefault="004D04D5" w:rsidP="00A81D5A">
            <w:pPr>
              <w:spacing w:line="400" w:lineRule="exact"/>
              <w:rPr>
                <w:rFonts w:ascii="宋体" w:hAnsi="宋体"/>
                <w:color w:val="000000"/>
                <w:sz w:val="24"/>
              </w:rPr>
            </w:pPr>
            <w:r>
              <w:rPr>
                <w:rFonts w:ascii="宋体" w:hAnsi="宋体" w:hint="eastAsia"/>
                <w:sz w:val="24"/>
              </w:rPr>
              <w:t>□延期推荐认证注册□QMS □EMS □</w:t>
            </w:r>
            <w:bookmarkStart w:id="18" w:name="_GoBack"/>
            <w:bookmarkEnd w:id="18"/>
            <w:r>
              <w:rPr>
                <w:rFonts w:ascii="宋体" w:hAnsi="宋体" w:hint="eastAsia"/>
                <w:sz w:val="24"/>
              </w:rPr>
              <w:t>OHSMS □其他</w:t>
            </w:r>
          </w:p>
          <w:p w:rsidR="004D04D5" w:rsidRDefault="004D04D5" w:rsidP="00A81D5A">
            <w:pPr>
              <w:rPr>
                <w:rFonts w:ascii="宋体" w:hAnsi="宋体"/>
                <w:sz w:val="24"/>
              </w:rPr>
            </w:pPr>
            <w:r>
              <w:rPr>
                <w:rFonts w:ascii="宋体" w:hAnsi="宋体" w:hint="eastAsia"/>
                <w:sz w:val="24"/>
              </w:rPr>
              <w:t>□不推荐认证注册  □QMS □EMS □OHSMS□其他</w:t>
            </w:r>
          </w:p>
          <w:p w:rsidR="004D04D5" w:rsidRDefault="004D04D5" w:rsidP="00A81D5A">
            <w:pPr>
              <w:pStyle w:val="a0"/>
              <w:ind w:firstLine="480"/>
              <w:rPr>
                <w:sz w:val="24"/>
              </w:rPr>
            </w:pPr>
          </w:p>
          <w:p w:rsidR="004D04D5" w:rsidRDefault="004D04D5" w:rsidP="00A81D5A">
            <w:pPr>
              <w:pStyle w:val="a0"/>
              <w:ind w:firstLineChars="0" w:firstLine="0"/>
              <w:rPr>
                <w:bCs/>
                <w:sz w:val="24"/>
              </w:rPr>
            </w:pPr>
          </w:p>
          <w:p w:rsidR="004D04D5" w:rsidRPr="00707272" w:rsidRDefault="004D04D5" w:rsidP="004D04D5">
            <w:pPr>
              <w:pStyle w:val="a0"/>
              <w:ind w:firstLineChars="0" w:firstLine="0"/>
              <w:rPr>
                <w:rFonts w:ascii="宋体" w:hAnsi="宋体" w:cs="宋体"/>
                <w:bCs/>
                <w:sz w:val="24"/>
              </w:rPr>
            </w:pPr>
            <w:r>
              <w:rPr>
                <w:rFonts w:ascii="宋体" w:hAnsi="宋体" w:cs="宋体" w:hint="eastAsia"/>
                <w:bCs/>
                <w:sz w:val="24"/>
              </w:rPr>
              <w:t>审核组长/日期：姜海军2022.11.2</w:t>
            </w:r>
          </w:p>
        </w:tc>
      </w:tr>
      <w:tr w:rsidR="004D04D5">
        <w:trPr>
          <w:trHeight w:val="421"/>
          <w:jc w:val="center"/>
        </w:trPr>
        <w:tc>
          <w:tcPr>
            <w:tcW w:w="10322" w:type="dxa"/>
            <w:gridSpan w:val="15"/>
            <w:vAlign w:val="center"/>
          </w:tcPr>
          <w:p w:rsidR="004D04D5" w:rsidRDefault="004D04D5">
            <w:pPr>
              <w:jc w:val="left"/>
              <w:rPr>
                <w:bCs/>
                <w:sz w:val="24"/>
              </w:rPr>
            </w:pPr>
            <w:r>
              <w:rPr>
                <w:rFonts w:hint="eastAsia"/>
                <w:bCs/>
                <w:sz w:val="24"/>
              </w:rPr>
              <w:t>第一次监督审核方案</w:t>
            </w:r>
          </w:p>
        </w:tc>
      </w:tr>
      <w:tr w:rsidR="004D04D5">
        <w:trPr>
          <w:trHeight w:val="578"/>
          <w:jc w:val="center"/>
        </w:trPr>
        <w:tc>
          <w:tcPr>
            <w:tcW w:w="1381" w:type="dxa"/>
            <w:vAlign w:val="center"/>
          </w:tcPr>
          <w:p w:rsidR="004D04D5" w:rsidRDefault="004D04D5">
            <w:pPr>
              <w:jc w:val="center"/>
              <w:rPr>
                <w:bCs/>
                <w:sz w:val="24"/>
              </w:rPr>
            </w:pPr>
            <w:r>
              <w:rPr>
                <w:rFonts w:hint="eastAsia"/>
                <w:bCs/>
                <w:sz w:val="24"/>
              </w:rPr>
              <w:t>信息变化说明</w:t>
            </w:r>
          </w:p>
        </w:tc>
        <w:tc>
          <w:tcPr>
            <w:tcW w:w="8941" w:type="dxa"/>
            <w:gridSpan w:val="14"/>
            <w:vAlign w:val="center"/>
          </w:tcPr>
          <w:p w:rsidR="004D04D5" w:rsidRDefault="004D04D5">
            <w:pPr>
              <w:spacing w:line="400" w:lineRule="exact"/>
              <w:rPr>
                <w:rFonts w:ascii="宋体" w:hAnsi="宋体"/>
                <w:color w:val="000000"/>
                <w:sz w:val="24"/>
              </w:rPr>
            </w:pPr>
            <w:r>
              <w:rPr>
                <w:rFonts w:ascii="宋体" w:hAnsi="宋体" w:hint="eastAsia"/>
                <w:color w:val="000000"/>
                <w:sz w:val="24"/>
              </w:rPr>
              <w:t>组织变更情况：</w:t>
            </w:r>
          </w:p>
          <w:p w:rsidR="004D04D5" w:rsidRDefault="004D04D5">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4D04D5" w:rsidRDefault="004D04D5">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4D04D5" w:rsidRDefault="004D04D5">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4D04D5" w:rsidRDefault="004D04D5">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4D04D5" w:rsidRDefault="004D04D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4D04D5" w:rsidRDefault="004D04D5">
            <w:pPr>
              <w:rPr>
                <w:bCs/>
                <w:sz w:val="24"/>
              </w:rPr>
            </w:pPr>
            <w:r>
              <w:rPr>
                <w:rFonts w:ascii="宋体" w:hAnsi="宋体" w:hint="eastAsia"/>
                <w:color w:val="000000"/>
              </w:rPr>
              <w:t>变更信息的附件编号或日期：</w:t>
            </w:r>
          </w:p>
        </w:tc>
      </w:tr>
      <w:tr w:rsidR="004D04D5">
        <w:trPr>
          <w:trHeight w:val="911"/>
          <w:jc w:val="center"/>
        </w:trPr>
        <w:tc>
          <w:tcPr>
            <w:tcW w:w="1381" w:type="dxa"/>
            <w:vAlign w:val="center"/>
          </w:tcPr>
          <w:p w:rsidR="004D04D5" w:rsidRDefault="004D04D5">
            <w:pPr>
              <w:jc w:val="center"/>
              <w:rPr>
                <w:bCs/>
                <w:sz w:val="24"/>
              </w:rPr>
            </w:pPr>
            <w:r>
              <w:rPr>
                <w:rFonts w:hint="eastAsia"/>
                <w:bCs/>
                <w:sz w:val="24"/>
              </w:rPr>
              <w:t>多场所情况说明</w:t>
            </w:r>
          </w:p>
        </w:tc>
        <w:tc>
          <w:tcPr>
            <w:tcW w:w="8941" w:type="dxa"/>
            <w:gridSpan w:val="14"/>
            <w:vAlign w:val="bottom"/>
          </w:tcPr>
          <w:p w:rsidR="004D04D5" w:rsidRDefault="004D04D5">
            <w:pPr>
              <w:ind w:right="420"/>
              <w:rPr>
                <w:rFonts w:ascii="宋体"/>
                <w:bCs/>
                <w:sz w:val="24"/>
              </w:rPr>
            </w:pPr>
          </w:p>
        </w:tc>
      </w:tr>
      <w:tr w:rsidR="004D04D5">
        <w:trPr>
          <w:trHeight w:val="911"/>
          <w:jc w:val="center"/>
        </w:trPr>
        <w:tc>
          <w:tcPr>
            <w:tcW w:w="1381" w:type="dxa"/>
            <w:vMerge w:val="restart"/>
            <w:vAlign w:val="center"/>
          </w:tcPr>
          <w:p w:rsidR="004D04D5" w:rsidRDefault="004D04D5">
            <w:pPr>
              <w:jc w:val="center"/>
              <w:rPr>
                <w:bCs/>
                <w:sz w:val="24"/>
              </w:rPr>
            </w:pPr>
            <w:r>
              <w:rPr>
                <w:rFonts w:hint="eastAsia"/>
                <w:bCs/>
                <w:sz w:val="24"/>
              </w:rPr>
              <w:lastRenderedPageBreak/>
              <w:t>审核方案实施及结论</w:t>
            </w:r>
          </w:p>
        </w:tc>
        <w:tc>
          <w:tcPr>
            <w:tcW w:w="8941" w:type="dxa"/>
            <w:gridSpan w:val="14"/>
            <w:vAlign w:val="bottom"/>
          </w:tcPr>
          <w:p w:rsidR="004D04D5" w:rsidRDefault="004D04D5">
            <w:pPr>
              <w:ind w:right="420"/>
              <w:rPr>
                <w:sz w:val="24"/>
              </w:rPr>
            </w:pPr>
            <w:r>
              <w:rPr>
                <w:rFonts w:hint="eastAsia"/>
                <w:sz w:val="24"/>
              </w:rPr>
              <w:t>本次审核要素：</w:t>
            </w:r>
          </w:p>
          <w:p w:rsidR="004D04D5" w:rsidRDefault="004D04D5">
            <w:pPr>
              <w:rPr>
                <w:rFonts w:ascii="宋体" w:hAnsi="宋体"/>
                <w:color w:val="000000"/>
                <w:sz w:val="24"/>
              </w:rPr>
            </w:pPr>
            <w:r>
              <w:rPr>
                <w:rFonts w:ascii="宋体" w:hAnsi="宋体" w:hint="eastAsia"/>
                <w:color w:val="000000"/>
                <w:sz w:val="24"/>
              </w:rPr>
              <w:t>审核的部门/条款：</w:t>
            </w:r>
          </w:p>
          <w:p w:rsidR="004D04D5" w:rsidRDefault="004D04D5">
            <w:pPr>
              <w:pStyle w:val="a0"/>
              <w:ind w:firstLineChars="0" w:firstLine="0"/>
              <w:rPr>
                <w:sz w:val="24"/>
              </w:rPr>
            </w:pPr>
          </w:p>
        </w:tc>
      </w:tr>
      <w:tr w:rsidR="004D04D5">
        <w:trPr>
          <w:trHeight w:val="578"/>
          <w:jc w:val="center"/>
        </w:trPr>
        <w:tc>
          <w:tcPr>
            <w:tcW w:w="1381" w:type="dxa"/>
            <w:vMerge/>
            <w:vAlign w:val="center"/>
          </w:tcPr>
          <w:p w:rsidR="004D04D5" w:rsidRDefault="004D04D5">
            <w:pPr>
              <w:jc w:val="center"/>
              <w:rPr>
                <w:bCs/>
                <w:sz w:val="24"/>
              </w:rPr>
            </w:pPr>
          </w:p>
        </w:tc>
        <w:tc>
          <w:tcPr>
            <w:tcW w:w="8941" w:type="dxa"/>
            <w:gridSpan w:val="14"/>
            <w:vAlign w:val="center"/>
          </w:tcPr>
          <w:p w:rsidR="004D04D5" w:rsidRDefault="004D04D5">
            <w:pPr>
              <w:spacing w:line="400" w:lineRule="exact"/>
              <w:rPr>
                <w:rFonts w:ascii="宋体" w:hAnsi="宋体"/>
                <w:bCs/>
                <w:sz w:val="24"/>
              </w:rPr>
            </w:pPr>
            <w:r>
              <w:rPr>
                <w:rFonts w:ascii="宋体" w:hAnsi="宋体" w:hint="eastAsia"/>
                <w:bCs/>
                <w:sz w:val="24"/>
              </w:rPr>
              <w:t>审核发现：</w:t>
            </w:r>
          </w:p>
          <w:p w:rsidR="004D04D5" w:rsidRDefault="004D04D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4D04D5" w:rsidRDefault="004D04D5">
            <w:pPr>
              <w:spacing w:line="400" w:lineRule="exact"/>
              <w:rPr>
                <w:rFonts w:ascii="宋体" w:hAnsi="宋体"/>
                <w:bCs/>
                <w:sz w:val="24"/>
              </w:rPr>
            </w:pPr>
            <w:r>
              <w:rPr>
                <w:rFonts w:ascii="宋体" w:hAnsi="宋体" w:hint="eastAsia"/>
                <w:bCs/>
                <w:sz w:val="24"/>
              </w:rPr>
              <w:t>不符合标准及条款：</w:t>
            </w:r>
          </w:p>
          <w:p w:rsidR="004D04D5" w:rsidRDefault="004D04D5">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4D04D5" w:rsidRDefault="004D04D5">
            <w:pPr>
              <w:rPr>
                <w:rFonts w:ascii="宋体" w:hAnsi="宋体"/>
                <w:bCs/>
                <w:sz w:val="24"/>
              </w:rPr>
            </w:pPr>
            <w:r>
              <w:rPr>
                <w:rFonts w:ascii="宋体" w:hAnsi="宋体" w:hint="eastAsia"/>
                <w:bCs/>
                <w:sz w:val="24"/>
              </w:rPr>
              <w:t>上次不符合项验证：关闭         项。</w:t>
            </w:r>
          </w:p>
          <w:p w:rsidR="004D04D5" w:rsidRDefault="004D04D5">
            <w:pPr>
              <w:pStyle w:val="a0"/>
              <w:ind w:firstLine="480"/>
              <w:rPr>
                <w:sz w:val="24"/>
              </w:rPr>
            </w:pPr>
          </w:p>
          <w:p w:rsidR="004D04D5" w:rsidRDefault="004D04D5">
            <w:pPr>
              <w:spacing w:line="400" w:lineRule="exact"/>
              <w:rPr>
                <w:rFonts w:ascii="宋体" w:hAnsi="宋体"/>
                <w:sz w:val="24"/>
              </w:rPr>
            </w:pPr>
            <w:r>
              <w:rPr>
                <w:rFonts w:ascii="宋体" w:hAnsi="宋体" w:hint="eastAsia"/>
                <w:sz w:val="24"/>
              </w:rPr>
              <w:t>□保持    □待改进    □撤消    □暂停     □恢复</w:t>
            </w:r>
          </w:p>
          <w:p w:rsidR="004D04D5" w:rsidRDefault="004D04D5">
            <w:pPr>
              <w:spacing w:line="400" w:lineRule="exact"/>
              <w:rPr>
                <w:rFonts w:ascii="宋体" w:hAnsi="宋体"/>
                <w:sz w:val="24"/>
                <w:u w:val="single"/>
              </w:rPr>
            </w:pPr>
            <w:r>
              <w:rPr>
                <w:rFonts w:ascii="宋体" w:hAnsi="宋体" w:hint="eastAsia"/>
                <w:sz w:val="24"/>
              </w:rPr>
              <w:t xml:space="preserve">□对下次审核的建议： </w:t>
            </w:r>
          </w:p>
          <w:p w:rsidR="004D04D5" w:rsidRDefault="004D04D5">
            <w:pPr>
              <w:spacing w:line="400" w:lineRule="exact"/>
              <w:rPr>
                <w:rFonts w:ascii="宋体" w:hAnsi="宋体"/>
                <w:sz w:val="24"/>
              </w:rPr>
            </w:pPr>
            <w:r>
              <w:rPr>
                <w:rFonts w:ascii="宋体" w:hAnsi="宋体" w:hint="eastAsia"/>
                <w:sz w:val="24"/>
              </w:rPr>
              <w:t>多体系/证书审核(并/错期)调整建议：</w:t>
            </w:r>
          </w:p>
          <w:p w:rsidR="004D04D5" w:rsidRDefault="004D04D5">
            <w:pPr>
              <w:spacing w:line="400" w:lineRule="exact"/>
              <w:rPr>
                <w:rFonts w:ascii="宋体" w:hAnsi="宋体"/>
                <w:sz w:val="24"/>
                <w:u w:val="single"/>
              </w:rPr>
            </w:pPr>
            <w:r>
              <w:rPr>
                <w:rFonts w:ascii="宋体" w:hAnsi="宋体" w:hint="eastAsia"/>
                <w:sz w:val="24"/>
              </w:rPr>
              <w:t>□改进建议:</w:t>
            </w:r>
          </w:p>
          <w:p w:rsidR="004D04D5" w:rsidRDefault="004D04D5">
            <w:pPr>
              <w:pStyle w:val="a0"/>
              <w:ind w:firstLineChars="0" w:firstLine="0"/>
              <w:rPr>
                <w:rFonts w:ascii="宋体" w:hAnsi="宋体"/>
                <w:sz w:val="24"/>
              </w:rPr>
            </w:pPr>
          </w:p>
          <w:p w:rsidR="004D04D5" w:rsidRPr="00707272" w:rsidRDefault="004D04D5">
            <w:pPr>
              <w:pStyle w:val="a0"/>
              <w:ind w:firstLineChars="0" w:firstLine="0"/>
              <w:rPr>
                <w:rFonts w:ascii="宋体" w:hAnsi="宋体" w:cs="宋体"/>
                <w:bCs/>
                <w:sz w:val="24"/>
              </w:rPr>
            </w:pPr>
            <w:r>
              <w:rPr>
                <w:rFonts w:ascii="宋体" w:hAnsi="宋体" w:cs="宋体" w:hint="eastAsia"/>
                <w:bCs/>
                <w:sz w:val="24"/>
              </w:rPr>
              <w:t>审核组长/日期：</w:t>
            </w:r>
          </w:p>
        </w:tc>
      </w:tr>
      <w:tr w:rsidR="004D04D5">
        <w:trPr>
          <w:trHeight w:val="421"/>
          <w:jc w:val="center"/>
        </w:trPr>
        <w:tc>
          <w:tcPr>
            <w:tcW w:w="10322" w:type="dxa"/>
            <w:gridSpan w:val="15"/>
            <w:vAlign w:val="center"/>
          </w:tcPr>
          <w:p w:rsidR="004D04D5" w:rsidRDefault="004D04D5">
            <w:pPr>
              <w:jc w:val="left"/>
              <w:rPr>
                <w:bCs/>
                <w:sz w:val="24"/>
              </w:rPr>
            </w:pPr>
            <w:r>
              <w:rPr>
                <w:rFonts w:hint="eastAsia"/>
                <w:bCs/>
                <w:sz w:val="24"/>
              </w:rPr>
              <w:t>第二次监督审核方案</w:t>
            </w:r>
          </w:p>
        </w:tc>
      </w:tr>
      <w:tr w:rsidR="004D04D5">
        <w:trPr>
          <w:trHeight w:val="578"/>
          <w:jc w:val="center"/>
        </w:trPr>
        <w:tc>
          <w:tcPr>
            <w:tcW w:w="1381" w:type="dxa"/>
            <w:vAlign w:val="center"/>
          </w:tcPr>
          <w:p w:rsidR="004D04D5" w:rsidRDefault="004D04D5">
            <w:pPr>
              <w:jc w:val="center"/>
              <w:rPr>
                <w:bCs/>
                <w:sz w:val="24"/>
              </w:rPr>
            </w:pPr>
            <w:r>
              <w:rPr>
                <w:rFonts w:hint="eastAsia"/>
                <w:bCs/>
                <w:sz w:val="24"/>
              </w:rPr>
              <w:t>信息变化说明</w:t>
            </w:r>
          </w:p>
        </w:tc>
        <w:tc>
          <w:tcPr>
            <w:tcW w:w="8941" w:type="dxa"/>
            <w:gridSpan w:val="14"/>
            <w:vAlign w:val="center"/>
          </w:tcPr>
          <w:p w:rsidR="004D04D5" w:rsidRDefault="004D04D5">
            <w:pPr>
              <w:spacing w:line="400" w:lineRule="exact"/>
              <w:rPr>
                <w:rFonts w:ascii="宋体" w:hAnsi="宋体"/>
                <w:color w:val="000000"/>
                <w:sz w:val="24"/>
              </w:rPr>
            </w:pPr>
            <w:r>
              <w:rPr>
                <w:rFonts w:ascii="宋体" w:hAnsi="宋体" w:hint="eastAsia"/>
                <w:color w:val="000000"/>
                <w:sz w:val="24"/>
              </w:rPr>
              <w:t>组织变更情况：</w:t>
            </w:r>
          </w:p>
          <w:p w:rsidR="004D04D5" w:rsidRDefault="004D04D5">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4D04D5" w:rsidRDefault="004D04D5">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4D04D5" w:rsidRDefault="004D04D5">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4D04D5" w:rsidRDefault="004D04D5">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4D04D5" w:rsidRDefault="004D04D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4D04D5" w:rsidRDefault="004D04D5">
            <w:pPr>
              <w:rPr>
                <w:bCs/>
                <w:sz w:val="24"/>
              </w:rPr>
            </w:pPr>
            <w:r>
              <w:rPr>
                <w:rFonts w:ascii="宋体" w:hAnsi="宋体" w:hint="eastAsia"/>
                <w:color w:val="000000"/>
              </w:rPr>
              <w:t>变更信息的附件编号或日期：</w:t>
            </w:r>
          </w:p>
        </w:tc>
      </w:tr>
      <w:tr w:rsidR="004D04D5">
        <w:trPr>
          <w:trHeight w:val="578"/>
          <w:jc w:val="center"/>
        </w:trPr>
        <w:tc>
          <w:tcPr>
            <w:tcW w:w="1381" w:type="dxa"/>
            <w:vAlign w:val="center"/>
          </w:tcPr>
          <w:p w:rsidR="004D04D5" w:rsidRDefault="004D04D5">
            <w:pPr>
              <w:jc w:val="center"/>
              <w:rPr>
                <w:bCs/>
                <w:sz w:val="24"/>
              </w:rPr>
            </w:pPr>
            <w:r>
              <w:rPr>
                <w:rFonts w:hint="eastAsia"/>
                <w:bCs/>
                <w:sz w:val="24"/>
              </w:rPr>
              <w:t>多场所情况说明</w:t>
            </w:r>
          </w:p>
        </w:tc>
        <w:tc>
          <w:tcPr>
            <w:tcW w:w="8941" w:type="dxa"/>
            <w:gridSpan w:val="14"/>
            <w:vAlign w:val="bottom"/>
          </w:tcPr>
          <w:p w:rsidR="004D04D5" w:rsidRDefault="004D04D5">
            <w:pPr>
              <w:ind w:right="420"/>
              <w:rPr>
                <w:rFonts w:ascii="宋体"/>
                <w:bCs/>
                <w:sz w:val="24"/>
              </w:rPr>
            </w:pPr>
          </w:p>
        </w:tc>
      </w:tr>
      <w:tr w:rsidR="004D04D5">
        <w:trPr>
          <w:trHeight w:val="578"/>
          <w:jc w:val="center"/>
        </w:trPr>
        <w:tc>
          <w:tcPr>
            <w:tcW w:w="1381" w:type="dxa"/>
            <w:vAlign w:val="center"/>
          </w:tcPr>
          <w:p w:rsidR="004D04D5" w:rsidRDefault="004D04D5">
            <w:pPr>
              <w:jc w:val="center"/>
              <w:rPr>
                <w:bCs/>
                <w:sz w:val="24"/>
              </w:rPr>
            </w:pPr>
            <w:r>
              <w:rPr>
                <w:rFonts w:hint="eastAsia"/>
                <w:bCs/>
                <w:sz w:val="24"/>
              </w:rPr>
              <w:t>审核方案实施及结论</w:t>
            </w:r>
          </w:p>
        </w:tc>
        <w:tc>
          <w:tcPr>
            <w:tcW w:w="8941" w:type="dxa"/>
            <w:gridSpan w:val="14"/>
            <w:vAlign w:val="bottom"/>
          </w:tcPr>
          <w:p w:rsidR="004D04D5" w:rsidRDefault="004D04D5">
            <w:pPr>
              <w:ind w:right="420"/>
              <w:rPr>
                <w:sz w:val="24"/>
              </w:rPr>
            </w:pPr>
            <w:r>
              <w:rPr>
                <w:rFonts w:hint="eastAsia"/>
                <w:sz w:val="24"/>
              </w:rPr>
              <w:t>本次审核要素：</w:t>
            </w:r>
          </w:p>
          <w:p w:rsidR="004D04D5" w:rsidRDefault="004D04D5">
            <w:pPr>
              <w:rPr>
                <w:rFonts w:ascii="宋体" w:hAnsi="宋体"/>
                <w:color w:val="000000"/>
                <w:sz w:val="24"/>
              </w:rPr>
            </w:pPr>
            <w:r>
              <w:rPr>
                <w:rFonts w:ascii="宋体" w:hAnsi="宋体" w:hint="eastAsia"/>
                <w:color w:val="000000"/>
                <w:sz w:val="24"/>
              </w:rPr>
              <w:t>审核的部门/条款：</w:t>
            </w:r>
          </w:p>
          <w:p w:rsidR="004D04D5" w:rsidRDefault="004D04D5">
            <w:pPr>
              <w:pStyle w:val="a0"/>
              <w:ind w:firstLineChars="0" w:firstLine="0"/>
              <w:rPr>
                <w:sz w:val="24"/>
              </w:rPr>
            </w:pPr>
          </w:p>
        </w:tc>
      </w:tr>
      <w:tr w:rsidR="004D04D5">
        <w:trPr>
          <w:trHeight w:val="578"/>
          <w:jc w:val="center"/>
        </w:trPr>
        <w:tc>
          <w:tcPr>
            <w:tcW w:w="1381" w:type="dxa"/>
          </w:tcPr>
          <w:p w:rsidR="004D04D5" w:rsidRDefault="004D04D5">
            <w:pPr>
              <w:jc w:val="center"/>
              <w:rPr>
                <w:bCs/>
                <w:sz w:val="24"/>
              </w:rPr>
            </w:pPr>
          </w:p>
        </w:tc>
        <w:tc>
          <w:tcPr>
            <w:tcW w:w="8941" w:type="dxa"/>
            <w:gridSpan w:val="14"/>
            <w:vAlign w:val="center"/>
          </w:tcPr>
          <w:p w:rsidR="004D04D5" w:rsidRDefault="004D04D5">
            <w:pPr>
              <w:spacing w:line="400" w:lineRule="exact"/>
              <w:rPr>
                <w:rFonts w:ascii="宋体" w:hAnsi="宋体"/>
                <w:bCs/>
                <w:sz w:val="24"/>
              </w:rPr>
            </w:pPr>
            <w:r>
              <w:rPr>
                <w:rFonts w:ascii="宋体" w:hAnsi="宋体" w:hint="eastAsia"/>
                <w:bCs/>
                <w:sz w:val="24"/>
              </w:rPr>
              <w:t>审核发现：</w:t>
            </w:r>
          </w:p>
          <w:p w:rsidR="004D04D5" w:rsidRDefault="004D04D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4D04D5" w:rsidRDefault="004D04D5">
            <w:pPr>
              <w:spacing w:line="400" w:lineRule="exact"/>
              <w:rPr>
                <w:rFonts w:ascii="宋体" w:hAnsi="宋体"/>
                <w:bCs/>
                <w:sz w:val="24"/>
              </w:rPr>
            </w:pPr>
            <w:r>
              <w:rPr>
                <w:rFonts w:ascii="宋体" w:hAnsi="宋体" w:hint="eastAsia"/>
                <w:bCs/>
                <w:sz w:val="24"/>
              </w:rPr>
              <w:t>不符合标准及条款：</w:t>
            </w:r>
          </w:p>
          <w:p w:rsidR="004D04D5" w:rsidRDefault="004D04D5">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4D04D5" w:rsidRDefault="004D04D5">
            <w:pPr>
              <w:rPr>
                <w:rFonts w:ascii="宋体" w:hAnsi="宋体"/>
                <w:bCs/>
                <w:sz w:val="24"/>
              </w:rPr>
            </w:pPr>
            <w:r>
              <w:rPr>
                <w:rFonts w:ascii="宋体" w:hAnsi="宋体" w:hint="eastAsia"/>
                <w:bCs/>
                <w:sz w:val="24"/>
              </w:rPr>
              <w:t>上次不符合项验证：关闭         项。</w:t>
            </w:r>
          </w:p>
          <w:p w:rsidR="004D04D5" w:rsidRDefault="004D04D5">
            <w:pPr>
              <w:pStyle w:val="a0"/>
              <w:ind w:firstLine="480"/>
              <w:rPr>
                <w:sz w:val="24"/>
              </w:rPr>
            </w:pPr>
          </w:p>
          <w:p w:rsidR="004D04D5" w:rsidRDefault="004D04D5">
            <w:pPr>
              <w:spacing w:line="400" w:lineRule="exact"/>
              <w:rPr>
                <w:rFonts w:ascii="宋体" w:hAnsi="宋体"/>
                <w:sz w:val="24"/>
              </w:rPr>
            </w:pPr>
            <w:r>
              <w:rPr>
                <w:rFonts w:ascii="宋体" w:hAnsi="宋体" w:hint="eastAsia"/>
                <w:sz w:val="24"/>
              </w:rPr>
              <w:t>□保持    □待改进    □撤消    □暂停     □恢复</w:t>
            </w:r>
          </w:p>
          <w:p w:rsidR="004D04D5" w:rsidRDefault="004D04D5">
            <w:pPr>
              <w:spacing w:line="400" w:lineRule="exact"/>
              <w:rPr>
                <w:rFonts w:ascii="宋体" w:hAnsi="宋体"/>
                <w:sz w:val="24"/>
                <w:u w:val="single"/>
              </w:rPr>
            </w:pPr>
            <w:r>
              <w:rPr>
                <w:rFonts w:ascii="宋体" w:hAnsi="宋体" w:hint="eastAsia"/>
                <w:sz w:val="24"/>
              </w:rPr>
              <w:t xml:space="preserve">□对下次审核的建议： </w:t>
            </w:r>
          </w:p>
          <w:p w:rsidR="004D04D5" w:rsidRDefault="004D04D5">
            <w:pPr>
              <w:spacing w:line="400" w:lineRule="exact"/>
              <w:rPr>
                <w:rFonts w:ascii="宋体" w:hAnsi="宋体"/>
                <w:sz w:val="24"/>
              </w:rPr>
            </w:pPr>
            <w:r>
              <w:rPr>
                <w:rFonts w:ascii="宋体" w:hAnsi="宋体" w:hint="eastAsia"/>
                <w:sz w:val="24"/>
              </w:rPr>
              <w:t>多体系/证书审核(并/错期)调整建议：</w:t>
            </w:r>
          </w:p>
          <w:p w:rsidR="004D04D5" w:rsidRDefault="004D04D5">
            <w:pPr>
              <w:spacing w:line="400" w:lineRule="exact"/>
              <w:rPr>
                <w:rFonts w:ascii="宋体" w:hAnsi="宋体"/>
                <w:sz w:val="24"/>
                <w:u w:val="single"/>
              </w:rPr>
            </w:pPr>
            <w:r>
              <w:rPr>
                <w:rFonts w:ascii="宋体" w:hAnsi="宋体" w:hint="eastAsia"/>
                <w:sz w:val="24"/>
              </w:rPr>
              <w:t>□改进建议:</w:t>
            </w:r>
          </w:p>
          <w:p w:rsidR="004D04D5" w:rsidRDefault="004D04D5">
            <w:pPr>
              <w:pStyle w:val="a0"/>
              <w:ind w:firstLineChars="0" w:firstLine="0"/>
              <w:rPr>
                <w:rFonts w:ascii="宋体" w:hAnsi="宋体"/>
                <w:sz w:val="24"/>
              </w:rPr>
            </w:pPr>
          </w:p>
          <w:p w:rsidR="004D04D5" w:rsidRDefault="004D04D5">
            <w:pPr>
              <w:pStyle w:val="a0"/>
              <w:ind w:firstLineChars="0" w:firstLine="0"/>
              <w:rPr>
                <w:rFonts w:ascii="宋体"/>
                <w:bCs/>
                <w:sz w:val="24"/>
              </w:rPr>
            </w:pPr>
            <w:r>
              <w:rPr>
                <w:rFonts w:ascii="宋体" w:hAnsi="宋体" w:cs="宋体" w:hint="eastAsia"/>
                <w:bCs/>
                <w:sz w:val="24"/>
              </w:rPr>
              <w:t>审核组长/日期：</w:t>
            </w:r>
          </w:p>
        </w:tc>
      </w:tr>
      <w:tr w:rsidR="004D04D5">
        <w:trPr>
          <w:trHeight w:val="421"/>
          <w:jc w:val="center"/>
        </w:trPr>
        <w:tc>
          <w:tcPr>
            <w:tcW w:w="10322" w:type="dxa"/>
            <w:gridSpan w:val="15"/>
            <w:vAlign w:val="center"/>
          </w:tcPr>
          <w:p w:rsidR="004D04D5" w:rsidRDefault="004D04D5">
            <w:pPr>
              <w:jc w:val="left"/>
              <w:rPr>
                <w:bCs/>
                <w:sz w:val="24"/>
              </w:rPr>
            </w:pPr>
            <w:r>
              <w:rPr>
                <w:rFonts w:hint="eastAsia"/>
                <w:bCs/>
                <w:sz w:val="24"/>
              </w:rPr>
              <w:lastRenderedPageBreak/>
              <w:t>特殊监督审核方案</w:t>
            </w:r>
          </w:p>
        </w:tc>
      </w:tr>
      <w:tr w:rsidR="004D04D5">
        <w:trPr>
          <w:trHeight w:val="578"/>
          <w:jc w:val="center"/>
        </w:trPr>
        <w:tc>
          <w:tcPr>
            <w:tcW w:w="1381" w:type="dxa"/>
            <w:vAlign w:val="center"/>
          </w:tcPr>
          <w:p w:rsidR="004D04D5" w:rsidRDefault="004D04D5">
            <w:pPr>
              <w:jc w:val="center"/>
              <w:rPr>
                <w:bCs/>
                <w:sz w:val="24"/>
              </w:rPr>
            </w:pPr>
            <w:r>
              <w:rPr>
                <w:rFonts w:hint="eastAsia"/>
                <w:bCs/>
                <w:sz w:val="24"/>
              </w:rPr>
              <w:t>信息变化说明</w:t>
            </w:r>
          </w:p>
        </w:tc>
        <w:tc>
          <w:tcPr>
            <w:tcW w:w="8941" w:type="dxa"/>
            <w:gridSpan w:val="14"/>
            <w:vAlign w:val="center"/>
          </w:tcPr>
          <w:p w:rsidR="004D04D5" w:rsidRDefault="004D04D5">
            <w:pPr>
              <w:spacing w:line="400" w:lineRule="exact"/>
              <w:rPr>
                <w:rFonts w:ascii="宋体" w:hAnsi="宋体"/>
                <w:color w:val="000000"/>
                <w:sz w:val="24"/>
              </w:rPr>
            </w:pPr>
            <w:r>
              <w:rPr>
                <w:rFonts w:ascii="宋体" w:hAnsi="宋体" w:hint="eastAsia"/>
                <w:color w:val="000000"/>
                <w:sz w:val="24"/>
              </w:rPr>
              <w:t>组织变更情况：</w:t>
            </w:r>
          </w:p>
          <w:p w:rsidR="004D04D5" w:rsidRDefault="004D04D5">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4D04D5" w:rsidRDefault="004D04D5">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4D04D5" w:rsidRDefault="004D04D5">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4D04D5" w:rsidRDefault="004D04D5">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4D04D5" w:rsidRDefault="004D04D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4D04D5" w:rsidRDefault="004D04D5">
            <w:pPr>
              <w:rPr>
                <w:bCs/>
                <w:sz w:val="24"/>
              </w:rPr>
            </w:pPr>
            <w:r>
              <w:rPr>
                <w:rFonts w:ascii="宋体" w:hAnsi="宋体" w:hint="eastAsia"/>
                <w:color w:val="000000"/>
              </w:rPr>
              <w:t>变更信息的附件编号或日期：</w:t>
            </w:r>
          </w:p>
        </w:tc>
      </w:tr>
      <w:tr w:rsidR="004D04D5">
        <w:trPr>
          <w:trHeight w:val="911"/>
          <w:jc w:val="center"/>
        </w:trPr>
        <w:tc>
          <w:tcPr>
            <w:tcW w:w="1381" w:type="dxa"/>
            <w:vAlign w:val="center"/>
          </w:tcPr>
          <w:p w:rsidR="004D04D5" w:rsidRDefault="004D04D5">
            <w:pPr>
              <w:jc w:val="center"/>
              <w:rPr>
                <w:bCs/>
                <w:sz w:val="24"/>
              </w:rPr>
            </w:pPr>
            <w:r>
              <w:rPr>
                <w:rFonts w:hint="eastAsia"/>
                <w:bCs/>
                <w:sz w:val="24"/>
              </w:rPr>
              <w:t>多场所情况说明</w:t>
            </w:r>
          </w:p>
        </w:tc>
        <w:tc>
          <w:tcPr>
            <w:tcW w:w="8941" w:type="dxa"/>
            <w:gridSpan w:val="14"/>
            <w:vAlign w:val="bottom"/>
          </w:tcPr>
          <w:p w:rsidR="004D04D5" w:rsidRDefault="004D04D5">
            <w:pPr>
              <w:ind w:right="420"/>
              <w:rPr>
                <w:rFonts w:ascii="宋体"/>
                <w:bCs/>
                <w:sz w:val="24"/>
              </w:rPr>
            </w:pPr>
          </w:p>
        </w:tc>
      </w:tr>
      <w:tr w:rsidR="004D04D5">
        <w:trPr>
          <w:trHeight w:val="911"/>
          <w:jc w:val="center"/>
        </w:trPr>
        <w:tc>
          <w:tcPr>
            <w:tcW w:w="1381" w:type="dxa"/>
            <w:vMerge w:val="restart"/>
            <w:vAlign w:val="center"/>
          </w:tcPr>
          <w:p w:rsidR="004D04D5" w:rsidRDefault="004D04D5">
            <w:pPr>
              <w:jc w:val="center"/>
              <w:rPr>
                <w:bCs/>
                <w:sz w:val="24"/>
              </w:rPr>
            </w:pPr>
            <w:r>
              <w:rPr>
                <w:rFonts w:hint="eastAsia"/>
                <w:bCs/>
                <w:sz w:val="24"/>
              </w:rPr>
              <w:t>审核方案实施及结论</w:t>
            </w:r>
          </w:p>
        </w:tc>
        <w:tc>
          <w:tcPr>
            <w:tcW w:w="8941" w:type="dxa"/>
            <w:gridSpan w:val="14"/>
            <w:vAlign w:val="bottom"/>
          </w:tcPr>
          <w:p w:rsidR="004D04D5" w:rsidRDefault="004D04D5">
            <w:pPr>
              <w:ind w:right="420"/>
              <w:rPr>
                <w:sz w:val="24"/>
              </w:rPr>
            </w:pPr>
            <w:r>
              <w:rPr>
                <w:rFonts w:hint="eastAsia"/>
                <w:sz w:val="24"/>
              </w:rPr>
              <w:t>本次审核要素：</w:t>
            </w:r>
          </w:p>
          <w:p w:rsidR="004D04D5" w:rsidRDefault="004D04D5">
            <w:pPr>
              <w:rPr>
                <w:rFonts w:ascii="宋体" w:hAnsi="宋体"/>
                <w:color w:val="000000"/>
                <w:sz w:val="24"/>
              </w:rPr>
            </w:pPr>
            <w:r>
              <w:rPr>
                <w:rFonts w:ascii="宋体" w:hAnsi="宋体" w:hint="eastAsia"/>
                <w:color w:val="000000"/>
                <w:sz w:val="24"/>
              </w:rPr>
              <w:t>审核的部门/条款：</w:t>
            </w:r>
          </w:p>
          <w:p w:rsidR="004D04D5" w:rsidRDefault="004D04D5">
            <w:pPr>
              <w:pStyle w:val="a0"/>
              <w:ind w:firstLineChars="0" w:firstLine="0"/>
              <w:rPr>
                <w:sz w:val="24"/>
              </w:rPr>
            </w:pPr>
          </w:p>
        </w:tc>
      </w:tr>
      <w:tr w:rsidR="004D04D5" w:rsidTr="00707272">
        <w:trPr>
          <w:trHeight w:val="4274"/>
          <w:jc w:val="center"/>
        </w:trPr>
        <w:tc>
          <w:tcPr>
            <w:tcW w:w="1381" w:type="dxa"/>
            <w:vMerge/>
            <w:vAlign w:val="center"/>
          </w:tcPr>
          <w:p w:rsidR="004D04D5" w:rsidRDefault="004D04D5">
            <w:pPr>
              <w:jc w:val="center"/>
              <w:rPr>
                <w:bCs/>
                <w:sz w:val="24"/>
              </w:rPr>
            </w:pPr>
          </w:p>
        </w:tc>
        <w:tc>
          <w:tcPr>
            <w:tcW w:w="8941" w:type="dxa"/>
            <w:gridSpan w:val="14"/>
            <w:vAlign w:val="center"/>
          </w:tcPr>
          <w:p w:rsidR="004D04D5" w:rsidRDefault="004D04D5">
            <w:pPr>
              <w:spacing w:line="400" w:lineRule="exact"/>
              <w:rPr>
                <w:rFonts w:ascii="宋体" w:hAnsi="宋体"/>
                <w:bCs/>
                <w:sz w:val="24"/>
              </w:rPr>
            </w:pPr>
            <w:r>
              <w:rPr>
                <w:rFonts w:ascii="宋体" w:hAnsi="宋体" w:hint="eastAsia"/>
                <w:bCs/>
                <w:sz w:val="24"/>
              </w:rPr>
              <w:t>审核发现：</w:t>
            </w:r>
          </w:p>
          <w:p w:rsidR="004D04D5" w:rsidRDefault="004D04D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4D04D5" w:rsidRDefault="004D04D5">
            <w:pPr>
              <w:spacing w:line="400" w:lineRule="exact"/>
              <w:rPr>
                <w:rFonts w:ascii="宋体" w:hAnsi="宋体"/>
                <w:bCs/>
                <w:sz w:val="24"/>
              </w:rPr>
            </w:pPr>
            <w:r>
              <w:rPr>
                <w:rFonts w:ascii="宋体" w:hAnsi="宋体" w:hint="eastAsia"/>
                <w:bCs/>
                <w:sz w:val="24"/>
              </w:rPr>
              <w:t>不符合标准及条款：</w:t>
            </w:r>
          </w:p>
          <w:p w:rsidR="004D04D5" w:rsidRDefault="004D04D5">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4D04D5" w:rsidRDefault="004D04D5">
            <w:pPr>
              <w:rPr>
                <w:rFonts w:ascii="宋体" w:hAnsi="宋体"/>
                <w:bCs/>
                <w:sz w:val="24"/>
              </w:rPr>
            </w:pPr>
            <w:r>
              <w:rPr>
                <w:rFonts w:ascii="宋体" w:hAnsi="宋体" w:hint="eastAsia"/>
                <w:bCs/>
                <w:sz w:val="24"/>
              </w:rPr>
              <w:t>上次不符合项验证：关闭         项。</w:t>
            </w:r>
          </w:p>
          <w:p w:rsidR="004D04D5" w:rsidRDefault="004D04D5">
            <w:pPr>
              <w:pStyle w:val="a0"/>
              <w:ind w:firstLine="480"/>
              <w:rPr>
                <w:sz w:val="24"/>
              </w:rPr>
            </w:pPr>
          </w:p>
          <w:p w:rsidR="004D04D5" w:rsidRDefault="004D04D5">
            <w:pPr>
              <w:spacing w:line="400" w:lineRule="exact"/>
              <w:rPr>
                <w:rFonts w:ascii="宋体" w:hAnsi="宋体"/>
                <w:sz w:val="24"/>
              </w:rPr>
            </w:pPr>
            <w:r>
              <w:rPr>
                <w:rFonts w:ascii="宋体" w:hAnsi="宋体" w:hint="eastAsia"/>
                <w:sz w:val="24"/>
              </w:rPr>
              <w:t>□保持    □待改进    □撤消    □暂停     □恢复</w:t>
            </w:r>
          </w:p>
          <w:p w:rsidR="004D04D5" w:rsidRDefault="004D04D5">
            <w:pPr>
              <w:spacing w:line="400" w:lineRule="exact"/>
              <w:rPr>
                <w:rFonts w:ascii="宋体" w:hAnsi="宋体"/>
                <w:sz w:val="24"/>
                <w:u w:val="single"/>
              </w:rPr>
            </w:pPr>
            <w:r>
              <w:rPr>
                <w:rFonts w:ascii="宋体" w:hAnsi="宋体" w:hint="eastAsia"/>
                <w:sz w:val="24"/>
              </w:rPr>
              <w:t xml:space="preserve">□对下次审核的建议： </w:t>
            </w:r>
          </w:p>
          <w:p w:rsidR="004D04D5" w:rsidRDefault="004D04D5">
            <w:pPr>
              <w:spacing w:line="400" w:lineRule="exact"/>
              <w:rPr>
                <w:rFonts w:ascii="宋体" w:hAnsi="宋体"/>
                <w:sz w:val="24"/>
              </w:rPr>
            </w:pPr>
            <w:r>
              <w:rPr>
                <w:rFonts w:ascii="宋体" w:hAnsi="宋体" w:hint="eastAsia"/>
                <w:sz w:val="24"/>
              </w:rPr>
              <w:t>多体系/证书审核(并/错期)调整建议：</w:t>
            </w:r>
          </w:p>
          <w:p w:rsidR="004D04D5" w:rsidRDefault="004D04D5">
            <w:pPr>
              <w:spacing w:line="400" w:lineRule="exact"/>
              <w:rPr>
                <w:rFonts w:ascii="宋体" w:hAnsi="宋体"/>
                <w:sz w:val="24"/>
                <w:u w:val="single"/>
              </w:rPr>
            </w:pPr>
            <w:r>
              <w:rPr>
                <w:rFonts w:ascii="宋体" w:hAnsi="宋体" w:hint="eastAsia"/>
                <w:sz w:val="24"/>
              </w:rPr>
              <w:t>□改进建议:</w:t>
            </w:r>
          </w:p>
          <w:p w:rsidR="004D04D5" w:rsidRDefault="004D04D5">
            <w:pPr>
              <w:pStyle w:val="a0"/>
              <w:ind w:firstLineChars="0" w:firstLine="0"/>
              <w:rPr>
                <w:rFonts w:ascii="宋体" w:hAnsi="宋体"/>
                <w:sz w:val="24"/>
              </w:rPr>
            </w:pPr>
          </w:p>
          <w:p w:rsidR="004D04D5" w:rsidRDefault="004D04D5">
            <w:pPr>
              <w:pStyle w:val="a0"/>
              <w:ind w:firstLineChars="0" w:firstLine="0"/>
              <w:rPr>
                <w:rFonts w:ascii="宋体"/>
                <w:bCs/>
                <w:sz w:val="24"/>
              </w:rPr>
            </w:pPr>
            <w:r>
              <w:rPr>
                <w:rFonts w:ascii="宋体" w:hAnsi="宋体" w:cs="宋体" w:hint="eastAsia"/>
                <w:bCs/>
                <w:sz w:val="24"/>
              </w:rPr>
              <w:t>审核组长/日期：</w:t>
            </w:r>
          </w:p>
        </w:tc>
      </w:tr>
    </w:tbl>
    <w:p w:rsidR="0052442F" w:rsidRDefault="009F2B62">
      <w:pPr>
        <w:pStyle w:val="a0"/>
        <w:ind w:firstLine="480"/>
        <w:rPr>
          <w:bCs/>
          <w:sz w:val="24"/>
        </w:rPr>
      </w:pPr>
    </w:p>
    <w:p w:rsidR="0052442F" w:rsidRDefault="009F2B62">
      <w:pPr>
        <w:pStyle w:val="a0"/>
        <w:ind w:firstLine="480"/>
        <w:rPr>
          <w:bCs/>
          <w:sz w:val="24"/>
        </w:rPr>
      </w:pPr>
    </w:p>
    <w:p w:rsidR="0052442F" w:rsidRDefault="009F2B62">
      <w:pPr>
        <w:pStyle w:val="a0"/>
        <w:ind w:firstLine="480"/>
        <w:rPr>
          <w:bCs/>
          <w:sz w:val="24"/>
        </w:rPr>
      </w:pPr>
    </w:p>
    <w:p w:rsidR="0052442F" w:rsidRDefault="009F2B62">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62" w:rsidRDefault="009F2B62">
      <w:r>
        <w:separator/>
      </w:r>
    </w:p>
  </w:endnote>
  <w:endnote w:type="continuationSeparator" w:id="0">
    <w:p w:rsidR="009F2B62" w:rsidRDefault="009F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9F2B62">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62" w:rsidRDefault="009F2B62">
      <w:r>
        <w:separator/>
      </w:r>
    </w:p>
  </w:footnote>
  <w:footnote w:type="continuationSeparator" w:id="0">
    <w:p w:rsidR="009F2B62" w:rsidRDefault="009F2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9F2B62">
    <w:pPr>
      <w:spacing w:line="240" w:lineRule="atLeast"/>
      <w:ind w:firstLine="1365"/>
      <w:rPr>
        <w:rFonts w:ascii="宋体"/>
        <w:sz w:val="24"/>
        <w:u w:val="single"/>
      </w:rPr>
    </w:pPr>
  </w:p>
  <w:p w:rsidR="0052442F" w:rsidRDefault="009F2B62">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FA789B">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FA789B">
      <w:rPr>
        <w:rStyle w:val="CharChar1"/>
        <w:rFonts w:ascii="Times New Roman" w:hAnsi="Times New Roman" w:hint="default"/>
        <w:szCs w:val="21"/>
      </w:rPr>
      <w:t>北京国标联合认证有限公司</w:t>
    </w:r>
  </w:p>
  <w:p w:rsidR="0052442F" w:rsidRDefault="00FA789B" w:rsidP="004D04D5">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C49"/>
    <w:rsid w:val="004D04D5"/>
    <w:rsid w:val="009F2B62"/>
    <w:rsid w:val="00F8301B"/>
    <w:rsid w:val="00FA789B"/>
    <w:rsid w:val="00FC7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430</Words>
  <Characters>2454</Characters>
  <Application>Microsoft Office Word</Application>
  <DocSecurity>0</DocSecurity>
  <Lines>20</Lines>
  <Paragraphs>5</Paragraphs>
  <ScaleCrop>false</ScaleCrop>
  <Company>微软中国</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2022-11-15T12:33:00Z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