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1DBF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52736" w14:paraId="3FA8AB2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134075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409B3F2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青岛海德广坤装备有限公司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3493EF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C01E486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1140-2022-EO</w:t>
            </w:r>
            <w:bookmarkEnd w:id="1"/>
          </w:p>
        </w:tc>
      </w:tr>
      <w:tr w:rsidR="00B52736" w14:paraId="297DB72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4BA625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D5B6A6A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山东省青岛市高新区正源路17号1层3#厂房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70E30E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6782526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毛瑞珍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A362B6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B2BC6F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52736" w14:paraId="4782A49F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6E7DB1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7CDA4C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73642F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7B33F0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285550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01B6F1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52736" w14:paraId="73D9B20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9F2469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E8C19F3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山东省青岛市高新区正源路17号1层3#厂房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3FCC778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212B111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李红运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21F9B0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18B9B8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18661839058</w:t>
            </w:r>
            <w:bookmarkEnd w:id="6"/>
          </w:p>
        </w:tc>
      </w:tr>
      <w:tr w:rsidR="00B52736" w14:paraId="47EB7485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18E99C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6AEDAE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D0FFDA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9829DA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2E7BD8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F5FC3E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18661839058</w:t>
            </w:r>
            <w:bookmarkEnd w:id="7"/>
          </w:p>
        </w:tc>
      </w:tr>
      <w:tr w:rsidR="00B52736" w14:paraId="01B7A57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EE1F90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E1BF5F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职业健康安全管理体系,环境管理体系</w:t>
            </w:r>
            <w:bookmarkEnd w:id="9"/>
          </w:p>
        </w:tc>
      </w:tr>
      <w:tr w:rsidR="00B52736" w14:paraId="7DD600F1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D53FB4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9DAE6D4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O：GB/T45001-2020 / ISO45001：2018,E：GB/T 24001-2016/ISO14001:2015</w:t>
            </w:r>
            <w:bookmarkEnd w:id="10"/>
          </w:p>
        </w:tc>
      </w:tr>
      <w:tr w:rsidR="00B52736" w14:paraId="6CEE0C42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5EF2B05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3520FE6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O：金属部件机械加工（包含焊接过程）和钣金件加工;轨道交通车辆用部件检修所涉及场所的相关职业健康安全管理活动</w:t>
            </w:r>
          </w:p>
          <w:p w14:paraId="4E389D0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E：金属部件机械加工（包含焊接过程）和钣金件加工;轨道交通车辆用部件检修所涉及场所的相关环境管理活动</w:t>
            </w:r>
            <w:bookmarkEnd w:id="11"/>
          </w:p>
        </w:tc>
      </w:tr>
      <w:tr w:rsidR="00B52736" w14:paraId="45A3068F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3592895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E767F20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72F79B6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012BCA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9DB3519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3990B3E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F53A5F9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17.10.02;22.04.00</w:t>
            </w:r>
          </w:p>
          <w:p w14:paraId="47132C9B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17.10.02;22.04.00</w:t>
            </w:r>
            <w:bookmarkEnd w:id="13"/>
          </w:p>
        </w:tc>
      </w:tr>
      <w:tr w:rsidR="00B52736" w14:paraId="08242264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1A3F640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CED56B5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B52736" w14:paraId="348800F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D48187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01E05C2A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173C6857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037B841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B52736" w14:paraId="5B6875F1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609AA31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276F26CF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E30A64B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B52736" w14:paraId="68ADBF32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51819191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2BA3A8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D64E2A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257F9C2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14156045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31AF3E9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C0BF80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4236075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DC491A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914E04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0EDD6F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F5DB32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O:15,E:15</w:t>
            </w:r>
            <w:bookmarkEnd w:id="17"/>
          </w:p>
        </w:tc>
      </w:tr>
      <w:tr w:rsidR="00B52736" w14:paraId="15FA7835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C8CC29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F1139F8" w14:textId="5C52BE39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7A3443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14:paraId="02E9E4B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1F72F0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62D4A38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12930795" w14:textId="4E369121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7A3443">
              <w:rPr>
                <w:rFonts w:ascii="宋体" w:hAnsi="宋体" w:cs="宋体" w:hint="eastAsia"/>
                <w:bCs/>
                <w:sz w:val="24"/>
              </w:rPr>
              <w:t>焊接移动式焊烟净化装置不好用</w:t>
            </w:r>
          </w:p>
          <w:p w14:paraId="2D968AD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358236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75412F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F679B8B" w14:textId="36234015" w:rsidR="0052442F" w:rsidRDefault="007A344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000000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64C6DDD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3C3A543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4BE3952" w14:textId="18CF6398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7A3443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30A9C91F" w14:textId="31B8F851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7A3443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7C9564ED" w14:textId="22269989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7A3443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0A4DE0EC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68BA64EB" w14:textId="20A691F9" w:rsidR="0052442F" w:rsidRDefault="007A344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lastRenderedPageBreak/>
              <w:pict w14:anchorId="2B9F27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106.1pt;margin-top:4.35pt;width:35.25pt;height:16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  <w:r w:rsidR="00000000"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000000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51BE8B7F" w14:textId="0E1810B6" w:rsidR="0052442F" w:rsidRDefault="007A344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                  2022.10.23</w:t>
            </w:r>
          </w:p>
        </w:tc>
      </w:tr>
      <w:tr w:rsidR="00B52736" w14:paraId="6E93ACFA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44E2406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36CD7D4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44B8F58" w14:textId="3F535ED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1C6DD3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2520597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6514508A" w14:textId="4CC7ABBB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C17915"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</w:t>
            </w:r>
            <w:r w:rsidR="00C17915">
              <w:rPr>
                <w:rFonts w:hint="eastAsia"/>
                <w:bCs/>
                <w:sz w:val="24"/>
              </w:rPr>
              <w:t>综合部</w:t>
            </w:r>
            <w:r w:rsidR="00C17915">
              <w:rPr>
                <w:rFonts w:hint="eastAsia"/>
                <w:bCs/>
                <w:sz w:val="24"/>
              </w:rPr>
              <w:t xml:space="preserve"> </w:t>
            </w:r>
            <w:r w:rsidR="00C17915">
              <w:rPr>
                <w:bCs/>
                <w:sz w:val="24"/>
              </w:rPr>
              <w:t xml:space="preserve"> </w:t>
            </w:r>
            <w:r w:rsidR="00C17915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</w:t>
            </w:r>
          </w:p>
          <w:p w14:paraId="5762AE13" w14:textId="5E0E621C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C17915">
              <w:rPr>
                <w:rFonts w:hint="eastAsia"/>
                <w:bCs/>
                <w:sz w:val="24"/>
              </w:rPr>
              <w:t>G</w:t>
            </w:r>
            <w:r w:rsidR="00C17915">
              <w:rPr>
                <w:bCs/>
                <w:sz w:val="24"/>
              </w:rPr>
              <w:t>B/T24001-2016/GB/T45001-2020  9.1.1</w:t>
            </w:r>
          </w:p>
          <w:p w14:paraId="68D6AFD3" w14:textId="56E1FE90" w:rsidR="00C17915" w:rsidRPr="00C17915" w:rsidRDefault="00C17915" w:rsidP="00C17915">
            <w:pPr>
              <w:pStyle w:val="a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GB/T45001-2020   8.1.1</w:t>
            </w:r>
          </w:p>
          <w:p w14:paraId="7FBCF6F9" w14:textId="2668DC20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C17915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0F5BBA2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D002747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19EFBDD7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1D529BED" w14:textId="55F9253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C17915">
              <w:rPr>
                <w:rFonts w:ascii="宋体" w:hAnsi="宋体" w:hint="eastAsia"/>
                <w:sz w:val="24"/>
              </w:rPr>
              <w:t>无</w:t>
            </w:r>
          </w:p>
          <w:p w14:paraId="05349D21" w14:textId="6AF5072E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E7CC026" w14:textId="007CC49A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C17915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22E43E62" w14:textId="00BD9682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C17915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293A018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31588BC7" w14:textId="57507366" w:rsidR="0052442F" w:rsidRDefault="00C1791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 xml:space="preserve">推荐认证注册  □QMS </w:t>
            </w: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OHSMS</w:t>
            </w:r>
            <w:r w:rsidR="00000000"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2CF729E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21108B18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12B4E65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0F4A005" w14:textId="55216246" w:rsidR="0052442F" w:rsidRDefault="00C17915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pict w14:anchorId="2B9F276F">
                <v:shape id="_x0000_s2051" type="#_x0000_t75" alt="电子签名" style="position:absolute;left:0;text-align:left;margin-left:97.55pt;margin-top:12.45pt;width:35.25pt;height:16.7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14:paraId="03ABBD8E" w14:textId="2843B1A1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C17915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C17915">
              <w:rPr>
                <w:rFonts w:ascii="宋体" w:hAnsi="宋体" w:cs="宋体"/>
                <w:bCs/>
                <w:sz w:val="24"/>
              </w:rPr>
              <w:t xml:space="preserve">            2022.10.25</w:t>
            </w:r>
          </w:p>
        </w:tc>
      </w:tr>
      <w:tr w:rsidR="00B52736" w14:paraId="228B668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25FDC1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B52736" w14:paraId="77B812F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8E817E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AEA368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63C01E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721378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05D377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326049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48AA9F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6A80AE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52736" w14:paraId="65404EDD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BBC8B0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B2DC08A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52736" w14:paraId="6600C7A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F1E613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B84F25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650FE32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C3485E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52736" w14:paraId="05177736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46F927D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F7B385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52CCFB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328D00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FC2949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6CBF15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8F5D019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93D2BD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AC7D25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EDE0BE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77BA01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CBA7AD6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90738B6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52736" w14:paraId="22DC7A5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04504F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B52736" w14:paraId="79CC11E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F4DD96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89B46E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7FBBBC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F605D9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EF2896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98ED6E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7D7B15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8BA2FE4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52736" w14:paraId="31A70A3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4D776C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8F387A0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52736" w14:paraId="2E81649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03F10C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E73A2B8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5365391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030E301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52736" w14:paraId="7563BF69" w14:textId="77777777">
        <w:trPr>
          <w:trHeight w:val="578"/>
          <w:jc w:val="center"/>
        </w:trPr>
        <w:tc>
          <w:tcPr>
            <w:tcW w:w="1381" w:type="dxa"/>
          </w:tcPr>
          <w:p w14:paraId="34FDF7A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E11F3D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1C37D5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3ABE8A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508AF5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93BC60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5287BBE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D1FFE4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F6A532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D0551A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019E32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C2D5D6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3656F18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52736" w14:paraId="0828521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EB31B3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B52736" w14:paraId="3AAC820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DE31EC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D20252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53F701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DBAF68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8911F7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2700FF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020348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E8B8CF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52736" w14:paraId="6641F9D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7042DC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65C8408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52736" w14:paraId="7D14F570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C1AFCF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26717E7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80CA4AD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8165DB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52736" w14:paraId="4D308967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2818B4F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6E4059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4B6FD6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B23E47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B0125E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617622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A1E946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230A38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EFFAB3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158705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8DB84A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87C4DCA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3C0F980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A140F74" w14:textId="77777777" w:rsidR="0052442F" w:rsidRDefault="00000000">
      <w:pPr>
        <w:pStyle w:val="a0"/>
        <w:ind w:firstLine="480"/>
        <w:rPr>
          <w:bCs/>
          <w:sz w:val="24"/>
        </w:rPr>
      </w:pPr>
    </w:p>
    <w:p w14:paraId="4EA1C994" w14:textId="77777777" w:rsidR="0052442F" w:rsidRDefault="00000000">
      <w:pPr>
        <w:pStyle w:val="a0"/>
        <w:ind w:firstLine="480"/>
        <w:rPr>
          <w:bCs/>
          <w:sz w:val="24"/>
        </w:rPr>
      </w:pPr>
    </w:p>
    <w:p w14:paraId="2FBF16F2" w14:textId="77777777" w:rsidR="0052442F" w:rsidRDefault="00000000">
      <w:pPr>
        <w:pStyle w:val="a0"/>
        <w:ind w:firstLine="480"/>
        <w:rPr>
          <w:bCs/>
          <w:sz w:val="24"/>
        </w:rPr>
      </w:pPr>
    </w:p>
    <w:p w14:paraId="50E01622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2EF09" w14:textId="77777777" w:rsidR="007F669D" w:rsidRDefault="007F669D">
      <w:r>
        <w:separator/>
      </w:r>
    </w:p>
  </w:endnote>
  <w:endnote w:type="continuationSeparator" w:id="0">
    <w:p w14:paraId="339D6CD1" w14:textId="77777777" w:rsidR="007F669D" w:rsidRDefault="007F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99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0A4FC" w14:textId="77777777" w:rsidR="007F669D" w:rsidRDefault="007F669D">
      <w:r>
        <w:separator/>
      </w:r>
    </w:p>
  </w:footnote>
  <w:footnote w:type="continuationSeparator" w:id="0">
    <w:p w14:paraId="45B6DD5C" w14:textId="77777777" w:rsidR="007F669D" w:rsidRDefault="007F6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AC8A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7BEECF98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ABCC6D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0C00F7B3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6724D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39EF388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736"/>
    <w:rsid w:val="007A3443"/>
    <w:rsid w:val="007F669D"/>
    <w:rsid w:val="00B52736"/>
    <w:rsid w:val="00C17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C1F15B3"/>
  <w15:docId w15:val="{E5687960-34CF-4080-B216-645D095C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423</Words>
  <Characters>2415</Characters>
  <Application>Microsoft Office Word</Application>
  <DocSecurity>0</DocSecurity>
  <Lines>20</Lines>
  <Paragraphs>5</Paragraphs>
  <ScaleCrop>false</ScaleCrop>
  <Company>微软中国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22</cp:revision>
  <cp:lastPrinted>2015-12-21T05:08:00Z</cp:lastPrinted>
  <dcterms:created xsi:type="dcterms:W3CDTF">2019-03-19T00:44:00Z</dcterms:created>
  <dcterms:modified xsi:type="dcterms:W3CDTF">2022-10-31T04:04:00Z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