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hint="eastAsia" w:eastAsia="宋体"/>
          <w:lang w:val="en-US" w:eastAsia="zh-CN"/>
        </w:rPr>
      </w:pPr>
      <w:r>
        <w:rPr>
          <w:rFonts w:hint="eastAsia"/>
          <w:b/>
          <w:szCs w:val="21"/>
        </w:rPr>
        <w:t xml:space="preserve">组织名称:  </w:t>
      </w:r>
      <w:bookmarkStart w:id="0" w:name="组织名称"/>
      <w:r>
        <w:rPr>
          <w:sz w:val="21"/>
          <w:szCs w:val="21"/>
        </w:rPr>
        <w:t>杭州品尚保安服务有限公司</w:t>
      </w:r>
      <w:bookmarkEnd w:id="0"/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r>
        <w:rPr>
          <w:sz w:val="20"/>
        </w:rPr>
        <w:t>0587-2020-EO-2022</w:t>
      </w:r>
      <w:r>
        <w:rPr>
          <w:rFonts w:hint="eastAsia"/>
          <w:sz w:val="20"/>
          <w:lang w:val="en-US" w:eastAsia="zh-CN"/>
        </w:rPr>
        <w:t>/0649-2020-Q</w:t>
      </w:r>
    </w:p>
    <w:p>
      <w:pPr>
        <w:widowControl/>
        <w:jc w:val="left"/>
        <w:rPr>
          <w:b/>
          <w:szCs w:val="21"/>
        </w:rPr>
      </w:pPr>
    </w:p>
    <w:tbl>
      <w:tblPr>
        <w:tblStyle w:val="7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1" w:name="审核范围"/>
            <w:r>
              <w:rPr>
                <w:sz w:val="21"/>
                <w:szCs w:val="21"/>
              </w:rPr>
              <w:t>Q：保安服务（门卫、巡逻、守护、随身护卫、安全检查）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E：许可范围内的保安服务（门卫、巡逻、守护、随身护卫、安全检查）所涉及的相关环境管理活动</w:t>
            </w:r>
          </w:p>
          <w:p>
            <w:pPr>
              <w:rPr>
                <w:b/>
                <w:szCs w:val="21"/>
              </w:rPr>
            </w:pPr>
            <w:r>
              <w:rPr>
                <w:sz w:val="21"/>
                <w:szCs w:val="21"/>
              </w:rPr>
              <w:t>O：许可范围内的保安服务（门卫、巡逻、守护、随身护卫、安全检查）所涉及的相关职业健康安全管理活动</w:t>
            </w:r>
            <w:bookmarkEnd w:id="1"/>
          </w:p>
        </w:tc>
        <w:tc>
          <w:tcPr>
            <w:tcW w:w="5043" w:type="dxa"/>
            <w:gridSpan w:val="3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Q：保安服务（门卫、巡逻、守护、安全检查）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E：许可范围内的保安服务（门卫、巡逻、守护、安全检查）所涉及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场所</w:t>
            </w:r>
            <w:r>
              <w:rPr>
                <w:sz w:val="21"/>
                <w:szCs w:val="21"/>
              </w:rPr>
              <w:t>的相关环境管理活动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sz w:val="21"/>
                <w:szCs w:val="21"/>
              </w:rPr>
              <w:t>O：许可范围内的保安服务（门卫、巡逻、守护、安全检查）所涉及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场所</w:t>
            </w:r>
            <w:r>
              <w:rPr>
                <w:sz w:val="21"/>
                <w:szCs w:val="21"/>
              </w:rPr>
              <w:t>的相关职业健康安全管理活动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原有效人数：人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变更为:人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企业总人数人，体系覆盖人数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注册地址）：</w:t>
            </w:r>
            <w:bookmarkStart w:id="2" w:name="注册地址"/>
            <w:r>
              <w:rPr>
                <w:rFonts w:asciiTheme="minorEastAsia" w:hAnsiTheme="minorEastAsia" w:eastAsiaTheme="minorEastAsia"/>
                <w:sz w:val="20"/>
              </w:rPr>
              <w:t>浙江省杭州临江高新区科创大道纬五路3688号1幢4楼</w:t>
            </w:r>
            <w:bookmarkEnd w:id="2"/>
          </w:p>
        </w:tc>
        <w:tc>
          <w:tcPr>
            <w:tcW w:w="5043" w:type="dxa"/>
            <w:gridSpan w:val="3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</w:t>
            </w:r>
          </w:p>
          <w:p>
            <w:pPr>
              <w:rPr>
                <w:rFonts w:hint="default"/>
                <w:szCs w:val="21"/>
                <w:lang w:val="en-US"/>
              </w:rPr>
            </w:pPr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浙江省杭州市余杭区五常街道盛奥铭座2幢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1304</w:t>
            </w:r>
            <w:bookmarkEnd w:id="3"/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室（自主申报）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2"/>
              </w:num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3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涉及人日变化：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初审人日, 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监审人日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监审|范围缩小+注册地址变更，无人日变化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drawing>
                <wp:inline distT="0" distB="0" distL="114300" distR="114300">
                  <wp:extent cx="821690" cy="536575"/>
                  <wp:effectExtent l="0" t="0" r="3810" b="9525"/>
                  <wp:docPr id="1" name="图片 1" descr="透明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透明底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90" cy="53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2022.10.27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457" w:type="dxa"/>
            <w:vAlign w:val="top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2022.10.27</w:t>
            </w:r>
          </w:p>
        </w:tc>
        <w:tc>
          <w:tcPr>
            <w:tcW w:w="2457" w:type="dxa"/>
            <w:gridSpan w:val="2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审核部/日期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李永忠2022.10.27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b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4673600</wp:posOffset>
              </wp:positionH>
              <wp:positionV relativeFrom="paragraph">
                <wp:posOffset>107315</wp:posOffset>
              </wp:positionV>
              <wp:extent cx="120396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D ISC-B-II-21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68pt;margin-top:8.45pt;height:20.2pt;width:94.8pt;z-index:251659264;mso-width-relative:page;mso-height-relative:page;" fillcolor="#FFFFFF" filled="t" stroked="f" coordsize="21600,21600" o:gfxdata="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/67l4dcAAAAJAQAADwAAAAAAAAABACAAAAAiAAAAZHJzL2Rv&#10;d25yZXYueG1sUEsBAhQAFAAAAAgAh07iQLNioUHJAQAAiAMAAA4AAAAAAAAAAQAgAAAAJgEAAGRy&#10;cy9lMm9Eb2MueG1sUEsFBgAAAAAGAAYAWQEAAGE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D ISC-B-II-21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abstractNum w:abstractNumId="2">
    <w:nsid w:val="63A63ECD"/>
    <w:multiLevelType w:val="singleLevel"/>
    <w:tmpl w:val="63A63ECD"/>
    <w:lvl w:ilvl="0" w:tentative="0">
      <w:start w:val="8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xNmFjM2JiM2E0NTA2NDBlNDc5ZjJlODAzODVlOTAifQ=="/>
  </w:docVars>
  <w:rsids>
    <w:rsidRoot w:val="00D6718D"/>
    <w:rsid w:val="001510F2"/>
    <w:rsid w:val="00163C58"/>
    <w:rsid w:val="002002A3"/>
    <w:rsid w:val="004F4616"/>
    <w:rsid w:val="00701268"/>
    <w:rsid w:val="00703BDE"/>
    <w:rsid w:val="00A43D46"/>
    <w:rsid w:val="00A55B13"/>
    <w:rsid w:val="00A854A0"/>
    <w:rsid w:val="00B951E9"/>
    <w:rsid w:val="00CA21D6"/>
    <w:rsid w:val="00D6718D"/>
    <w:rsid w:val="00F457D2"/>
    <w:rsid w:val="02B46E1B"/>
    <w:rsid w:val="0397029F"/>
    <w:rsid w:val="040F53FD"/>
    <w:rsid w:val="04766E1F"/>
    <w:rsid w:val="069D6EA2"/>
    <w:rsid w:val="06C65E25"/>
    <w:rsid w:val="07180EF2"/>
    <w:rsid w:val="08BD49C5"/>
    <w:rsid w:val="0BFB0F70"/>
    <w:rsid w:val="0D63395B"/>
    <w:rsid w:val="0D9C28F3"/>
    <w:rsid w:val="0DD072FB"/>
    <w:rsid w:val="11CD73E6"/>
    <w:rsid w:val="12481E24"/>
    <w:rsid w:val="134A0385"/>
    <w:rsid w:val="1B0A7FEB"/>
    <w:rsid w:val="1E752050"/>
    <w:rsid w:val="1F156834"/>
    <w:rsid w:val="258414C8"/>
    <w:rsid w:val="25CA1E82"/>
    <w:rsid w:val="25EA63F3"/>
    <w:rsid w:val="2B7443B0"/>
    <w:rsid w:val="2D5F1CE1"/>
    <w:rsid w:val="2D7041D0"/>
    <w:rsid w:val="2E875C48"/>
    <w:rsid w:val="35A44BDE"/>
    <w:rsid w:val="35D10F79"/>
    <w:rsid w:val="37275A40"/>
    <w:rsid w:val="398A2548"/>
    <w:rsid w:val="3EB43F8D"/>
    <w:rsid w:val="44202A53"/>
    <w:rsid w:val="48FD24F9"/>
    <w:rsid w:val="4B290A63"/>
    <w:rsid w:val="4CA9439C"/>
    <w:rsid w:val="508F568E"/>
    <w:rsid w:val="538F4300"/>
    <w:rsid w:val="55142657"/>
    <w:rsid w:val="565116FE"/>
    <w:rsid w:val="5A3C2D2F"/>
    <w:rsid w:val="5BC934AE"/>
    <w:rsid w:val="5EC86B2F"/>
    <w:rsid w:val="61947977"/>
    <w:rsid w:val="660533C8"/>
    <w:rsid w:val="669E7C0B"/>
    <w:rsid w:val="66BF1D58"/>
    <w:rsid w:val="6734160F"/>
    <w:rsid w:val="694514E1"/>
    <w:rsid w:val="6F1D519B"/>
    <w:rsid w:val="71223920"/>
    <w:rsid w:val="71BE2230"/>
    <w:rsid w:val="7F6776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659</Words>
  <Characters>738</Characters>
  <Lines>3</Lines>
  <Paragraphs>1</Paragraphs>
  <TotalTime>6</TotalTime>
  <ScaleCrop>false</ScaleCrop>
  <LinksUpToDate>false</LinksUpToDate>
  <CharactersWithSpaces>757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2021-12-15T07:15:00Z</dcterms:created>
  <dc:creator>番茄花园</dc:creator>
  <cp:lastModifiedBy>wangxianhua</cp:lastModifiedBy>
  <cp:lastPrinted>2016-01-28T05:47:00Z</cp:lastPrinted>
  <dcterms:modified xsi:type="dcterms:W3CDTF">2022-11-03T03:31:00Z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98D58189B0554758A0E4C52329FAEAFA</vt:lpwstr>
  </property>
  <property fmtid="{D5CDD505-2E9C-101B-9397-08002B2CF9AE}" pid="4" name="KSOProductBuildVer">
    <vt:lpwstr>2052-11.1.0.11365</vt:lpwstr>
  </property>
</Properties>
</file>