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266A" w14:textId="77777777" w:rsidR="0052689E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1138-2022</w:t>
      </w:r>
      <w:bookmarkEnd w:id="0"/>
    </w:p>
    <w:p w14:paraId="6F918B3E" w14:textId="7EDE4E3C" w:rsidR="0052689E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276"/>
        <w:gridCol w:w="1237"/>
        <w:gridCol w:w="180"/>
        <w:gridCol w:w="2127"/>
        <w:gridCol w:w="2126"/>
        <w:gridCol w:w="1417"/>
      </w:tblGrid>
      <w:tr w:rsidR="008A311A" w14:paraId="15943FB0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3D97C874" w14:textId="77777777" w:rsidR="0052689E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02F1D898" w14:textId="38C1303D" w:rsidR="0052689E" w:rsidRDefault="00843191">
            <w:r>
              <w:rPr>
                <w:rFonts w:hint="eastAsia"/>
              </w:rPr>
              <w:t>阀杆直径检测过程</w:t>
            </w:r>
          </w:p>
        </w:tc>
        <w:tc>
          <w:tcPr>
            <w:tcW w:w="2307" w:type="dxa"/>
            <w:gridSpan w:val="2"/>
            <w:vAlign w:val="center"/>
          </w:tcPr>
          <w:p w14:paraId="130EF984" w14:textId="77777777" w:rsidR="0052689E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4086FC92" w14:textId="04196277" w:rsidR="0052689E" w:rsidRDefault="00843191">
            <w:r>
              <w:rPr>
                <w:rFonts w:ascii="Calibri" w:hAnsi="Calibri" w:cs="Calibri"/>
              </w:rPr>
              <w:t>Φ</w:t>
            </w:r>
            <w:r>
              <w:t>1</w:t>
            </w:r>
            <w:r w:rsidR="005A30B4">
              <w:t>2</w:t>
            </w:r>
            <w:r>
              <w:t xml:space="preserve"> (-0.076~-0.</w:t>
            </w:r>
            <w:proofErr w:type="gramStart"/>
            <w:r>
              <w:t>04)mm</w:t>
            </w:r>
            <w:proofErr w:type="gramEnd"/>
          </w:p>
        </w:tc>
      </w:tr>
      <w:tr w:rsidR="008A311A" w14:paraId="5447529A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735C03D3" w14:textId="77777777" w:rsidR="0052689E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 w14:paraId="2C0B9B08" w14:textId="7D5800D1" w:rsidR="0052689E" w:rsidRDefault="00843191">
            <w:r>
              <w:rPr>
                <w:rFonts w:hint="eastAsia"/>
              </w:rPr>
              <w:t>阀杆图样</w:t>
            </w:r>
          </w:p>
        </w:tc>
      </w:tr>
      <w:tr w:rsidR="008A311A" w14:paraId="518A222D" w14:textId="77777777" w:rsidTr="00843191">
        <w:trPr>
          <w:trHeight w:val="1920"/>
        </w:trPr>
        <w:tc>
          <w:tcPr>
            <w:tcW w:w="10314" w:type="dxa"/>
            <w:gridSpan w:val="8"/>
          </w:tcPr>
          <w:p w14:paraId="151373F6" w14:textId="77777777" w:rsidR="00843191" w:rsidRDefault="00000000" w:rsidP="00843191">
            <w:r>
              <w:rPr>
                <w:rFonts w:hint="eastAsia"/>
              </w:rPr>
              <w:t>计量要求导出方法（可另附）</w:t>
            </w:r>
          </w:p>
          <w:p w14:paraId="6A65325E" w14:textId="53DB09CA" w:rsidR="00843191" w:rsidRDefault="00843191" w:rsidP="00843191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测量参数公差范围：Ｔ</w:t>
            </w:r>
            <w:r>
              <w:rPr>
                <w:rFonts w:hint="eastAsia"/>
              </w:rPr>
              <w:t>=0.03</w:t>
            </w:r>
            <w:r>
              <w:t>6</w:t>
            </w:r>
            <w:r>
              <w:rPr>
                <w:rFonts w:hint="eastAsia"/>
              </w:rPr>
              <w:t>mm</w:t>
            </w:r>
          </w:p>
          <w:p w14:paraId="474A3603" w14:textId="77777777" w:rsidR="00843191" w:rsidRDefault="00843191" w:rsidP="00843191">
            <w:pPr>
              <w:ind w:firstLineChars="100" w:firstLine="210"/>
            </w:pPr>
            <w:r>
              <w:rPr>
                <w:rFonts w:hint="eastAsia"/>
              </w:rPr>
              <w:t>测量设备的△</w:t>
            </w:r>
            <w:r w:rsidRPr="00CD55BB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t>=</w:t>
            </w:r>
            <w:r>
              <w:rPr>
                <w:rFonts w:hint="eastAsia"/>
              </w:rPr>
              <w:t>0.03</w:t>
            </w:r>
            <w:r>
              <w:t>6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1/3=0.0</w:t>
            </w:r>
            <w:r>
              <w:t>1</w:t>
            </w:r>
            <w:r>
              <w:rPr>
                <w:rFonts w:hint="eastAsia"/>
              </w:rPr>
              <w:t xml:space="preserve">2mm </w:t>
            </w:r>
          </w:p>
          <w:p w14:paraId="0506E038" w14:textId="77777777" w:rsidR="00843191" w:rsidRDefault="00843191" w:rsidP="00843191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、测量设备校准不确定度推导：</w:t>
            </w:r>
            <w:r>
              <w:t>U</w:t>
            </w:r>
            <w:r w:rsidRPr="00CB549D">
              <w:rPr>
                <w:vertAlign w:val="subscript"/>
              </w:rPr>
              <w:t>95</w:t>
            </w:r>
            <w:proofErr w:type="gramStart"/>
            <w:r w:rsidRPr="00CB549D">
              <w:rPr>
                <w:rFonts w:hint="eastAsia"/>
                <w:vertAlign w:val="subscript"/>
              </w:rPr>
              <w:t>允</w:t>
            </w:r>
            <w:proofErr w:type="gramEnd"/>
            <w:r>
              <w:rPr>
                <w:rFonts w:hint="eastAsia"/>
              </w:rPr>
              <w:t>≤</w:t>
            </w:r>
            <w:r>
              <w:rPr>
                <w:rFonts w:ascii="宋体" w:eastAsia="宋体" w:hAnsi="宋体" w:hint="eastAsia"/>
              </w:rPr>
              <w:t>Δ</w:t>
            </w:r>
            <w:r w:rsidRPr="00CD55BB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×</w:t>
            </w:r>
            <w:r>
              <w:t>1/3==0.</w:t>
            </w:r>
            <w:r>
              <w:rPr>
                <w:rFonts w:hint="eastAsia"/>
              </w:rPr>
              <w:t>0</w:t>
            </w:r>
            <w:r>
              <w:t>12×1/3=0.</w:t>
            </w:r>
            <w:r>
              <w:rPr>
                <w:rFonts w:hint="eastAsia"/>
              </w:rPr>
              <w:t>00</w:t>
            </w:r>
            <w:r>
              <w:t>4mm</w:t>
            </w:r>
          </w:p>
          <w:p w14:paraId="4F38CFD6" w14:textId="73D470A0" w:rsidR="0052689E" w:rsidRDefault="00843191" w:rsidP="00843191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、测量范围推导：被测参数为</w:t>
            </w:r>
            <w:r>
              <w:rPr>
                <w:rFonts w:ascii="Calibri" w:hAnsi="Calibri" w:cs="Calibri"/>
              </w:rPr>
              <w:t>Φ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左右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，选择测量范围：量程（</w:t>
            </w:r>
            <w:r>
              <w:rPr>
                <w:rFonts w:hint="eastAsia"/>
              </w:rPr>
              <w:t>0-25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的外径千分尺。</w:t>
            </w:r>
          </w:p>
        </w:tc>
      </w:tr>
      <w:tr w:rsidR="008A311A" w14:paraId="7DF0AE4B" w14:textId="77777777" w:rsidTr="00843191">
        <w:trPr>
          <w:trHeight w:val="337"/>
        </w:trPr>
        <w:tc>
          <w:tcPr>
            <w:tcW w:w="1526" w:type="dxa"/>
            <w:vMerge w:val="restart"/>
            <w:vAlign w:val="center"/>
          </w:tcPr>
          <w:p w14:paraId="3B4E0598" w14:textId="77777777" w:rsidR="0052689E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14:paraId="3B396B9D" w14:textId="77777777" w:rsidR="0052689E" w:rsidRPr="00121EB4" w:rsidRDefault="00000000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7" w:type="dxa"/>
            <w:gridSpan w:val="2"/>
            <w:vAlign w:val="center"/>
          </w:tcPr>
          <w:p w14:paraId="24E2463F" w14:textId="77777777" w:rsidR="0052689E" w:rsidRPr="00121EB4" w:rsidRDefault="00000000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27" w:type="dxa"/>
            <w:vAlign w:val="center"/>
          </w:tcPr>
          <w:p w14:paraId="17AD9B0F" w14:textId="77777777" w:rsidR="007F7C73" w:rsidRPr="00121EB4" w:rsidRDefault="00000000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7A223C74" w14:textId="77777777" w:rsidR="0052689E" w:rsidRPr="00121EB4" w:rsidRDefault="00000000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6" w:type="dxa"/>
            <w:vAlign w:val="center"/>
          </w:tcPr>
          <w:p w14:paraId="0E761C37" w14:textId="77777777" w:rsidR="0052689E" w:rsidRPr="00121EB4" w:rsidRDefault="00000000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14:paraId="64251703" w14:textId="77777777" w:rsidR="0052689E" w:rsidRPr="00121EB4" w:rsidRDefault="00000000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843191" w14:paraId="30FA1D99" w14:textId="77777777" w:rsidTr="00843191">
        <w:trPr>
          <w:trHeight w:val="337"/>
        </w:trPr>
        <w:tc>
          <w:tcPr>
            <w:tcW w:w="1526" w:type="dxa"/>
            <w:vMerge/>
          </w:tcPr>
          <w:p w14:paraId="155B7C25" w14:textId="77777777" w:rsidR="00843191" w:rsidRDefault="00843191" w:rsidP="00843191"/>
        </w:tc>
        <w:tc>
          <w:tcPr>
            <w:tcW w:w="1701" w:type="dxa"/>
            <w:gridSpan w:val="2"/>
            <w:vAlign w:val="center"/>
          </w:tcPr>
          <w:p w14:paraId="2183C802" w14:textId="77777777" w:rsidR="00843191" w:rsidRDefault="00843191" w:rsidP="00843191">
            <w:pPr>
              <w:jc w:val="center"/>
            </w:pPr>
            <w:r w:rsidRPr="00D65375">
              <w:rPr>
                <w:rFonts w:hint="eastAsia"/>
              </w:rPr>
              <w:t>外径千分尺</w:t>
            </w:r>
          </w:p>
          <w:p w14:paraId="71B64585" w14:textId="579CC4D3" w:rsidR="00843191" w:rsidRDefault="00843191" w:rsidP="00843191">
            <w:pPr>
              <w:jc w:val="center"/>
              <w:rPr>
                <w:color w:val="FF0000"/>
              </w:rPr>
            </w:pPr>
            <w:r>
              <w:t>SH140514108</w:t>
            </w:r>
          </w:p>
        </w:tc>
        <w:tc>
          <w:tcPr>
            <w:tcW w:w="1417" w:type="dxa"/>
            <w:gridSpan w:val="2"/>
            <w:vAlign w:val="center"/>
          </w:tcPr>
          <w:p w14:paraId="7895F45A" w14:textId="3437B329" w:rsidR="00843191" w:rsidRDefault="00843191" w:rsidP="00843191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（</w:t>
            </w:r>
            <w:r w:rsidRPr="00D65375">
              <w:rPr>
                <w:rFonts w:hint="eastAsia"/>
              </w:rPr>
              <w:t>0</w:t>
            </w:r>
            <w:r w:rsidRPr="00D65375">
              <w:t>-25</w:t>
            </w:r>
            <w:r>
              <w:rPr>
                <w:rFonts w:hint="eastAsia"/>
              </w:rPr>
              <w:t>）</w:t>
            </w:r>
            <w:r w:rsidRPr="00D65375">
              <w:t>mm</w:t>
            </w:r>
          </w:p>
        </w:tc>
        <w:tc>
          <w:tcPr>
            <w:tcW w:w="2127" w:type="dxa"/>
            <w:vAlign w:val="center"/>
          </w:tcPr>
          <w:p w14:paraId="2BCC1669" w14:textId="57E103EF" w:rsidR="00843191" w:rsidRDefault="00843191" w:rsidP="00843191">
            <w:pPr>
              <w:jc w:val="center"/>
              <w:rPr>
                <w:color w:val="FF0000"/>
              </w:rPr>
            </w:pPr>
            <w:r w:rsidRPr="00D65375">
              <w:rPr>
                <w:rFonts w:asciiTheme="minorEastAsia" w:hAnsiTheme="minorEastAsia" w:hint="eastAsia"/>
              </w:rPr>
              <w:t>±</w:t>
            </w:r>
            <w:r w:rsidRPr="00D65375">
              <w:rPr>
                <w:rFonts w:hint="eastAsia"/>
              </w:rPr>
              <w:t>0</w:t>
            </w:r>
            <w:r w:rsidRPr="00D65375">
              <w:t>.004mm</w:t>
            </w:r>
          </w:p>
        </w:tc>
        <w:tc>
          <w:tcPr>
            <w:tcW w:w="2126" w:type="dxa"/>
            <w:vAlign w:val="center"/>
          </w:tcPr>
          <w:p w14:paraId="4F847B68" w14:textId="6E60D212" w:rsidR="00843191" w:rsidRDefault="00843191" w:rsidP="00843191">
            <w:pPr>
              <w:jc w:val="center"/>
              <w:rPr>
                <w:color w:val="FF0000"/>
              </w:rPr>
            </w:pPr>
            <w:r w:rsidRPr="00D65375">
              <w:rPr>
                <w:rFonts w:hint="eastAsia"/>
              </w:rPr>
              <w:t>Y</w:t>
            </w:r>
            <w:r w:rsidRPr="00D65375">
              <w:t>T-060-2022</w:t>
            </w:r>
            <w:r>
              <w:t>1019710</w:t>
            </w:r>
          </w:p>
        </w:tc>
        <w:tc>
          <w:tcPr>
            <w:tcW w:w="1417" w:type="dxa"/>
            <w:vAlign w:val="center"/>
          </w:tcPr>
          <w:p w14:paraId="287F26A4" w14:textId="1367EC1C" w:rsidR="00843191" w:rsidRDefault="00843191" w:rsidP="00843191">
            <w:pPr>
              <w:jc w:val="center"/>
              <w:rPr>
                <w:color w:val="FF0000"/>
              </w:rPr>
            </w:pPr>
            <w:r w:rsidRPr="00D65375">
              <w:rPr>
                <w:rFonts w:hint="eastAsia"/>
              </w:rPr>
              <w:t>2</w:t>
            </w:r>
            <w:r w:rsidRPr="00D65375">
              <w:t>022.</w:t>
            </w:r>
            <w:r>
              <w:t>10</w:t>
            </w:r>
            <w:r w:rsidRPr="00D65375">
              <w:t>.2</w:t>
            </w:r>
            <w:r>
              <w:t>6</w:t>
            </w:r>
          </w:p>
        </w:tc>
      </w:tr>
      <w:tr w:rsidR="008A311A" w14:paraId="7B5F375E" w14:textId="77777777" w:rsidTr="00843191">
        <w:trPr>
          <w:trHeight w:val="337"/>
        </w:trPr>
        <w:tc>
          <w:tcPr>
            <w:tcW w:w="1526" w:type="dxa"/>
            <w:vMerge/>
          </w:tcPr>
          <w:p w14:paraId="064E3D05" w14:textId="77777777" w:rsidR="0052689E" w:rsidRDefault="00000000"/>
        </w:tc>
        <w:tc>
          <w:tcPr>
            <w:tcW w:w="1701" w:type="dxa"/>
            <w:gridSpan w:val="2"/>
          </w:tcPr>
          <w:p w14:paraId="02879268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417" w:type="dxa"/>
            <w:gridSpan w:val="2"/>
          </w:tcPr>
          <w:p w14:paraId="26084BFE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2127" w:type="dxa"/>
          </w:tcPr>
          <w:p w14:paraId="27580932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2126" w:type="dxa"/>
          </w:tcPr>
          <w:p w14:paraId="77659D4D" w14:textId="77777777" w:rsidR="0052689E" w:rsidRDefault="00000000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10508085" w14:textId="77777777" w:rsidR="0052689E" w:rsidRDefault="00000000">
            <w:pPr>
              <w:rPr>
                <w:color w:val="FF0000"/>
              </w:rPr>
            </w:pPr>
          </w:p>
        </w:tc>
      </w:tr>
      <w:tr w:rsidR="008A311A" w14:paraId="3F1AA7CD" w14:textId="77777777" w:rsidTr="00843191">
        <w:trPr>
          <w:trHeight w:val="337"/>
        </w:trPr>
        <w:tc>
          <w:tcPr>
            <w:tcW w:w="1526" w:type="dxa"/>
            <w:vMerge/>
          </w:tcPr>
          <w:p w14:paraId="0EDC152D" w14:textId="77777777" w:rsidR="0052689E" w:rsidRDefault="00000000"/>
        </w:tc>
        <w:tc>
          <w:tcPr>
            <w:tcW w:w="1701" w:type="dxa"/>
            <w:gridSpan w:val="2"/>
          </w:tcPr>
          <w:p w14:paraId="2C2514EC" w14:textId="77777777" w:rsidR="0052689E" w:rsidRDefault="00000000"/>
        </w:tc>
        <w:tc>
          <w:tcPr>
            <w:tcW w:w="1417" w:type="dxa"/>
            <w:gridSpan w:val="2"/>
          </w:tcPr>
          <w:p w14:paraId="25A076B4" w14:textId="77777777" w:rsidR="0052689E" w:rsidRDefault="00000000"/>
        </w:tc>
        <w:tc>
          <w:tcPr>
            <w:tcW w:w="2127" w:type="dxa"/>
          </w:tcPr>
          <w:p w14:paraId="17F6B07C" w14:textId="77777777" w:rsidR="0052689E" w:rsidRDefault="00000000"/>
        </w:tc>
        <w:tc>
          <w:tcPr>
            <w:tcW w:w="2126" w:type="dxa"/>
          </w:tcPr>
          <w:p w14:paraId="6DDD3765" w14:textId="77777777" w:rsidR="0052689E" w:rsidRDefault="00000000"/>
        </w:tc>
        <w:tc>
          <w:tcPr>
            <w:tcW w:w="1417" w:type="dxa"/>
          </w:tcPr>
          <w:p w14:paraId="5AA3204A" w14:textId="77777777" w:rsidR="0052689E" w:rsidRDefault="00000000"/>
        </w:tc>
      </w:tr>
      <w:tr w:rsidR="008A311A" w14:paraId="17970488" w14:textId="77777777" w:rsidTr="00150812">
        <w:trPr>
          <w:trHeight w:val="3115"/>
        </w:trPr>
        <w:tc>
          <w:tcPr>
            <w:tcW w:w="10314" w:type="dxa"/>
            <w:gridSpan w:val="8"/>
          </w:tcPr>
          <w:p w14:paraId="7CA4330B" w14:textId="77777777" w:rsidR="0052689E" w:rsidRDefault="00000000">
            <w:r>
              <w:rPr>
                <w:rFonts w:hint="eastAsia"/>
              </w:rPr>
              <w:t>计量验证记录</w:t>
            </w:r>
          </w:p>
          <w:p w14:paraId="5D4560BE" w14:textId="77DF94E2" w:rsidR="00843191" w:rsidRPr="00F22C94" w:rsidRDefault="00843191" w:rsidP="00843191">
            <w:pPr>
              <w:ind w:firstLineChars="100" w:firstLine="210"/>
              <w:rPr>
                <w:rFonts w:ascii="Calibri" w:eastAsia="宋体" w:hAnsi="Calibri" w:cs="Times New Roman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1</w:t>
            </w:r>
            <w:r w:rsidRPr="00F22C94">
              <w:rPr>
                <w:rFonts w:ascii="Calibri" w:eastAsia="宋体" w:hAnsi="Calibri" w:cs="宋体"/>
                <w:szCs w:val="21"/>
              </w:rPr>
              <w:t>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测量设备的测量范围</w:t>
            </w:r>
            <w:r>
              <w:rPr>
                <w:rFonts w:ascii="Calibri" w:eastAsia="宋体" w:hAnsi="Calibri" w:cs="宋体" w:hint="eastAsia"/>
                <w:szCs w:val="21"/>
              </w:rPr>
              <w:t>(</w:t>
            </w:r>
            <w:r w:rsidRPr="00F22C94">
              <w:rPr>
                <w:rFonts w:ascii="Calibri" w:eastAsia="宋体" w:hAnsi="Calibri" w:cs="Calibri"/>
                <w:szCs w:val="21"/>
              </w:rPr>
              <w:t>0-25</w:t>
            </w:r>
            <w:r>
              <w:rPr>
                <w:rFonts w:ascii="Calibri" w:eastAsia="宋体" w:hAnsi="Calibri" w:cs="Calibri" w:hint="eastAsia"/>
                <w:szCs w:val="21"/>
              </w:rPr>
              <w:t>)</w:t>
            </w:r>
            <w:r w:rsidRPr="00F22C94">
              <w:rPr>
                <w:rFonts w:ascii="Calibri" w:eastAsia="宋体" w:hAnsi="Calibri" w:cs="Calibri"/>
                <w:szCs w:val="21"/>
              </w:rPr>
              <w:t>mm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，满足计量要求的测量范围</w:t>
            </w:r>
            <w:r>
              <w:rPr>
                <w:rFonts w:ascii="Calibri" w:hAnsi="Calibri" w:cs="Calibri"/>
              </w:rPr>
              <w:t>Φ</w:t>
            </w:r>
            <w:r>
              <w:rPr>
                <w:rFonts w:hint="eastAsia"/>
              </w:rPr>
              <w:t>1</w:t>
            </w:r>
            <w:r w:rsidR="005A30B4">
              <w:t>2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左右</w:t>
            </w:r>
            <w:r w:rsidRPr="00F22C94">
              <w:rPr>
                <w:rFonts w:ascii="Calibri" w:eastAsia="宋体" w:hAnsi="Calibri" w:cs="Calibri" w:hint="eastAsia"/>
                <w:szCs w:val="21"/>
              </w:rPr>
              <w:t>的要求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。</w:t>
            </w:r>
          </w:p>
          <w:p w14:paraId="499D37E2" w14:textId="77777777" w:rsidR="00843191" w:rsidRPr="001E32F3" w:rsidRDefault="00843191" w:rsidP="00843191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F22C94">
              <w:rPr>
                <w:rFonts w:ascii="Calibri" w:eastAsia="宋体" w:hAnsi="Calibri" w:cs="宋体" w:hint="eastAsia"/>
                <w:szCs w:val="21"/>
              </w:rPr>
              <w:t>2</w:t>
            </w:r>
            <w:r w:rsidRPr="00F22C94">
              <w:rPr>
                <w:rFonts w:ascii="Calibri" w:eastAsia="宋体" w:hAnsi="Calibri" w:cs="宋体"/>
                <w:szCs w:val="21"/>
              </w:rPr>
              <w:t xml:space="preserve">.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测量设备最大允许误差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.00</w:t>
            </w:r>
            <w:r w:rsidRPr="00F22C94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>
              <w:rPr>
                <w:rFonts w:asciiTheme="minorEastAsia" w:hAnsiTheme="minorEastAsia" w:cs="Arial" w:hint="eastAsia"/>
                <w:szCs w:val="21"/>
              </w:rPr>
              <w:t>，满足计量要求</w:t>
            </w:r>
            <w:r>
              <w:rPr>
                <w:rFonts w:hint="eastAsia"/>
              </w:rPr>
              <w:t>△允≤</w:t>
            </w:r>
            <w:r>
              <w:rPr>
                <w:rFonts w:hint="eastAsia"/>
              </w:rPr>
              <w:t>0.012mm</w:t>
            </w:r>
            <w:r w:rsidRPr="001E32F3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的</w:t>
            </w:r>
            <w:r>
              <w:rPr>
                <w:rFonts w:asciiTheme="minorEastAsia" w:hAnsiTheme="minorEastAsia" w:cs="Arial" w:hint="eastAsia"/>
                <w:szCs w:val="21"/>
              </w:rPr>
              <w:t>要求。</w:t>
            </w:r>
          </w:p>
          <w:p w14:paraId="2F75B14B" w14:textId="77777777" w:rsidR="00843191" w:rsidRPr="00F22C94" w:rsidRDefault="00843191" w:rsidP="00843191">
            <w:pPr>
              <w:ind w:firstLineChars="100" w:firstLine="210"/>
              <w:rPr>
                <w:rFonts w:ascii="Calibri" w:eastAsia="宋体" w:hAnsi="Calibri" w:cs="宋体"/>
                <w:szCs w:val="21"/>
              </w:rPr>
            </w:pPr>
            <w:r>
              <w:rPr>
                <w:rFonts w:ascii="Calibri" w:eastAsia="宋体" w:hAnsi="Calibri" w:cs="宋体"/>
                <w:szCs w:val="21"/>
              </w:rPr>
              <w:t>3.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 xml:space="preserve"> </w:t>
            </w:r>
            <w:r w:rsidRPr="00F22C94">
              <w:rPr>
                <w:rFonts w:ascii="Calibri" w:eastAsia="宋体" w:hAnsi="Calibri" w:cs="宋体" w:hint="eastAsia"/>
                <w:szCs w:val="21"/>
              </w:rPr>
              <w:t>测量设备校准不确定度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=0.002mm,k=2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，满足</w:t>
            </w:r>
            <w:r w:rsidRPr="00F22C94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计量要求测量不确定度</w:t>
            </w:r>
            <w:r>
              <w:t>U</w:t>
            </w:r>
            <w:r w:rsidRPr="00CB549D">
              <w:rPr>
                <w:vertAlign w:val="subscript"/>
              </w:rPr>
              <w:t>95</w:t>
            </w:r>
            <w:r w:rsidRPr="00CB549D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 w:rsidRPr="00FE3EC8">
              <w:rPr>
                <w:rFonts w:ascii="Times New Roman" w:eastAsia="宋体" w:hAnsi="Times New Roman" w:cs="Times New Roman"/>
                <w:color w:val="000000"/>
                <w:szCs w:val="21"/>
              </w:rPr>
              <w:t>0.00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  <w:r w:rsidRPr="00FE3EC8">
              <w:rPr>
                <w:rFonts w:ascii="Times New Roman" w:eastAsia="宋体" w:hAnsi="Times New Roman" w:cs="Times New Roman"/>
                <w:color w:val="000000"/>
                <w:szCs w:val="21"/>
              </w:rPr>
              <w:t>mm</w:t>
            </w:r>
            <w:r w:rsidRPr="00F22C94">
              <w:rPr>
                <w:rFonts w:ascii="Times New Roman" w:eastAsia="宋体" w:hAnsi="Times New Roman" w:cs="Times New Roman" w:hint="eastAsia"/>
                <w:szCs w:val="21"/>
              </w:rPr>
              <w:t>的要求。</w:t>
            </w:r>
          </w:p>
          <w:p w14:paraId="42472974" w14:textId="77777777" w:rsidR="0052689E" w:rsidRPr="00843191" w:rsidRDefault="00000000"/>
          <w:p w14:paraId="1F61FA17" w14:textId="77777777" w:rsidR="0052689E" w:rsidRDefault="00000000"/>
          <w:p w14:paraId="0CC40745" w14:textId="7FC7B974" w:rsidR="0052689E" w:rsidRDefault="00735CDD">
            <w:pPr>
              <w:rPr>
                <w:szCs w:val="21"/>
              </w:rPr>
            </w:pPr>
            <w:r w:rsidRPr="00735CD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 wp14:anchorId="6609A654" wp14:editId="29F30A83">
                  <wp:simplePos x="0" y="0"/>
                  <wp:positionH relativeFrom="column">
                    <wp:posOffset>1267129</wp:posOffset>
                  </wp:positionH>
                  <wp:positionV relativeFrom="paragraph">
                    <wp:posOffset>198092</wp:posOffset>
                  </wp:positionV>
                  <wp:extent cx="578679" cy="559887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79" cy="559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1C3342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7579D69" w14:textId="181D2792" w:rsidR="0052689E" w:rsidRDefault="00000000">
            <w:pPr>
              <w:rPr>
                <w:szCs w:val="21"/>
              </w:rPr>
            </w:pPr>
          </w:p>
          <w:p w14:paraId="573E9996" w14:textId="0A282F00" w:rsidR="0052689E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</w:t>
            </w:r>
            <w:r w:rsidR="009504FD">
              <w:t xml:space="preserve">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35CDD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735CDD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43191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43191">
              <w:rPr>
                <w:rFonts w:ascii="Times New Roman" w:eastAsia="宋体" w:hAnsi="Times New Roman" w:cs="Times New Roman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8A311A" w14:paraId="1A124968" w14:textId="77777777" w:rsidTr="00150812">
        <w:trPr>
          <w:trHeight w:val="3400"/>
        </w:trPr>
        <w:tc>
          <w:tcPr>
            <w:tcW w:w="10314" w:type="dxa"/>
            <w:gridSpan w:val="8"/>
          </w:tcPr>
          <w:p w14:paraId="1795A49C" w14:textId="77777777" w:rsidR="0052689E" w:rsidRDefault="00000000">
            <w:r>
              <w:rPr>
                <w:rFonts w:hint="eastAsia"/>
              </w:rPr>
              <w:t>审核记录：</w:t>
            </w:r>
          </w:p>
          <w:p w14:paraId="62D8A7EC" w14:textId="642640DE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843191">
              <w:rPr>
                <w:rFonts w:hint="eastAsia"/>
              </w:rPr>
              <w:t>；</w:t>
            </w:r>
          </w:p>
          <w:p w14:paraId="2CAEEBDE" w14:textId="570260AB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843191">
              <w:rPr>
                <w:rFonts w:hint="eastAsia"/>
              </w:rPr>
              <w:t>；</w:t>
            </w:r>
          </w:p>
          <w:p w14:paraId="4D9B630A" w14:textId="7E916510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843191">
              <w:rPr>
                <w:rFonts w:hint="eastAsia"/>
              </w:rPr>
              <w:t>；</w:t>
            </w:r>
          </w:p>
          <w:p w14:paraId="5D3343BC" w14:textId="5426FD46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843191">
              <w:rPr>
                <w:rFonts w:hint="eastAsia"/>
              </w:rPr>
              <w:t>已</w:t>
            </w:r>
            <w:r>
              <w:rPr>
                <w:rFonts w:hint="eastAsia"/>
              </w:rPr>
              <w:t>校准</w:t>
            </w:r>
            <w:r w:rsidR="00843191">
              <w:rPr>
                <w:rFonts w:hint="eastAsia"/>
              </w:rPr>
              <w:t>；</w:t>
            </w:r>
          </w:p>
          <w:p w14:paraId="12BA599E" w14:textId="6C12CBA6" w:rsidR="0052689E" w:rsidRDefault="0000000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843191">
              <w:rPr>
                <w:rFonts w:hint="eastAsia"/>
              </w:rPr>
              <w:t>。</w:t>
            </w:r>
          </w:p>
          <w:p w14:paraId="120CBF78" w14:textId="77777777" w:rsidR="0052689E" w:rsidRDefault="00000000"/>
          <w:p w14:paraId="0E1A137F" w14:textId="599E6562" w:rsidR="0052689E" w:rsidRDefault="00735CDD">
            <w:r w:rsidRPr="00735CDD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776" behindDoc="0" locked="0" layoutInCell="1" allowOverlap="1" wp14:anchorId="41D0E4D0" wp14:editId="1A900997">
                  <wp:simplePos x="0" y="0"/>
                  <wp:positionH relativeFrom="column">
                    <wp:posOffset>1753042</wp:posOffset>
                  </wp:positionH>
                  <wp:positionV relativeFrom="paragraph">
                    <wp:posOffset>143787</wp:posOffset>
                  </wp:positionV>
                  <wp:extent cx="578679" cy="559887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79" cy="559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审核员签名：</w:t>
            </w:r>
            <w:r w:rsidR="00CE2EF1">
              <w:rPr>
                <w:rFonts w:hint="eastAsia"/>
              </w:rPr>
              <w:t>吴素平</w:t>
            </w:r>
          </w:p>
          <w:p w14:paraId="196AABC2" w14:textId="1941C811" w:rsidR="0052689E" w:rsidRDefault="00000000"/>
          <w:p w14:paraId="2C4BE2EE" w14:textId="77777777" w:rsidR="0052689E" w:rsidRDefault="00000000"/>
          <w:p w14:paraId="764D99CD" w14:textId="326A72C6" w:rsidR="0052689E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735CDD"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审核日期：</w:t>
            </w:r>
            <w:r w:rsidR="00735CDD">
              <w:rPr>
                <w:rFonts w:hint="eastAsia"/>
                <w:szCs w:val="21"/>
              </w:rPr>
              <w:t>2</w:t>
            </w:r>
            <w:r w:rsidR="00735CDD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735CDD">
              <w:rPr>
                <w:szCs w:val="21"/>
              </w:rPr>
              <w:t>11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735CDD">
              <w:rPr>
                <w:szCs w:val="21"/>
              </w:rPr>
              <w:t>13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A96DF0A" w14:textId="77777777" w:rsidR="0052689E" w:rsidRDefault="00000000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9"/>
      <w:footerReference w:type="defaul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36BD" w14:textId="77777777" w:rsidR="00DA2721" w:rsidRDefault="00DA2721">
      <w:r>
        <w:separator/>
      </w:r>
    </w:p>
  </w:endnote>
  <w:endnote w:type="continuationSeparator" w:id="0">
    <w:p w14:paraId="5ECCCEDC" w14:textId="77777777" w:rsidR="00DA2721" w:rsidRDefault="00DA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373B76AB" w14:textId="77777777" w:rsidR="0052689E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44C5F">
          <w:rPr>
            <w:noProof/>
            <w:lang w:val="zh-CN"/>
          </w:rPr>
          <w:t>1</w:t>
        </w:r>
        <w:r>
          <w:fldChar w:fldCharType="end"/>
        </w:r>
      </w:p>
    </w:sdtContent>
  </w:sdt>
  <w:p w14:paraId="7F445795" w14:textId="77777777" w:rsidR="0052689E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5AD72" w14:textId="77777777" w:rsidR="00DA2721" w:rsidRDefault="00DA2721">
      <w:r>
        <w:separator/>
      </w:r>
    </w:p>
  </w:footnote>
  <w:footnote w:type="continuationSeparator" w:id="0">
    <w:p w14:paraId="7ED51B4A" w14:textId="77777777" w:rsidR="00DA2721" w:rsidRDefault="00DA2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6F28" w14:textId="77777777" w:rsidR="0052689E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2E827257" wp14:editId="5D692D86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DF7255F" w14:textId="77777777" w:rsidR="0052689E" w:rsidRDefault="00000000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704572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1DB55873" w14:textId="77777777" w:rsidR="0052689E" w:rsidRPr="001F3A00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D61B788" w14:textId="77777777" w:rsidR="0052689E" w:rsidRDefault="00000000" w:rsidP="00C44C5F">
    <w:pPr>
      <w:pStyle w:val="a7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8CAA65B" w14:textId="77777777" w:rsidR="0052689E" w:rsidRDefault="00000000">
    <w:r>
      <w:pict w14:anchorId="6C914FF5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1779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11A"/>
    <w:rsid w:val="00162BF5"/>
    <w:rsid w:val="001C3342"/>
    <w:rsid w:val="005A30B4"/>
    <w:rsid w:val="00735CDD"/>
    <w:rsid w:val="00843191"/>
    <w:rsid w:val="008925DC"/>
    <w:rsid w:val="008A311A"/>
    <w:rsid w:val="009504FD"/>
    <w:rsid w:val="00C91548"/>
    <w:rsid w:val="00CE2EF1"/>
    <w:rsid w:val="00D33146"/>
    <w:rsid w:val="00DA2721"/>
    <w:rsid w:val="00ED2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BFC94EC"/>
  <w15:docId w15:val="{8C386353-D958-40CA-A2F9-030C6459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128</Words>
  <Characters>733</Characters>
  <Application>Microsoft Office Word</Application>
  <DocSecurity>0</DocSecurity>
  <Lines>6</Lines>
  <Paragraphs>1</Paragraphs>
  <ScaleCrop>false</ScaleCrop>
  <Company>Aliyun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43</cp:revision>
  <cp:lastPrinted>2017-02-16T05:50:00Z</cp:lastPrinted>
  <dcterms:created xsi:type="dcterms:W3CDTF">2015-10-14T00:38:00Z</dcterms:created>
  <dcterms:modified xsi:type="dcterms:W3CDTF">2022-11-13T01:22:00Z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