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0DEF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1138-2022</w:t>
      </w:r>
      <w:bookmarkEnd w:id="0"/>
    </w:p>
    <w:p w14:paraId="15524DA3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E258E" w14:paraId="721FE24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1792874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011B37E" w14:textId="77777777" w:rsidR="00D53D3D" w:rsidRDefault="00000000" w:rsidP="003047C2">
            <w:bookmarkStart w:id="1" w:name="组织名称"/>
            <w:r>
              <w:t>阜宁县坤鹏石化机械阀门厂</w:t>
            </w:r>
            <w:bookmarkEnd w:id="1"/>
          </w:p>
        </w:tc>
      </w:tr>
      <w:tr w:rsidR="003E258E" w14:paraId="73E5EA1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C39BC27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DF3FAB5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258E" w14:paraId="2CEAF8C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6524341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E258E" w14:paraId="50B138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5757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AD67E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1CDBFD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D45C05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7EFF77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BF63DE5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E258E" w14:paraId="2D0150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D577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D660B2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5EC7758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4F5382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E78F8A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E8047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258E" w14:paraId="32ED0A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71B35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2F93078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CC56A12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C8325C2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4C488F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F8881EB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258E" w14:paraId="625B2A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C56D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31855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7902A01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0A831F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90D2A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ED296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78D772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7EB8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E68B8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78DDCE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1E2135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0D7C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58134E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44E379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5D4B6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222187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115EAE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269FDB2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7367041" w14:textId="15238A7B" w:rsidR="00BB4703" w:rsidRDefault="003A36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E7D383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258E" w14:paraId="60C85B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A8532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58AA7B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50887F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3913D64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5ECE338" w14:textId="600F6C60" w:rsidR="00BB4703" w:rsidRDefault="003A36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BD5B68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258E" w14:paraId="0F729E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67F3D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C01212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26247B7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F65F55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581A8C3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A34321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4ABEB6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7A84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13ECD4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15727A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799880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804B4F5" w14:textId="64A1358F" w:rsidR="00BB4703" w:rsidRPr="00C91407" w:rsidRDefault="003A369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79F063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E258E" w14:paraId="66C172D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15E391B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E258E" w14:paraId="402F50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6048A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6CFE3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04E95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1BDA1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2E1415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6957ED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E258E" w14:paraId="33A3B1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1DDB2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E6E6E37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D873395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6D2C1DA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63C99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39C0BC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258E" w14:paraId="68CF6B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CD42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285BA1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F40694F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514BF9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06A6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35E6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1DAE3B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6AAB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38812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5C08DC4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70B59B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7CAB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D3C80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480243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3D6B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F5E8C7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93F9303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6F7B58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FAE0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8038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67C168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EA60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F878107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C6DC808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A9F904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6DF4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38091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7A52D9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D602E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3B4665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F0853A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D7F1385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1C8D5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668D97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258E" w14:paraId="0BA11D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7473D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98DFF4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7869198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08C4F69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1CF24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C35BA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6121E4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A16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3C5B1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57FAAB1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DC4359F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49EF34" w14:textId="1790AC02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6A5A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5DD291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57B63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F6CB5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5E508E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93567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68F72F" w14:textId="24238246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DFABE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58EFD8A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213EB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150B58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04FEE0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56C60E8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9CE971D" w14:textId="01497E17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87E1D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02E11D9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4589AC7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3678A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C010B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D4CFE3D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DC23CE3" w14:textId="7B76F6D8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A688F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2615619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137C8C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1E14E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14722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86D1225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B5E0191" w14:textId="1DE8A90B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6ECF5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0D02B4A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4E036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E436B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13F73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2FF4EDE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78197B3" w14:textId="01A9D1A8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A5B44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6F26D5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D869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84E1B2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7756EC1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F26C10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C8C885" w14:textId="6ADCD885" w:rsidR="007D7474" w:rsidRDefault="003A3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C164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0D1F4F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CC21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540EB9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69B8D72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88E3D1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CA336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23026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225DF4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2B83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162748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91DB470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3A0128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F32606" w14:textId="356B52E4" w:rsidR="007D7474" w:rsidRDefault="003A3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106866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50B7BE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808E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3F8F50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0DC7425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460732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2F66FB" w14:textId="7157BB7C" w:rsidR="007D7474" w:rsidRDefault="003A3696" w:rsidP="003A36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8E78A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591F60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082C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8A4D34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64982B7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D2863F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910C5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937C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258E" w14:paraId="7715D6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C80E5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CD9EE0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F8D49A6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A4F4D9B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61072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5C46D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E258E" w14:paraId="0EC26A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D11D2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0570734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5BC20A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D3E2499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0EF1A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5A497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258E" w14:paraId="304BD1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70F0E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ED7C27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64C0734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DBD23A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0E1F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D87D4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258E" w14:paraId="2B5C25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B5110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85B451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0753288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B205C5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82E2F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49555A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E258E" w14:paraId="5B55C9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1F333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CFCDA77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E258E" w14:paraId="6DD61F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0D8ABA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38FC71A" w14:textId="77777777" w:rsidR="008675BD" w:rsidRDefault="00000000" w:rsidP="003047C2">
            <w:pPr>
              <w:jc w:val="center"/>
            </w:pPr>
          </w:p>
        </w:tc>
      </w:tr>
    </w:tbl>
    <w:p w14:paraId="4A913F05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12B85A6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E179" w14:textId="77777777" w:rsidR="00897459" w:rsidRDefault="00897459">
      <w:r>
        <w:separator/>
      </w:r>
    </w:p>
  </w:endnote>
  <w:endnote w:type="continuationSeparator" w:id="0">
    <w:p w14:paraId="6B4A8B8F" w14:textId="77777777" w:rsidR="00897459" w:rsidRDefault="0089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A663" w14:textId="77777777" w:rsidR="00897459" w:rsidRDefault="00897459">
      <w:r>
        <w:separator/>
      </w:r>
    </w:p>
  </w:footnote>
  <w:footnote w:type="continuationSeparator" w:id="0">
    <w:p w14:paraId="15ED448F" w14:textId="77777777" w:rsidR="00897459" w:rsidRDefault="0089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35A5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633177" wp14:editId="6F6D80CA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EAECA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F2A8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6DF5498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86C513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433908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362650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CAB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F8ADD8" w:tentative="1">
      <w:start w:val="1"/>
      <w:numFmt w:val="lowerLetter"/>
      <w:lvlText w:val="%2)"/>
      <w:lvlJc w:val="left"/>
      <w:pPr>
        <w:ind w:left="840" w:hanging="420"/>
      </w:pPr>
    </w:lvl>
    <w:lvl w:ilvl="2" w:tplc="B518F72A" w:tentative="1">
      <w:start w:val="1"/>
      <w:numFmt w:val="lowerRoman"/>
      <w:lvlText w:val="%3."/>
      <w:lvlJc w:val="right"/>
      <w:pPr>
        <w:ind w:left="1260" w:hanging="420"/>
      </w:pPr>
    </w:lvl>
    <w:lvl w:ilvl="3" w:tplc="C6821EFC" w:tentative="1">
      <w:start w:val="1"/>
      <w:numFmt w:val="decimal"/>
      <w:lvlText w:val="%4."/>
      <w:lvlJc w:val="left"/>
      <w:pPr>
        <w:ind w:left="1680" w:hanging="420"/>
      </w:pPr>
    </w:lvl>
    <w:lvl w:ilvl="4" w:tplc="16983D8C" w:tentative="1">
      <w:start w:val="1"/>
      <w:numFmt w:val="lowerLetter"/>
      <w:lvlText w:val="%5)"/>
      <w:lvlJc w:val="left"/>
      <w:pPr>
        <w:ind w:left="2100" w:hanging="420"/>
      </w:pPr>
    </w:lvl>
    <w:lvl w:ilvl="5" w:tplc="AC4455CC" w:tentative="1">
      <w:start w:val="1"/>
      <w:numFmt w:val="lowerRoman"/>
      <w:lvlText w:val="%6."/>
      <w:lvlJc w:val="right"/>
      <w:pPr>
        <w:ind w:left="2520" w:hanging="420"/>
      </w:pPr>
    </w:lvl>
    <w:lvl w:ilvl="6" w:tplc="0C346D2C" w:tentative="1">
      <w:start w:val="1"/>
      <w:numFmt w:val="decimal"/>
      <w:lvlText w:val="%7."/>
      <w:lvlJc w:val="left"/>
      <w:pPr>
        <w:ind w:left="2940" w:hanging="420"/>
      </w:pPr>
    </w:lvl>
    <w:lvl w:ilvl="7" w:tplc="904C1B88" w:tentative="1">
      <w:start w:val="1"/>
      <w:numFmt w:val="lowerLetter"/>
      <w:lvlText w:val="%8)"/>
      <w:lvlJc w:val="left"/>
      <w:pPr>
        <w:ind w:left="3360" w:hanging="420"/>
      </w:pPr>
    </w:lvl>
    <w:lvl w:ilvl="8" w:tplc="B296CC1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574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58E"/>
    <w:rsid w:val="003A3696"/>
    <w:rsid w:val="003E258E"/>
    <w:rsid w:val="0089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C003B4"/>
  <w15:docId w15:val="{8C386353-D958-40CA-A2F9-030C6459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