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1C" w:rsidRDefault="00C21F1C" w:rsidP="00C21F1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242"/>
        <w:gridCol w:w="1108"/>
        <w:gridCol w:w="948"/>
        <w:gridCol w:w="1416"/>
        <w:gridCol w:w="86"/>
        <w:gridCol w:w="1004"/>
        <w:gridCol w:w="934"/>
        <w:gridCol w:w="599"/>
        <w:gridCol w:w="163"/>
        <w:gridCol w:w="550"/>
        <w:gridCol w:w="280"/>
        <w:gridCol w:w="400"/>
        <w:gridCol w:w="69"/>
        <w:gridCol w:w="98"/>
        <w:gridCol w:w="1701"/>
      </w:tblGrid>
      <w:tr w:rsidR="00C21F1C" w:rsidRPr="007D73EE" w:rsidTr="00217D3E">
        <w:trPr>
          <w:trHeight w:val="557"/>
        </w:trPr>
        <w:tc>
          <w:tcPr>
            <w:tcW w:w="1384" w:type="dxa"/>
            <w:gridSpan w:val="2"/>
            <w:vAlign w:val="center"/>
          </w:tcPr>
          <w:p w:rsidR="00C21F1C" w:rsidRPr="007D73EE" w:rsidRDefault="00C21F1C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356" w:type="dxa"/>
            <w:gridSpan w:val="14"/>
            <w:vAlign w:val="center"/>
          </w:tcPr>
          <w:p w:rsidR="00C21F1C" w:rsidRPr="007D73EE" w:rsidRDefault="00C21F1C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重庆悦来两江国际酒店会议管理有限公司</w:t>
            </w:r>
            <w:bookmarkEnd w:id="0"/>
          </w:p>
        </w:tc>
      </w:tr>
      <w:tr w:rsidR="00BC4057" w:rsidRPr="007D73EE" w:rsidTr="00217D3E">
        <w:trPr>
          <w:trHeight w:val="557"/>
        </w:trPr>
        <w:tc>
          <w:tcPr>
            <w:tcW w:w="1384" w:type="dxa"/>
            <w:gridSpan w:val="2"/>
            <w:vAlign w:val="center"/>
          </w:tcPr>
          <w:p w:rsidR="00BC4057" w:rsidRPr="007D73EE" w:rsidRDefault="00BC4057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356" w:type="dxa"/>
            <w:gridSpan w:val="14"/>
            <w:vAlign w:val="center"/>
          </w:tcPr>
          <w:p w:rsidR="00BC4057" w:rsidRPr="007D75E8" w:rsidRDefault="00BC4057" w:rsidP="0092601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7D75E8">
              <w:rPr>
                <w:rFonts w:asciiTheme="minorEastAsia" w:eastAsiaTheme="minorEastAsia" w:hAnsiTheme="minorEastAsia"/>
                <w:sz w:val="21"/>
                <w:szCs w:val="21"/>
              </w:rPr>
              <w:t>重庆市</w:t>
            </w:r>
            <w:proofErr w:type="gramStart"/>
            <w:r w:rsidRPr="007D75E8">
              <w:rPr>
                <w:rFonts w:asciiTheme="minorEastAsia" w:eastAsiaTheme="minorEastAsia" w:hAnsiTheme="minorEastAsia"/>
                <w:sz w:val="21"/>
                <w:szCs w:val="21"/>
              </w:rPr>
              <w:t>渝</w:t>
            </w:r>
            <w:proofErr w:type="gramEnd"/>
            <w:r w:rsidRPr="007D75E8">
              <w:rPr>
                <w:rFonts w:asciiTheme="minorEastAsia" w:eastAsiaTheme="minorEastAsia" w:hAnsiTheme="minorEastAsia"/>
                <w:sz w:val="21"/>
                <w:szCs w:val="21"/>
              </w:rPr>
              <w:t>北区悦来滨江大道86号</w:t>
            </w:r>
            <w:bookmarkEnd w:id="1"/>
          </w:p>
        </w:tc>
      </w:tr>
      <w:tr w:rsidR="00BC4057" w:rsidRPr="007D73EE" w:rsidTr="00217D3E">
        <w:trPr>
          <w:trHeight w:val="557"/>
        </w:trPr>
        <w:tc>
          <w:tcPr>
            <w:tcW w:w="1384" w:type="dxa"/>
            <w:gridSpan w:val="2"/>
            <w:vAlign w:val="center"/>
          </w:tcPr>
          <w:p w:rsidR="00BC4057" w:rsidRPr="007D73EE" w:rsidRDefault="00BC4057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356" w:type="dxa"/>
            <w:gridSpan w:val="14"/>
            <w:vAlign w:val="center"/>
          </w:tcPr>
          <w:p w:rsidR="00BC4057" w:rsidRPr="0019203E" w:rsidRDefault="00BC4057" w:rsidP="0092601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9203E">
              <w:rPr>
                <w:rFonts w:asciiTheme="minorEastAsia" w:eastAsiaTheme="minorEastAsia" w:hAnsiTheme="minorEastAsia"/>
                <w:sz w:val="21"/>
                <w:szCs w:val="21"/>
              </w:rPr>
              <w:t>重庆市</w:t>
            </w:r>
            <w:proofErr w:type="gramStart"/>
            <w:r w:rsidRPr="0019203E">
              <w:rPr>
                <w:rFonts w:asciiTheme="minorEastAsia" w:eastAsiaTheme="minorEastAsia" w:hAnsiTheme="minorEastAsia" w:hint="eastAsia"/>
                <w:sz w:val="21"/>
                <w:szCs w:val="21"/>
              </w:rPr>
              <w:t>两江新区</w:t>
            </w:r>
            <w:proofErr w:type="gramEnd"/>
            <w:r w:rsidRPr="0019203E">
              <w:rPr>
                <w:rFonts w:asciiTheme="minorEastAsia" w:eastAsiaTheme="minorEastAsia" w:hAnsiTheme="minorEastAsia" w:hint="eastAsia"/>
                <w:sz w:val="21"/>
                <w:szCs w:val="21"/>
              </w:rPr>
              <w:t>悦来街道滨江大道</w:t>
            </w:r>
            <w:r w:rsidRPr="0019203E">
              <w:rPr>
                <w:rFonts w:asciiTheme="minorEastAsia" w:eastAsiaTheme="minorEastAsia" w:hAnsiTheme="minorEastAsia"/>
                <w:sz w:val="21"/>
                <w:szCs w:val="21"/>
              </w:rPr>
              <w:t>86号</w:t>
            </w:r>
          </w:p>
        </w:tc>
      </w:tr>
      <w:tr w:rsidR="001B5205" w:rsidRPr="007D73EE" w:rsidTr="00217D3E">
        <w:trPr>
          <w:trHeight w:val="557"/>
        </w:trPr>
        <w:tc>
          <w:tcPr>
            <w:tcW w:w="1384" w:type="dxa"/>
            <w:gridSpan w:val="2"/>
            <w:vAlign w:val="center"/>
          </w:tcPr>
          <w:p w:rsidR="001B5205" w:rsidRPr="00C87AB1" w:rsidRDefault="001B5205" w:rsidP="005F2BA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临时场所</w:t>
            </w:r>
            <w:r w:rsidRPr="00C87A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9356" w:type="dxa"/>
            <w:gridSpan w:val="14"/>
            <w:vAlign w:val="center"/>
          </w:tcPr>
          <w:p w:rsidR="001B5205" w:rsidRPr="00C87AB1" w:rsidRDefault="001B5205" w:rsidP="005F2BA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AB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重庆</w:t>
            </w:r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  <w:proofErr w:type="gramStart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渝</w:t>
            </w:r>
            <w:proofErr w:type="gramEnd"/>
            <w:r w:rsidRPr="00C87AB1">
              <w:rPr>
                <w:rFonts w:asciiTheme="minorEastAsia" w:eastAsiaTheme="minorEastAsia" w:hAnsiTheme="minorEastAsia" w:hint="eastAsia"/>
                <w:sz w:val="21"/>
                <w:szCs w:val="21"/>
              </w:rPr>
              <w:t>北区悦来滨江大道86号；2022年西南五省一市消化年会、重庆市消化及消化内镜年会</w:t>
            </w:r>
          </w:p>
        </w:tc>
      </w:tr>
      <w:tr w:rsidR="001B5205" w:rsidRPr="007D73EE" w:rsidTr="00964194">
        <w:trPr>
          <w:trHeight w:val="557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472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proofErr w:type="gramStart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李进飞</w:t>
            </w:r>
            <w:bookmarkEnd w:id="2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533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18696559876</w:t>
            </w:r>
            <w:bookmarkEnd w:id="3"/>
          </w:p>
        </w:tc>
        <w:tc>
          <w:tcPr>
            <w:tcW w:w="993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2268" w:type="dxa"/>
            <w:gridSpan w:val="4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401122</w:t>
            </w:r>
          </w:p>
        </w:tc>
      </w:tr>
      <w:tr w:rsidR="001B5205" w:rsidRPr="007D73EE" w:rsidTr="00964194">
        <w:trPr>
          <w:trHeight w:val="557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472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最高管理者"/>
            <w:bookmarkEnd w:id="4"/>
            <w:r w:rsidRPr="007D73E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杨薇</w:t>
            </w:r>
          </w:p>
        </w:tc>
        <w:tc>
          <w:tcPr>
            <w:tcW w:w="1090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533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管代电话"/>
            <w:bookmarkEnd w:id="5"/>
          </w:p>
        </w:tc>
        <w:tc>
          <w:tcPr>
            <w:tcW w:w="993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4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邮箱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1874952083@qq.com</w:t>
            </w:r>
            <w:bookmarkEnd w:id="6"/>
          </w:p>
        </w:tc>
      </w:tr>
      <w:tr w:rsidR="001B5205" w:rsidRPr="007D73EE" w:rsidTr="00217D3E">
        <w:trPr>
          <w:trHeight w:val="418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472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合同编号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0677-2022-QF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794" w:type="dxa"/>
            <w:gridSpan w:val="9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8" w:name="Q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8"/>
            <w:r w:rsidRPr="007D73EE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7D73EE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7D73EE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9" w:name="E勾选"/>
            <w:proofErr w:type="spellEnd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7D73EE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Add1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7D73EE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1" w:name="F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proofErr w:type="spellStart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B5205" w:rsidRPr="007D73EE" w:rsidTr="00217D3E">
        <w:trPr>
          <w:trHeight w:val="455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356" w:type="dxa"/>
            <w:gridSpan w:val="14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4" w:name="初审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5" w:name="监督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6" w:name="再认证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1B5205" w:rsidRPr="007D73EE" w:rsidTr="00217D3E">
        <w:trPr>
          <w:trHeight w:val="455"/>
        </w:trPr>
        <w:tc>
          <w:tcPr>
            <w:tcW w:w="1384" w:type="dxa"/>
            <w:gridSpan w:val="2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356" w:type="dxa"/>
            <w:gridSpan w:val="14"/>
            <w:vAlign w:val="bottom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现场审核勾选"/>
            <w:r w:rsidRPr="007D73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 w:rsidRPr="007D73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7D73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7D73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7D73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7D73E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1B5205" w:rsidRPr="007D73EE" w:rsidTr="00217D3E">
        <w:trPr>
          <w:trHeight w:val="455"/>
        </w:trPr>
        <w:tc>
          <w:tcPr>
            <w:tcW w:w="1384" w:type="dxa"/>
            <w:gridSpan w:val="2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356" w:type="dxa"/>
            <w:gridSpan w:val="14"/>
            <w:vAlign w:val="bottom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1B5205" w:rsidRPr="007D73EE" w:rsidTr="00217D3E">
        <w:trPr>
          <w:trHeight w:val="455"/>
        </w:trPr>
        <w:tc>
          <w:tcPr>
            <w:tcW w:w="1384" w:type="dxa"/>
            <w:gridSpan w:val="2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356" w:type="dxa"/>
            <w:gridSpan w:val="14"/>
            <w:vAlign w:val="bottom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1B5205" w:rsidRPr="007D73EE" w:rsidTr="00217D3E">
        <w:trPr>
          <w:trHeight w:val="3247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356" w:type="dxa"/>
            <w:gridSpan w:val="14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二阶段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0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再认证勾选Add1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特殊审核勾选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1B5205" w:rsidRPr="00217D3E" w:rsidRDefault="001B5205" w:rsidP="00217D3E"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1B5205" w:rsidRPr="007D73EE" w:rsidTr="00217D3E">
        <w:trPr>
          <w:trHeight w:val="2273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808" w:type="dxa"/>
            <w:gridSpan w:val="9"/>
            <w:vAlign w:val="center"/>
          </w:tcPr>
          <w:p w:rsidR="001B5205" w:rsidRPr="0019203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3" w:name="审核范围"/>
            <w:r w:rsidRPr="0019203E">
              <w:rPr>
                <w:rFonts w:asciiTheme="minorEastAsia" w:eastAsiaTheme="minorEastAsia" w:hAnsiTheme="minorEastAsia"/>
                <w:sz w:val="21"/>
                <w:szCs w:val="21"/>
              </w:rPr>
              <w:t>Q：中餐服务（热食类食品制售、冷食类食品制售、冷热饮品制售）、会议服务</w:t>
            </w:r>
          </w:p>
          <w:bookmarkEnd w:id="23"/>
          <w:p w:rsidR="001B5205" w:rsidRPr="0050201D" w:rsidRDefault="001B5205" w:rsidP="00BE79CD">
            <w:r w:rsidRPr="0019203E">
              <w:rPr>
                <w:rFonts w:asciiTheme="minorEastAsia" w:eastAsiaTheme="minorEastAsia" w:hAnsiTheme="minorEastAsia" w:hint="eastAsia"/>
                <w:sz w:val="21"/>
                <w:szCs w:val="21"/>
              </w:rPr>
              <w:t>F:</w:t>
            </w:r>
            <w:r w:rsidRPr="0019203E">
              <w:rPr>
                <w:rFonts w:asciiTheme="minorEastAsia" w:eastAsiaTheme="minorEastAsia" w:hAnsiTheme="minorEastAsia"/>
                <w:sz w:val="21"/>
                <w:szCs w:val="21"/>
              </w:rPr>
              <w:t>位于重庆市</w:t>
            </w:r>
            <w:proofErr w:type="gramStart"/>
            <w:r w:rsidRPr="0019203E">
              <w:rPr>
                <w:rFonts w:asciiTheme="minorEastAsia" w:eastAsiaTheme="minorEastAsia" w:hAnsiTheme="minorEastAsia" w:hint="eastAsia"/>
                <w:sz w:val="21"/>
                <w:szCs w:val="21"/>
              </w:rPr>
              <w:t>两江新区</w:t>
            </w:r>
            <w:proofErr w:type="gramEnd"/>
            <w:r w:rsidRPr="0019203E">
              <w:rPr>
                <w:rFonts w:asciiTheme="minorEastAsia" w:eastAsiaTheme="minorEastAsia" w:hAnsiTheme="minorEastAsia" w:hint="eastAsia"/>
                <w:sz w:val="21"/>
                <w:szCs w:val="21"/>
              </w:rPr>
              <w:t>悦来街道滨江大道</w:t>
            </w:r>
            <w:r w:rsidRPr="0019203E">
              <w:rPr>
                <w:rFonts w:asciiTheme="minorEastAsia" w:eastAsiaTheme="minorEastAsia" w:hAnsiTheme="minorEastAsia"/>
                <w:sz w:val="21"/>
                <w:szCs w:val="21"/>
              </w:rPr>
              <w:t>86号重庆悦来两江国际酒店会议管理有限公司</w:t>
            </w:r>
            <w:r w:rsidRPr="0019203E">
              <w:rPr>
                <w:rFonts w:asciiTheme="minorEastAsia" w:eastAsiaTheme="minorEastAsia" w:hAnsiTheme="minorEastAsia" w:hint="eastAsia"/>
                <w:sz w:val="21"/>
                <w:szCs w:val="21"/>
              </w:rPr>
              <w:t>南区餐厅和北区餐厅的</w:t>
            </w:r>
            <w:r w:rsidRPr="0019203E">
              <w:rPr>
                <w:rFonts w:asciiTheme="minorEastAsia" w:eastAsiaTheme="minorEastAsia" w:hAnsiTheme="minorEastAsia"/>
                <w:sz w:val="21"/>
                <w:szCs w:val="21"/>
              </w:rPr>
              <w:t>中餐服务（热食类食品制售、冷食类食品制售、冷热饮品制售）</w:t>
            </w:r>
          </w:p>
        </w:tc>
        <w:tc>
          <w:tcPr>
            <w:tcW w:w="680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868" w:type="dxa"/>
            <w:gridSpan w:val="3"/>
            <w:vAlign w:val="center"/>
          </w:tcPr>
          <w:p w:rsidR="001B5205" w:rsidRPr="007D73EE" w:rsidRDefault="001B5205" w:rsidP="0002607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4" w:name="专业代码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Q：30.05.00;35.20.00</w:t>
            </w:r>
          </w:p>
          <w:p w:rsidR="001B5205" w:rsidRPr="007D73EE" w:rsidRDefault="001B5205" w:rsidP="0002607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  <w:bookmarkEnd w:id="24"/>
          </w:p>
        </w:tc>
      </w:tr>
      <w:tr w:rsidR="001B5205" w:rsidRPr="007D73EE" w:rsidTr="00F64A79">
        <w:trPr>
          <w:trHeight w:val="558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356" w:type="dxa"/>
            <w:gridSpan w:val="14"/>
            <w:vAlign w:val="center"/>
          </w:tcPr>
          <w:p w:rsidR="001B5205" w:rsidRPr="007D73EE" w:rsidRDefault="001B5205" w:rsidP="0002607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Q勾选Add1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5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7" w:name="E勾选Add1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1B5205" w:rsidRPr="007D73EE" w:rsidRDefault="001B5205" w:rsidP="00026071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S勾选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</w:p>
          <w:p w:rsidR="001B5205" w:rsidRPr="007D73EE" w:rsidRDefault="001B5205" w:rsidP="00026071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9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1B5205" w:rsidRPr="007D73EE" w:rsidRDefault="001B5205" w:rsidP="0002607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0" w:name="H勾选Add1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0"/>
            <w:r w:rsidRPr="007D73E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27341-2009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7D73E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 14881-2013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7D73E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危害分析与关键控制点（HACCP体系）认证补充要求1.0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1" w:name="EnMS勾选Add1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31"/>
            <w:r w:rsidRPr="007D73E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1B5205" w:rsidRPr="007D73EE" w:rsidRDefault="001B5205" w:rsidP="0002607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1B5205" w:rsidRPr="007D73EE" w:rsidRDefault="001B5205" w:rsidP="00026071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■受审核方管理体系文件 (手册版本号：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C/0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1B5205" w:rsidRPr="007D73EE" w:rsidTr="00217D3E">
        <w:trPr>
          <w:trHeight w:val="430"/>
        </w:trPr>
        <w:tc>
          <w:tcPr>
            <w:tcW w:w="1384" w:type="dxa"/>
            <w:gridSpan w:val="2"/>
            <w:vMerge w:val="restart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审核日期</w:t>
            </w:r>
          </w:p>
        </w:tc>
        <w:tc>
          <w:tcPr>
            <w:tcW w:w="9356" w:type="dxa"/>
            <w:gridSpan w:val="14"/>
            <w:vAlign w:val="center"/>
          </w:tcPr>
          <w:p w:rsidR="001B5205" w:rsidRPr="007D73EE" w:rsidRDefault="001B5205" w:rsidP="000260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32" w:name="审核日期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2023年02月25日 下午至2023年02月26日 下午</w:t>
            </w:r>
            <w:bookmarkEnd w:id="32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3" w:name="审核天数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1.5</w:t>
            </w:r>
            <w:bookmarkEnd w:id="33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1B5205" w:rsidRPr="007D73EE" w:rsidTr="00217D3E">
        <w:trPr>
          <w:trHeight w:val="465"/>
        </w:trPr>
        <w:tc>
          <w:tcPr>
            <w:tcW w:w="1384" w:type="dxa"/>
            <w:gridSpan w:val="2"/>
            <w:vMerge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56" w:type="dxa"/>
            <w:gridSpan w:val="14"/>
            <w:vAlign w:val="center"/>
          </w:tcPr>
          <w:p w:rsidR="001B5205" w:rsidRPr="007D73EE" w:rsidRDefault="001B5205" w:rsidP="000260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远程审核于年月日上午至年月日下午 (共天)</w:t>
            </w:r>
          </w:p>
        </w:tc>
      </w:tr>
      <w:tr w:rsidR="001B5205" w:rsidRPr="007D73EE" w:rsidTr="00217D3E">
        <w:trPr>
          <w:trHeight w:val="465"/>
        </w:trPr>
        <w:tc>
          <w:tcPr>
            <w:tcW w:w="1384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356" w:type="dxa"/>
            <w:gridSpan w:val="14"/>
            <w:vAlign w:val="center"/>
          </w:tcPr>
          <w:p w:rsidR="001B5205" w:rsidRPr="007D73EE" w:rsidRDefault="001B5205" w:rsidP="000260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■普通话</w:t>
            </w: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1B5205" w:rsidRPr="007D73EE" w:rsidTr="00217D3E">
        <w:trPr>
          <w:trHeight w:val="465"/>
        </w:trPr>
        <w:tc>
          <w:tcPr>
            <w:tcW w:w="10740" w:type="dxa"/>
            <w:gridSpan w:val="16"/>
            <w:vAlign w:val="center"/>
          </w:tcPr>
          <w:p w:rsidR="001B5205" w:rsidRPr="007D73EE" w:rsidRDefault="001B5205" w:rsidP="000260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1B5205" w:rsidRPr="007D73EE" w:rsidTr="00217D3E">
        <w:trPr>
          <w:trHeight w:val="465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组内代码</w:t>
            </w:r>
          </w:p>
        </w:tc>
      </w:tr>
      <w:tr w:rsidR="001B5205" w:rsidRPr="007D73EE" w:rsidTr="00217D3E">
        <w:trPr>
          <w:trHeight w:val="465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2020-N1QMS-1222839</w:t>
            </w:r>
          </w:p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Q:30.05.00</w:t>
            </w:r>
          </w:p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F:E</w:t>
            </w:r>
          </w:p>
        </w:tc>
        <w:tc>
          <w:tcPr>
            <w:tcW w:w="1397" w:type="dxa"/>
            <w:gridSpan w:val="5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701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1B5205" w:rsidRPr="007D73EE" w:rsidTr="00217D3E">
        <w:trPr>
          <w:trHeight w:val="465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2020-N1QMS-1232990</w:t>
            </w:r>
          </w:p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2021-N1FSMS-1232990</w:t>
            </w:r>
          </w:p>
        </w:tc>
        <w:tc>
          <w:tcPr>
            <w:tcW w:w="169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15708225160</w:t>
            </w:r>
          </w:p>
        </w:tc>
        <w:tc>
          <w:tcPr>
            <w:tcW w:w="1701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1B5205" w:rsidRPr="007D73EE" w:rsidTr="00217D3E">
        <w:trPr>
          <w:trHeight w:val="465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2022-N1QMS-4093566</w:t>
            </w:r>
          </w:p>
        </w:tc>
        <w:tc>
          <w:tcPr>
            <w:tcW w:w="1696" w:type="dxa"/>
            <w:gridSpan w:val="3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Q:35.20.00</w:t>
            </w:r>
          </w:p>
        </w:tc>
        <w:tc>
          <w:tcPr>
            <w:tcW w:w="1397" w:type="dxa"/>
            <w:gridSpan w:val="5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13983696917</w:t>
            </w:r>
          </w:p>
        </w:tc>
        <w:tc>
          <w:tcPr>
            <w:tcW w:w="1701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C</w:t>
            </w:r>
          </w:p>
        </w:tc>
      </w:tr>
      <w:tr w:rsidR="001B5205" w:rsidRPr="007D73EE" w:rsidTr="00217D3E">
        <w:trPr>
          <w:trHeight w:val="465"/>
        </w:trPr>
        <w:tc>
          <w:tcPr>
            <w:tcW w:w="10740" w:type="dxa"/>
            <w:gridSpan w:val="16"/>
            <w:vAlign w:val="center"/>
          </w:tcPr>
          <w:p w:rsidR="001B5205" w:rsidRPr="007D73EE" w:rsidRDefault="001B5205" w:rsidP="000260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1B5205" w:rsidRPr="007D73EE" w:rsidTr="00217D3E">
        <w:trPr>
          <w:trHeight w:val="465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799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1B5205" w:rsidRPr="007D73EE" w:rsidTr="00217D3E">
        <w:trPr>
          <w:trHeight w:val="567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205" w:rsidRPr="007D73EE" w:rsidTr="00217D3E">
        <w:trPr>
          <w:trHeight w:val="729"/>
        </w:trPr>
        <w:tc>
          <w:tcPr>
            <w:tcW w:w="10740" w:type="dxa"/>
            <w:gridSpan w:val="16"/>
            <w:vAlign w:val="center"/>
          </w:tcPr>
          <w:p w:rsidR="001B5205" w:rsidRPr="007D73EE" w:rsidRDefault="001B5205" w:rsidP="00026071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7D73E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B5205" w:rsidRPr="007D73EE" w:rsidTr="00217D3E">
        <w:trPr>
          <w:trHeight w:val="586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邝柏臣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4" w:name="审核派遣人"/>
            <w:r w:rsidRPr="007D73EE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6"/>
            <w:vMerge w:val="restart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205" w:rsidRPr="007D73EE" w:rsidTr="00217D3E">
        <w:trPr>
          <w:trHeight w:val="509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B5205" w:rsidRPr="007D73EE" w:rsidTr="00217D3E">
        <w:trPr>
          <w:trHeight w:val="600"/>
        </w:trPr>
        <w:tc>
          <w:tcPr>
            <w:tcW w:w="1142" w:type="dxa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 w:rsidR="001B5205" w:rsidRPr="007D73EE" w:rsidRDefault="001B5205" w:rsidP="0002607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2023.2.20</w:t>
            </w:r>
          </w:p>
        </w:tc>
        <w:tc>
          <w:tcPr>
            <w:tcW w:w="1502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2023.02.20</w:t>
            </w:r>
          </w:p>
        </w:tc>
        <w:tc>
          <w:tcPr>
            <w:tcW w:w="2061" w:type="dxa"/>
            <w:gridSpan w:val="6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D73EE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799" w:type="dxa"/>
            <w:gridSpan w:val="2"/>
            <w:vAlign w:val="center"/>
          </w:tcPr>
          <w:p w:rsidR="001B5205" w:rsidRPr="007D73EE" w:rsidRDefault="001B5205" w:rsidP="000260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E54D9" w:rsidRDefault="002E54D9" w:rsidP="002E54D9">
      <w:pPr>
        <w:pStyle w:val="a0"/>
      </w:pPr>
    </w:p>
    <w:p w:rsidR="00217D3E" w:rsidRDefault="00217D3E" w:rsidP="002E54D9">
      <w:pPr>
        <w:pStyle w:val="a0"/>
      </w:pPr>
    </w:p>
    <w:p w:rsidR="00217D3E" w:rsidRDefault="00217D3E" w:rsidP="002E54D9">
      <w:pPr>
        <w:pStyle w:val="a0"/>
      </w:pPr>
    </w:p>
    <w:p w:rsidR="00217D3E" w:rsidRDefault="00217D3E" w:rsidP="002E54D9">
      <w:pPr>
        <w:pStyle w:val="a0"/>
      </w:pPr>
    </w:p>
    <w:p w:rsidR="00217D3E" w:rsidRDefault="00217D3E" w:rsidP="002E54D9">
      <w:pPr>
        <w:pStyle w:val="a0"/>
      </w:pPr>
    </w:p>
    <w:p w:rsidR="00217D3E" w:rsidRDefault="00217D3E" w:rsidP="002E54D9">
      <w:pPr>
        <w:pStyle w:val="a0"/>
      </w:pPr>
    </w:p>
    <w:p w:rsidR="00217D3E" w:rsidRDefault="00217D3E" w:rsidP="002E54D9">
      <w:pPr>
        <w:pStyle w:val="a0"/>
      </w:pPr>
    </w:p>
    <w:p w:rsidR="002E54D9" w:rsidRDefault="002E54D9" w:rsidP="002E54D9">
      <w:pPr>
        <w:pStyle w:val="a0"/>
      </w:pPr>
    </w:p>
    <w:p w:rsidR="009A73A5" w:rsidRDefault="009A73A5" w:rsidP="002E54D9">
      <w:pPr>
        <w:pStyle w:val="a0"/>
      </w:pPr>
    </w:p>
    <w:p w:rsidR="009A73A5" w:rsidRDefault="009A73A5" w:rsidP="002E54D9">
      <w:pPr>
        <w:pStyle w:val="a0"/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134"/>
        <w:gridCol w:w="3827"/>
        <w:gridCol w:w="3119"/>
        <w:gridCol w:w="992"/>
      </w:tblGrid>
      <w:tr w:rsidR="008532D9" w:rsidRPr="00260474" w:rsidTr="00936D3B">
        <w:trPr>
          <w:cantSplit/>
          <w:trHeight w:val="401"/>
        </w:trPr>
        <w:tc>
          <w:tcPr>
            <w:tcW w:w="1134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审核日程安排</w:t>
            </w:r>
            <w:r w:rsidR="00A12F5E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AA7172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</w:t>
            </w:r>
            <w:r w:rsidR="00A12F5E" w:rsidRPr="00260474">
              <w:rPr>
                <w:rFonts w:asciiTheme="minorEastAsia" w:eastAsiaTheme="minorEastAsia" w:hAnsiTheme="minorEastAsia"/>
                <w:sz w:val="21"/>
                <w:szCs w:val="21"/>
              </w:rPr>
              <w:t>审核)</w:t>
            </w:r>
          </w:p>
        </w:tc>
      </w:tr>
      <w:tr w:rsidR="008532D9" w:rsidRPr="00260474" w:rsidTr="00236707">
        <w:trPr>
          <w:cantSplit/>
          <w:trHeight w:val="396"/>
        </w:trPr>
        <w:tc>
          <w:tcPr>
            <w:tcW w:w="710" w:type="dxa"/>
            <w:tcBorders>
              <w:left w:val="single" w:sz="8" w:space="0" w:color="auto"/>
            </w:tcBorders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部门</w:t>
            </w:r>
          </w:p>
        </w:tc>
        <w:tc>
          <w:tcPr>
            <w:tcW w:w="3827" w:type="dxa"/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过程</w:t>
            </w:r>
          </w:p>
        </w:tc>
        <w:tc>
          <w:tcPr>
            <w:tcW w:w="3119" w:type="dxa"/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涉及条款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:rsidR="004562BC" w:rsidRPr="00260474" w:rsidRDefault="004562BC" w:rsidP="003F568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审核人员</w:t>
            </w:r>
          </w:p>
        </w:tc>
      </w:tr>
      <w:tr w:rsidR="008532D9" w:rsidRPr="00260474" w:rsidTr="00236707">
        <w:trPr>
          <w:cantSplit/>
          <w:trHeight w:val="90"/>
        </w:trPr>
        <w:tc>
          <w:tcPr>
            <w:tcW w:w="710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</w:tcPr>
          <w:p w:rsidR="004562BC" w:rsidRPr="00260474" w:rsidRDefault="00136439" w:rsidP="003F56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2023-</w:t>
            </w:r>
            <w:r w:rsidR="0045536E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2-25下午</w:t>
            </w:r>
          </w:p>
        </w:tc>
        <w:tc>
          <w:tcPr>
            <w:tcW w:w="1559" w:type="dxa"/>
            <w:shd w:val="clear" w:color="auto" w:fill="FFFFFF" w:themeFill="background1"/>
          </w:tcPr>
          <w:p w:rsidR="004562BC" w:rsidRPr="00260474" w:rsidRDefault="00240C88" w:rsidP="003F56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13:30-14:00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2BC" w:rsidRPr="00260474" w:rsidRDefault="004562BC" w:rsidP="003F56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562BC" w:rsidRPr="00260474" w:rsidRDefault="004562BC" w:rsidP="007C277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首次会议</w:t>
            </w:r>
          </w:p>
        </w:tc>
        <w:tc>
          <w:tcPr>
            <w:tcW w:w="3119" w:type="dxa"/>
            <w:shd w:val="clear" w:color="auto" w:fill="FFFFFF" w:themeFill="background1"/>
          </w:tcPr>
          <w:p w:rsidR="004562BC" w:rsidRPr="00260474" w:rsidRDefault="004562BC" w:rsidP="003F56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A12F5E" w:rsidRPr="00260474" w:rsidRDefault="004562BC" w:rsidP="003F568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9658F3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9658F3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  <w:p w:rsidR="004562BC" w:rsidRPr="00260474" w:rsidRDefault="004562BC" w:rsidP="003F5686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532D9" w:rsidRPr="00260474" w:rsidTr="00236707">
        <w:trPr>
          <w:cantSplit/>
          <w:trHeight w:val="90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562BC" w:rsidRPr="00260474" w:rsidRDefault="004562BC" w:rsidP="003F56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0C88" w:rsidRPr="00260474" w:rsidRDefault="00240C88" w:rsidP="0049599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14:00-14:30</w:t>
            </w:r>
          </w:p>
        </w:tc>
        <w:tc>
          <w:tcPr>
            <w:tcW w:w="1134" w:type="dxa"/>
            <w:shd w:val="clear" w:color="auto" w:fill="FFFFFF" w:themeFill="background1"/>
          </w:tcPr>
          <w:p w:rsidR="004562BC" w:rsidRPr="00260474" w:rsidRDefault="009658F3" w:rsidP="003F56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现场</w:t>
            </w:r>
            <w:r w:rsidR="004562BC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</w:t>
            </w:r>
          </w:p>
        </w:tc>
        <w:tc>
          <w:tcPr>
            <w:tcW w:w="3827" w:type="dxa"/>
            <w:shd w:val="clear" w:color="auto" w:fill="FFFFFF" w:themeFill="background1"/>
          </w:tcPr>
          <w:p w:rsidR="004562BC" w:rsidRPr="00260474" w:rsidRDefault="004562BC" w:rsidP="003F56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前提方案、基础设施、过程运行环境</w:t>
            </w:r>
          </w:p>
        </w:tc>
        <w:tc>
          <w:tcPr>
            <w:tcW w:w="3119" w:type="dxa"/>
            <w:shd w:val="clear" w:color="auto" w:fill="FFFFFF" w:themeFill="background1"/>
          </w:tcPr>
          <w:p w:rsidR="004562BC" w:rsidRPr="00260474" w:rsidRDefault="004562BC" w:rsidP="003F5686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QMS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7.1.3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</w:p>
          <w:p w:rsidR="004562BC" w:rsidRPr="00260474" w:rsidRDefault="004562BC" w:rsidP="003F56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F</w:t>
            </w:r>
            <w:r w:rsidR="00B55345" w:rsidRPr="00260474">
              <w:rPr>
                <w:rFonts w:asciiTheme="minorEastAsia" w:eastAsiaTheme="minorEastAsia" w:hAnsiTheme="minorEastAsia"/>
                <w:sz w:val="21"/>
                <w:szCs w:val="21"/>
              </w:rPr>
              <w:t>SMS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7.1.3/7.1.4/8.2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4562BC" w:rsidRPr="00260474" w:rsidRDefault="004562BC" w:rsidP="003F56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9658F3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 w:rsidR="009658F3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  <w:p w:rsidR="00AD6BF4" w:rsidRPr="00260474" w:rsidRDefault="00AD6BF4" w:rsidP="00AD6BF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532D9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4562BC" w:rsidRPr="00260474" w:rsidRDefault="004562BC" w:rsidP="003F56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BEEF3" w:themeFill="accent5" w:themeFillTint="32"/>
          </w:tcPr>
          <w:p w:rsidR="004B7B68" w:rsidRPr="00260474" w:rsidRDefault="00240C88" w:rsidP="004B7B6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14:30-17:30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4562BC" w:rsidRPr="00260474" w:rsidRDefault="004562BC" w:rsidP="003F56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领导层</w:t>
            </w:r>
          </w:p>
        </w:tc>
        <w:tc>
          <w:tcPr>
            <w:tcW w:w="3827" w:type="dxa"/>
            <w:shd w:val="clear" w:color="auto" w:fill="DBEEF3" w:themeFill="accent5" w:themeFillTint="32"/>
          </w:tcPr>
          <w:p w:rsidR="004562BC" w:rsidRPr="00260474" w:rsidRDefault="004562BC" w:rsidP="003F5686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 w:rsidR="004562BC" w:rsidRPr="00260474" w:rsidRDefault="004562BC" w:rsidP="003F5686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对一阶段问题整改情况的确认；事故事件及</w:t>
            </w:r>
            <w:proofErr w:type="gramStart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起处理</w:t>
            </w:r>
            <w:proofErr w:type="gramEnd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情况，质量、环境安全监测情况、使用情况等</w:t>
            </w:r>
          </w:p>
          <w:p w:rsidR="004562BC" w:rsidRPr="00260474" w:rsidRDefault="004562BC" w:rsidP="003F5686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3119" w:type="dxa"/>
            <w:shd w:val="clear" w:color="auto" w:fill="DBEEF3" w:themeFill="accent5" w:themeFillTint="32"/>
          </w:tcPr>
          <w:p w:rsidR="004562BC" w:rsidRPr="00260474" w:rsidRDefault="004562BC" w:rsidP="003F5686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QMS：4.1/ 4.2 /4.3/ 4.4/ 5.1/5.2/5.3/6.1/6.2/6.3/7.1.1/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7.4/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9.1.1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9.3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10.1/10.3</w:t>
            </w:r>
          </w:p>
          <w:p w:rsidR="004562BC" w:rsidRPr="00260474" w:rsidRDefault="004562BC" w:rsidP="003F5686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FSMS：4.1/4.2/4.3/4.4/5.1/5.2/5.3/6.1/6.2/6.3/7.1.1/7.4/9.1.1/9.3/10.2</w:t>
            </w:r>
          </w:p>
          <w:p w:rsidR="004562BC" w:rsidRPr="00260474" w:rsidRDefault="004562BC" w:rsidP="003F568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4562BC" w:rsidRPr="00260474" w:rsidRDefault="002F1F2B" w:rsidP="003F568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C:Q</w:t>
            </w:r>
          </w:p>
          <w:p w:rsidR="004F0C5E" w:rsidRPr="00260474" w:rsidRDefault="00186B51" w:rsidP="004F0C5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 w:rsidR="004F0C5E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:F</w:t>
            </w:r>
          </w:p>
          <w:p w:rsidR="00AD6BF4" w:rsidRPr="00260474" w:rsidRDefault="00AD6BF4" w:rsidP="00AD6BF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532D9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B02E9A" w:rsidRPr="00260474" w:rsidRDefault="00B02E9A" w:rsidP="00B02E9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BEEF3" w:themeFill="accent5" w:themeFillTint="32"/>
          </w:tcPr>
          <w:p w:rsidR="00B02E9A" w:rsidRPr="00260474" w:rsidRDefault="00240C88" w:rsidP="00B02E9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14:30-17:30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B02E9A" w:rsidRPr="00260474" w:rsidRDefault="00B02E9A" w:rsidP="00B02E9A">
            <w:pPr>
              <w:jc w:val="left"/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食品安全</w:t>
            </w:r>
            <w:r w:rsidRPr="00260474"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827" w:type="dxa"/>
            <w:shd w:val="clear" w:color="auto" w:fill="DBEEF3" w:themeFill="accent5" w:themeFillTint="32"/>
          </w:tcPr>
          <w:p w:rsidR="00B02E9A" w:rsidRPr="00260474" w:rsidRDefault="00B02E9A" w:rsidP="00B02E9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</w:t>
            </w:r>
            <w:proofErr w:type="gramStart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3119" w:type="dxa"/>
            <w:shd w:val="clear" w:color="auto" w:fill="DBEEF3" w:themeFill="accent5" w:themeFillTint="32"/>
          </w:tcPr>
          <w:p w:rsidR="00B02E9A" w:rsidRPr="00260474" w:rsidRDefault="00B02E9A" w:rsidP="00B02E9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FSMS:</w:t>
            </w:r>
          </w:p>
          <w:p w:rsidR="00B02E9A" w:rsidRPr="00260474" w:rsidRDefault="00B02E9A" w:rsidP="00B02E9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8.1/8.2/8.3/8.4/8.5/8.6/8.7/8.8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9.1.2/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10.3</w:t>
            </w:r>
          </w:p>
          <w:p w:rsidR="00B02E9A" w:rsidRPr="00260474" w:rsidRDefault="00B02E9A" w:rsidP="00B02E9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B02E9A" w:rsidRPr="00260474" w:rsidRDefault="00B02E9A" w:rsidP="00B02E9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AD6BF4" w:rsidRPr="00260474" w:rsidRDefault="003E3A19" w:rsidP="00186B51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 </w:t>
            </w:r>
          </w:p>
        </w:tc>
      </w:tr>
      <w:tr w:rsidR="008532D9" w:rsidRPr="00260474" w:rsidTr="008F56A4">
        <w:trPr>
          <w:cantSplit/>
          <w:trHeight w:val="292"/>
        </w:trPr>
        <w:tc>
          <w:tcPr>
            <w:tcW w:w="710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</w:tcPr>
          <w:p w:rsidR="0045536E" w:rsidRPr="00260474" w:rsidRDefault="00136439" w:rsidP="004553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2023-0</w:t>
            </w:r>
            <w:r w:rsidR="0045536E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2-26</w:t>
            </w:r>
          </w:p>
          <w:p w:rsidR="0045536E" w:rsidRPr="00260474" w:rsidRDefault="0045536E" w:rsidP="0045536E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</w:p>
        </w:tc>
        <w:tc>
          <w:tcPr>
            <w:tcW w:w="1559" w:type="dxa"/>
            <w:shd w:val="clear" w:color="auto" w:fill="auto"/>
          </w:tcPr>
          <w:p w:rsidR="00B02E9A" w:rsidRPr="00260474" w:rsidRDefault="002E5734" w:rsidP="008F56A4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第二天</w:t>
            </w:r>
          </w:p>
        </w:tc>
        <w:tc>
          <w:tcPr>
            <w:tcW w:w="1134" w:type="dxa"/>
            <w:shd w:val="clear" w:color="auto" w:fill="auto"/>
          </w:tcPr>
          <w:p w:rsidR="00B02E9A" w:rsidRPr="00260474" w:rsidRDefault="00B02E9A" w:rsidP="00B02E9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824E2A" w:rsidRPr="00260474" w:rsidRDefault="00824E2A" w:rsidP="008F56A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B02E9A" w:rsidRPr="00260474" w:rsidRDefault="00B02E9A" w:rsidP="00B02E9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B02E9A" w:rsidRPr="00260474" w:rsidRDefault="00B02E9A" w:rsidP="00B02E9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D936A6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D936A6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085803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DCDC" w:themeFill="accent2" w:themeFillTint="32"/>
          </w:tcPr>
          <w:p w:rsidR="00085803" w:rsidRPr="00260474" w:rsidRDefault="0045536E" w:rsidP="004553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085803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 w:rsidR="00085803" w:rsidRPr="00260474">
              <w:rPr>
                <w:rFonts w:asciiTheme="minorEastAsia" w:eastAsiaTheme="minorEastAsia" w:hAnsiTheme="minorEastAsia"/>
                <w:sz w:val="21"/>
                <w:szCs w:val="21"/>
              </w:rPr>
              <w:t>-1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085803" w:rsidRPr="0026047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085803" w:rsidRPr="00260474" w:rsidRDefault="00085803" w:rsidP="000858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餐饮部及现场(</w:t>
            </w:r>
            <w:r w:rsidR="00DD13CC">
              <w:rPr>
                <w:rFonts w:asciiTheme="minorEastAsia" w:eastAsiaTheme="minorEastAsia" w:hAnsiTheme="minorEastAsia" w:hint="eastAsia"/>
                <w:sz w:val="21"/>
                <w:szCs w:val="21"/>
              </w:rPr>
              <w:t>南区、北区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厅)</w:t>
            </w:r>
          </w:p>
        </w:tc>
        <w:tc>
          <w:tcPr>
            <w:tcW w:w="3827" w:type="dxa"/>
            <w:shd w:val="clear" w:color="auto" w:fill="F2DCDC" w:themeFill="accent2" w:themeFillTint="32"/>
          </w:tcPr>
          <w:p w:rsidR="00085803" w:rsidRPr="00260474" w:rsidRDefault="005B582F" w:rsidP="00406E9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（产品和服务的提供，过程和产品的监测，过程能力确认）产品服务的要求、与顾客有关的过程、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产品的设计与开发、生产和服务提供、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产品交付）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工作环境控制、(PRPs)前提方案、操作性前提方案、关键控制点的监视系统、可追溯性系统、</w:t>
            </w:r>
            <w:proofErr w:type="gramStart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潜在不</w:t>
            </w:r>
            <w:proofErr w:type="gramEnd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符合品控制、 CCP的监控、纠偏及现场情况、产品的撤回/召回、标识和</w:t>
            </w:r>
            <w:proofErr w:type="gramStart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</w:p>
        </w:tc>
        <w:tc>
          <w:tcPr>
            <w:tcW w:w="3119" w:type="dxa"/>
            <w:shd w:val="clear" w:color="auto" w:fill="F2DCDC" w:themeFill="accent2" w:themeFillTint="32"/>
          </w:tcPr>
          <w:p w:rsidR="0081632B" w:rsidRPr="00260474" w:rsidRDefault="0081632B" w:rsidP="0081632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QMS:</w:t>
            </w:r>
            <w:r w:rsidR="000E7245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6.2/8.1/8.2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8.5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/8.6/8.7/9.1.3/10.2</w:t>
            </w:r>
          </w:p>
          <w:p w:rsidR="00085803" w:rsidRPr="00260474" w:rsidRDefault="0081632B" w:rsidP="008163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FSMS:5.3/6.2//8.2/8.3/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8.5.4/8.7/8.9.1-8.9.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2E2989" w:rsidRPr="00260474" w:rsidRDefault="00085803" w:rsidP="002E298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085803" w:rsidRPr="00260474" w:rsidRDefault="00085803" w:rsidP="0008580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803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BEEF3" w:themeFill="accent5" w:themeFillTint="32"/>
          </w:tcPr>
          <w:p w:rsidR="00085803" w:rsidRPr="00260474" w:rsidRDefault="0045536E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8:30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-1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085803" w:rsidRPr="00260474" w:rsidRDefault="007B45BA" w:rsidP="00085803">
            <w:pPr>
              <w:jc w:val="left"/>
              <w:rPr>
                <w:rFonts w:asciiTheme="minorEastAsia" w:eastAsiaTheme="minorEastAsia" w:hAnsiTheme="minorEastAsia"/>
                <w:kern w:val="10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企业管理部/招标采购部</w:t>
            </w:r>
          </w:p>
        </w:tc>
        <w:tc>
          <w:tcPr>
            <w:tcW w:w="3827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（采购过程、供方评价）</w:t>
            </w:r>
          </w:p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职责、目标、操作性前提方案（原材料采购及验收）、不合格品控制产品特性、预期用途；</w:t>
            </w:r>
          </w:p>
        </w:tc>
        <w:tc>
          <w:tcPr>
            <w:tcW w:w="3119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QMS：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6.2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8.4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/10.2</w:t>
            </w:r>
          </w:p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FSMS：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5.3/6.2/7.1.6/8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/10.1</w:t>
            </w:r>
          </w:p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:F</w:t>
            </w:r>
          </w:p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C:Q</w:t>
            </w:r>
          </w:p>
          <w:p w:rsidR="00085803" w:rsidRPr="00260474" w:rsidRDefault="00085803" w:rsidP="0008580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803" w:rsidRPr="00260474" w:rsidTr="00236707">
        <w:trPr>
          <w:cantSplit/>
          <w:trHeight w:val="511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85803" w:rsidRPr="00260474" w:rsidRDefault="008378A1" w:rsidP="00BB478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12:30-13:</w:t>
            </w:r>
            <w:r w:rsidR="00BB4788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085803" w:rsidRPr="00260474" w:rsidRDefault="008378A1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午餐及休息</w:t>
            </w:r>
          </w:p>
        </w:tc>
        <w:tc>
          <w:tcPr>
            <w:tcW w:w="3119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085803" w:rsidRPr="00260474" w:rsidRDefault="00085803" w:rsidP="008378A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8378A1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8378A1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EA056B" w:rsidRPr="00260474" w:rsidTr="00236707">
        <w:trPr>
          <w:cantSplit/>
          <w:trHeight w:val="511"/>
        </w:trPr>
        <w:tc>
          <w:tcPr>
            <w:tcW w:w="71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A056B" w:rsidRPr="00260474" w:rsidRDefault="00EA056B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056B" w:rsidRPr="00260474" w:rsidRDefault="00136439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2023-0</w:t>
            </w:r>
            <w:r w:rsidR="00EA056B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2-26下午</w:t>
            </w:r>
          </w:p>
        </w:tc>
        <w:tc>
          <w:tcPr>
            <w:tcW w:w="1559" w:type="dxa"/>
            <w:shd w:val="clear" w:color="auto" w:fill="F2DCDC" w:themeFill="accent2" w:themeFillTint="32"/>
          </w:tcPr>
          <w:p w:rsidR="00EA056B" w:rsidRPr="00260474" w:rsidRDefault="00EA056B" w:rsidP="000B52C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:30-1</w:t>
            </w:r>
            <w:r w:rsidR="000B52CA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0B52CA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EA056B" w:rsidRPr="00260474" w:rsidRDefault="00DD13CC" w:rsidP="003C7E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餐饮部及现场(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南区、北区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餐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厅)</w:t>
            </w:r>
          </w:p>
        </w:tc>
        <w:tc>
          <w:tcPr>
            <w:tcW w:w="3827" w:type="dxa"/>
            <w:shd w:val="clear" w:color="auto" w:fill="F2DCDC" w:themeFill="accent2" w:themeFillTint="32"/>
          </w:tcPr>
          <w:p w:rsidR="00EA056B" w:rsidRPr="00260474" w:rsidRDefault="00EA056B" w:rsidP="00406E9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（产品和服务的提供，过程和产品的监测，过程能力确认）产品服务的要求、与顾客有关的过程、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产品的设计与开发、生产和服务提供、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产品交付）</w:t>
            </w:r>
            <w:r w:rsidR="00406E9F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工作环境控制、(PRPs)前提方案、操作性前提方案、关键控制点的监视系统、可追溯性系统、</w:t>
            </w:r>
            <w:proofErr w:type="gramStart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潜在不</w:t>
            </w:r>
            <w:proofErr w:type="gramEnd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符</w:t>
            </w:r>
            <w:bookmarkStart w:id="35" w:name="_GoBack"/>
            <w:bookmarkEnd w:id="35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合品控制、 CCP的监控、纠偏及现场情况、产品的撤回/召回、标识和</w:t>
            </w:r>
            <w:proofErr w:type="gramStart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  <w:r w:rsidRPr="00DD13C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(继续审</w:t>
            </w:r>
            <w:r w:rsidRPr="00DD13C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核</w:t>
            </w:r>
            <w:r w:rsidRPr="00DD13C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  <w:tc>
          <w:tcPr>
            <w:tcW w:w="3119" w:type="dxa"/>
            <w:shd w:val="clear" w:color="auto" w:fill="F2DCDC" w:themeFill="accent2" w:themeFillTint="32"/>
          </w:tcPr>
          <w:p w:rsidR="00EA056B" w:rsidRPr="00260474" w:rsidRDefault="00EA056B" w:rsidP="0008580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QMS:</w:t>
            </w:r>
            <w:r w:rsidR="006F324B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6.2/8.1/8.2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8.5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/8.6/8.7/9.1.3/10.2</w:t>
            </w:r>
          </w:p>
          <w:p w:rsidR="00EA056B" w:rsidRPr="00260474" w:rsidRDefault="00EA056B" w:rsidP="0081632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FSMS:5.3/6.2//8.2/8.3/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8.5.4/8.7/8.9.1-8.9.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EA056B" w:rsidRPr="00260474" w:rsidRDefault="00EA056B" w:rsidP="001569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EA056B" w:rsidRPr="00260474" w:rsidRDefault="00EA056B" w:rsidP="0008580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A056B" w:rsidRPr="00260474" w:rsidTr="00236707">
        <w:trPr>
          <w:cantSplit/>
          <w:trHeight w:val="511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A056B" w:rsidRPr="00260474" w:rsidRDefault="00EA056B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DCDC" w:themeFill="accent2" w:themeFillTint="32"/>
          </w:tcPr>
          <w:p w:rsidR="00EA056B" w:rsidRPr="00260474" w:rsidRDefault="000B52CA" w:rsidP="000B52C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16:00-16:30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EA056B" w:rsidRPr="00260474" w:rsidRDefault="00EA056B" w:rsidP="00BD047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工程部\</w:t>
            </w:r>
            <w:r w:rsidRPr="00260474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应急管理部</w:t>
            </w:r>
          </w:p>
        </w:tc>
        <w:tc>
          <w:tcPr>
            <w:tcW w:w="3827" w:type="dxa"/>
            <w:shd w:val="clear" w:color="auto" w:fill="F2DCDC" w:themeFill="accent2" w:themeFillTint="32"/>
          </w:tcPr>
          <w:p w:rsidR="00EA056B" w:rsidRPr="00260474" w:rsidRDefault="00EA056B" w:rsidP="00406E9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应急准备及响应、防护</w:t>
            </w:r>
          </w:p>
        </w:tc>
        <w:tc>
          <w:tcPr>
            <w:tcW w:w="3119" w:type="dxa"/>
            <w:shd w:val="clear" w:color="auto" w:fill="F2DCDC" w:themeFill="accent2" w:themeFillTint="32"/>
          </w:tcPr>
          <w:p w:rsidR="0052682C" w:rsidRDefault="00EA056B" w:rsidP="0052682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QMS: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6F324B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/7.1.5</w:t>
            </w:r>
          </w:p>
          <w:p w:rsidR="00EA056B" w:rsidRPr="00260474" w:rsidRDefault="00EA056B" w:rsidP="0052682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FSMS: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 xml:space="preserve"> 6.2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/7.1.3/7.1.4/8.4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EA056B" w:rsidRPr="00260474" w:rsidRDefault="00EA056B" w:rsidP="001569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E846DE" w:rsidRPr="00260474" w:rsidTr="00236707">
        <w:trPr>
          <w:cantSplit/>
          <w:trHeight w:val="511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846DE" w:rsidRPr="00260474" w:rsidRDefault="00E846DE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DCDC" w:themeFill="accent2" w:themeFillTint="32"/>
          </w:tcPr>
          <w:p w:rsidR="00E846DE" w:rsidRPr="00260474" w:rsidRDefault="00E846DE" w:rsidP="007531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:30-1</w:t>
            </w:r>
            <w:r w:rsidR="007531B8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4A7186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F2DCDC" w:themeFill="accent2" w:themeFillTint="32"/>
          </w:tcPr>
          <w:p w:rsidR="00E846DE" w:rsidRPr="00260474" w:rsidRDefault="006F324B" w:rsidP="003C7E9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运营部（</w:t>
            </w:r>
            <w:r w:rsidR="00E846DE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会议服务及现场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827" w:type="dxa"/>
            <w:shd w:val="clear" w:color="auto" w:fill="F2DCDC" w:themeFill="accent2" w:themeFillTint="32"/>
          </w:tcPr>
          <w:p w:rsidR="00E846DE" w:rsidRPr="00260474" w:rsidRDefault="00E846DE" w:rsidP="00406E9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（产品和服务的提供，过程和产品的监测，过程能力确认）产品服务的要求、与顾客有关的过程、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产品的设计与开发、生产和服务提供、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产品交付）、工作环境控制</w:t>
            </w:r>
          </w:p>
        </w:tc>
        <w:tc>
          <w:tcPr>
            <w:tcW w:w="3119" w:type="dxa"/>
            <w:shd w:val="clear" w:color="auto" w:fill="F2DCDC" w:themeFill="accent2" w:themeFillTint="32"/>
          </w:tcPr>
          <w:p w:rsidR="00B470D9" w:rsidRPr="00260474" w:rsidRDefault="00B470D9" w:rsidP="00B470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QMS:</w:t>
            </w:r>
            <w:r w:rsidR="006F324B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6.2/8.1/8.2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8.5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/8.6/8.7/9.1.3/10.2</w:t>
            </w:r>
          </w:p>
          <w:p w:rsidR="00E846DE" w:rsidRPr="00260474" w:rsidRDefault="00E846DE" w:rsidP="0008580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E846DE" w:rsidRPr="00260474" w:rsidRDefault="00E846DE" w:rsidP="0015694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085803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BEEF3" w:themeFill="accent5" w:themeFillTint="32"/>
          </w:tcPr>
          <w:p w:rsidR="00085803" w:rsidRPr="00260474" w:rsidRDefault="00820A13" w:rsidP="0047613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47613F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085803"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:30-1</w:t>
            </w:r>
            <w:r w:rsidR="0047613F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085803"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  <w:r w:rsidR="00722FBA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\人力资源部</w:t>
            </w:r>
            <w:r w:rsidR="00C02FCB">
              <w:rPr>
                <w:rFonts w:asciiTheme="minorEastAsia" w:eastAsiaTheme="minorEastAsia" w:hAnsiTheme="minorEastAsia" w:hint="eastAsia"/>
                <w:sz w:val="21"/>
                <w:szCs w:val="21"/>
              </w:rPr>
              <w:t>、党群工作部</w:t>
            </w:r>
          </w:p>
        </w:tc>
        <w:tc>
          <w:tcPr>
            <w:tcW w:w="3827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；分析与评估；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内部审核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；不合格和纠正措施</w:t>
            </w:r>
          </w:p>
        </w:tc>
        <w:tc>
          <w:tcPr>
            <w:tcW w:w="3119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pStyle w:val="Body9pt"/>
              <w:spacing w:after="0" w:line="320" w:lineRule="exact"/>
              <w:rPr>
                <w:rFonts w:asciiTheme="minorEastAsia" w:eastAsiaTheme="minorEastAsia" w:hAnsiTheme="minorEastAsia" w:cs="宋体"/>
                <w:sz w:val="21"/>
                <w:szCs w:val="21"/>
                <w:lang w:val="en-US" w:eastAsia="zh-CN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QMS</w:t>
            </w:r>
            <w:r w:rsidRPr="00260474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 w:eastAsia="zh-CN"/>
              </w:rPr>
              <w:t>：</w:t>
            </w:r>
          </w:p>
          <w:p w:rsidR="00085803" w:rsidRPr="00260474" w:rsidRDefault="00085803" w:rsidP="00085803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6.2/7.1.2/7.1.6/7.2/7.3/7.4/7.5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/9.2/10.2；</w:t>
            </w:r>
          </w:p>
          <w:p w:rsidR="00085803" w:rsidRPr="00260474" w:rsidRDefault="00085803" w:rsidP="00085803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FSMS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：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</w:p>
          <w:p w:rsidR="00085803" w:rsidRPr="00260474" w:rsidRDefault="00085803" w:rsidP="00085803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5.3/6.2/7.1.2/7.2/7.3/7.4/7.5/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613F" w:rsidRPr="00260474" w:rsidRDefault="0047613F" w:rsidP="0047613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47613F" w:rsidRPr="00260474" w:rsidRDefault="0047613F" w:rsidP="0047613F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85803" w:rsidRPr="00260474" w:rsidRDefault="00085803" w:rsidP="0008580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803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BEEF3" w:themeFill="accent5" w:themeFillTint="32"/>
          </w:tcPr>
          <w:p w:rsidR="00085803" w:rsidRPr="00260474" w:rsidRDefault="00454C6B" w:rsidP="001733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  <w:r w:rsidR="00085803"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:30-1</w:t>
            </w:r>
            <w:r w:rsidR="0017333C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085803"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售部</w:t>
            </w:r>
          </w:p>
        </w:tc>
        <w:tc>
          <w:tcPr>
            <w:tcW w:w="3827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职责、目标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管理、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与顾客有关的过程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、沟通、顾客满意管理、产品交付后的活动等</w:t>
            </w:r>
          </w:p>
        </w:tc>
        <w:tc>
          <w:tcPr>
            <w:tcW w:w="3119" w:type="dxa"/>
            <w:shd w:val="clear" w:color="auto" w:fill="DBEEF3" w:themeFill="accent5" w:themeFillTint="32"/>
          </w:tcPr>
          <w:p w:rsidR="00085803" w:rsidRPr="00260474" w:rsidRDefault="00085803" w:rsidP="00085803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QMS: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6.2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7.4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8.2/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8.5.5/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9.1.2</w:t>
            </w:r>
          </w:p>
          <w:p w:rsidR="00085803" w:rsidRPr="00260474" w:rsidRDefault="00085803" w:rsidP="00085803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FSMS</w:t>
            </w:r>
            <w:r w:rsidRPr="0026047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7.4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/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DBEEF3" w:themeFill="accent5" w:themeFillTint="32"/>
          </w:tcPr>
          <w:p w:rsidR="00454C6B" w:rsidRPr="00260474" w:rsidRDefault="00085803" w:rsidP="00454C6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  <w:p w:rsidR="00085803" w:rsidRPr="00260474" w:rsidRDefault="00085803" w:rsidP="0008580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803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85803" w:rsidRPr="00260474" w:rsidRDefault="00085803" w:rsidP="00227DA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227DA7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-1</w:t>
            </w:r>
            <w:r w:rsidR="00227DA7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审核组整理资料和管代沟通</w:t>
            </w:r>
          </w:p>
        </w:tc>
        <w:tc>
          <w:tcPr>
            <w:tcW w:w="3119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085803" w:rsidRPr="00260474" w:rsidRDefault="00085803" w:rsidP="001733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17333C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17333C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085803" w:rsidRPr="00260474" w:rsidTr="00236707">
        <w:trPr>
          <w:cantSplit/>
          <w:trHeight w:val="46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85803" w:rsidRPr="00260474" w:rsidRDefault="00085803" w:rsidP="00227DA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227DA7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:00-1</w:t>
            </w:r>
            <w:r w:rsidR="00227DA7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085803" w:rsidRPr="00260474" w:rsidRDefault="00085803" w:rsidP="0017333C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会议</w:t>
            </w:r>
          </w:p>
        </w:tc>
        <w:tc>
          <w:tcPr>
            <w:tcW w:w="3119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审核发现宣告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085803" w:rsidRPr="00260474" w:rsidRDefault="00085803" w:rsidP="00D851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17333C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17333C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\</w:t>
            </w:r>
            <w:r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085803" w:rsidRPr="00260474" w:rsidTr="00236707">
        <w:trPr>
          <w:cantSplit/>
          <w:trHeight w:val="512"/>
        </w:trPr>
        <w:tc>
          <w:tcPr>
            <w:tcW w:w="71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85803" w:rsidRPr="00260474" w:rsidRDefault="00085803" w:rsidP="00A8327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A83276" w:rsidRPr="00260474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:30</w:t>
            </w:r>
          </w:p>
        </w:tc>
        <w:tc>
          <w:tcPr>
            <w:tcW w:w="1134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7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0474">
              <w:rPr>
                <w:rFonts w:asciiTheme="minorEastAsia" w:eastAsiaTheme="minorEastAsia" w:hAnsiTheme="minorEastAsia"/>
                <w:sz w:val="21"/>
                <w:szCs w:val="21"/>
              </w:rPr>
              <w:t>审核结束</w:t>
            </w:r>
          </w:p>
        </w:tc>
        <w:tc>
          <w:tcPr>
            <w:tcW w:w="3119" w:type="dxa"/>
            <w:shd w:val="clear" w:color="auto" w:fill="auto"/>
          </w:tcPr>
          <w:p w:rsidR="00085803" w:rsidRPr="00260474" w:rsidRDefault="00085803" w:rsidP="0008580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</w:tcPr>
          <w:p w:rsidR="00085803" w:rsidRPr="00260474" w:rsidRDefault="00085803" w:rsidP="0008580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F509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F509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F509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F509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F509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F5091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F50917" w:rsidP="001F4498">
      <w:pPr>
        <w:pStyle w:val="a8"/>
        <w:numPr>
          <w:ilvl w:val="0"/>
          <w:numId w:val="1"/>
        </w:numPr>
        <w:spacing w:line="300" w:lineRule="exact"/>
        <w:ind w:firstLineChars="0"/>
      </w:pPr>
      <w:r w:rsidRPr="001F4498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A1" w:rsidRDefault="00E743A1">
      <w:r>
        <w:separator/>
      </w:r>
    </w:p>
  </w:endnote>
  <w:endnote w:type="continuationSeparator" w:id="0">
    <w:p w:rsidR="00E743A1" w:rsidRDefault="00E7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A1" w:rsidRDefault="00E743A1">
      <w:r>
        <w:separator/>
      </w:r>
    </w:p>
  </w:footnote>
  <w:footnote w:type="continuationSeparator" w:id="0">
    <w:p w:rsidR="00E743A1" w:rsidRDefault="00E74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F5091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3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509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5091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8C1"/>
    <w:rsid w:val="0000367D"/>
    <w:rsid w:val="00004CD4"/>
    <w:rsid w:val="00025460"/>
    <w:rsid w:val="00040FA5"/>
    <w:rsid w:val="0006493C"/>
    <w:rsid w:val="00066C9E"/>
    <w:rsid w:val="0008077C"/>
    <w:rsid w:val="000812A5"/>
    <w:rsid w:val="00085803"/>
    <w:rsid w:val="000910C3"/>
    <w:rsid w:val="00091E90"/>
    <w:rsid w:val="000A1630"/>
    <w:rsid w:val="000A4168"/>
    <w:rsid w:val="000B23E9"/>
    <w:rsid w:val="000B494C"/>
    <w:rsid w:val="000B52CA"/>
    <w:rsid w:val="000C1EEB"/>
    <w:rsid w:val="000C5413"/>
    <w:rsid w:val="000C69FF"/>
    <w:rsid w:val="000E611E"/>
    <w:rsid w:val="000E7245"/>
    <w:rsid w:val="000E7892"/>
    <w:rsid w:val="0012465E"/>
    <w:rsid w:val="00133F84"/>
    <w:rsid w:val="00136439"/>
    <w:rsid w:val="00156943"/>
    <w:rsid w:val="00172F43"/>
    <w:rsid w:val="0017333C"/>
    <w:rsid w:val="00175C1D"/>
    <w:rsid w:val="001808CE"/>
    <w:rsid w:val="00186B51"/>
    <w:rsid w:val="0018717A"/>
    <w:rsid w:val="0019203E"/>
    <w:rsid w:val="00197D45"/>
    <w:rsid w:val="001A2796"/>
    <w:rsid w:val="001B35CB"/>
    <w:rsid w:val="001B5205"/>
    <w:rsid w:val="001C66AF"/>
    <w:rsid w:val="001D0F08"/>
    <w:rsid w:val="001E686F"/>
    <w:rsid w:val="001F4498"/>
    <w:rsid w:val="002013B9"/>
    <w:rsid w:val="00205C0C"/>
    <w:rsid w:val="00212F92"/>
    <w:rsid w:val="00217D3E"/>
    <w:rsid w:val="00227DA7"/>
    <w:rsid w:val="00236291"/>
    <w:rsid w:val="00236707"/>
    <w:rsid w:val="00240C88"/>
    <w:rsid w:val="002430CD"/>
    <w:rsid w:val="00260474"/>
    <w:rsid w:val="00272246"/>
    <w:rsid w:val="0027455D"/>
    <w:rsid w:val="0028385C"/>
    <w:rsid w:val="002A644C"/>
    <w:rsid w:val="002B5CF0"/>
    <w:rsid w:val="002D6E6D"/>
    <w:rsid w:val="002D7A26"/>
    <w:rsid w:val="002E2989"/>
    <w:rsid w:val="002E4FC9"/>
    <w:rsid w:val="002E54D9"/>
    <w:rsid w:val="002E5734"/>
    <w:rsid w:val="002E7E0B"/>
    <w:rsid w:val="002F1F2B"/>
    <w:rsid w:val="002F21F4"/>
    <w:rsid w:val="002F2DC2"/>
    <w:rsid w:val="002F7FD7"/>
    <w:rsid w:val="00302EE5"/>
    <w:rsid w:val="003111F0"/>
    <w:rsid w:val="0031309A"/>
    <w:rsid w:val="00313224"/>
    <w:rsid w:val="003731B4"/>
    <w:rsid w:val="00373D05"/>
    <w:rsid w:val="003A6332"/>
    <w:rsid w:val="003B1811"/>
    <w:rsid w:val="003B62A2"/>
    <w:rsid w:val="003B7C87"/>
    <w:rsid w:val="003C12FC"/>
    <w:rsid w:val="003C3D33"/>
    <w:rsid w:val="003C689C"/>
    <w:rsid w:val="003C7E95"/>
    <w:rsid w:val="003E3A19"/>
    <w:rsid w:val="003F137A"/>
    <w:rsid w:val="00406E9F"/>
    <w:rsid w:val="00445BE2"/>
    <w:rsid w:val="00447975"/>
    <w:rsid w:val="00454C6B"/>
    <w:rsid w:val="0045536E"/>
    <w:rsid w:val="004562BC"/>
    <w:rsid w:val="0047613F"/>
    <w:rsid w:val="00494FE1"/>
    <w:rsid w:val="0049599B"/>
    <w:rsid w:val="004A7186"/>
    <w:rsid w:val="004B0183"/>
    <w:rsid w:val="004B4A25"/>
    <w:rsid w:val="004B4DC7"/>
    <w:rsid w:val="004B7B68"/>
    <w:rsid w:val="004C6741"/>
    <w:rsid w:val="004D377C"/>
    <w:rsid w:val="004D6B19"/>
    <w:rsid w:val="004F0C5E"/>
    <w:rsid w:val="0050201D"/>
    <w:rsid w:val="00502884"/>
    <w:rsid w:val="0051237A"/>
    <w:rsid w:val="005256DC"/>
    <w:rsid w:val="0052682C"/>
    <w:rsid w:val="005319F1"/>
    <w:rsid w:val="00546CFB"/>
    <w:rsid w:val="00555A56"/>
    <w:rsid w:val="005569B0"/>
    <w:rsid w:val="00561DBE"/>
    <w:rsid w:val="005725FB"/>
    <w:rsid w:val="0059009D"/>
    <w:rsid w:val="005A7B4F"/>
    <w:rsid w:val="005B2CCF"/>
    <w:rsid w:val="005B582F"/>
    <w:rsid w:val="005C2970"/>
    <w:rsid w:val="005D1F8B"/>
    <w:rsid w:val="005E3919"/>
    <w:rsid w:val="00610A4A"/>
    <w:rsid w:val="00626C0F"/>
    <w:rsid w:val="00633E0A"/>
    <w:rsid w:val="0064271F"/>
    <w:rsid w:val="00661632"/>
    <w:rsid w:val="0067444D"/>
    <w:rsid w:val="006778B4"/>
    <w:rsid w:val="0069443F"/>
    <w:rsid w:val="006A4458"/>
    <w:rsid w:val="006C0711"/>
    <w:rsid w:val="006C4FC9"/>
    <w:rsid w:val="006D019E"/>
    <w:rsid w:val="006F1F98"/>
    <w:rsid w:val="006F324B"/>
    <w:rsid w:val="006F3CC0"/>
    <w:rsid w:val="00702569"/>
    <w:rsid w:val="00710BD9"/>
    <w:rsid w:val="00722FBA"/>
    <w:rsid w:val="00726BCA"/>
    <w:rsid w:val="007459C2"/>
    <w:rsid w:val="007531B8"/>
    <w:rsid w:val="007574F8"/>
    <w:rsid w:val="007834DD"/>
    <w:rsid w:val="00796162"/>
    <w:rsid w:val="0079761F"/>
    <w:rsid w:val="007A14E2"/>
    <w:rsid w:val="007B3F63"/>
    <w:rsid w:val="007B45BA"/>
    <w:rsid w:val="007C2779"/>
    <w:rsid w:val="007D6546"/>
    <w:rsid w:val="007D73EE"/>
    <w:rsid w:val="007F602D"/>
    <w:rsid w:val="0081632B"/>
    <w:rsid w:val="00816634"/>
    <w:rsid w:val="008203D5"/>
    <w:rsid w:val="00820A13"/>
    <w:rsid w:val="008231AF"/>
    <w:rsid w:val="00824E2A"/>
    <w:rsid w:val="00825241"/>
    <w:rsid w:val="00831087"/>
    <w:rsid w:val="0083767C"/>
    <w:rsid w:val="008378A1"/>
    <w:rsid w:val="008414B7"/>
    <w:rsid w:val="00852663"/>
    <w:rsid w:val="008532D9"/>
    <w:rsid w:val="00853C3F"/>
    <w:rsid w:val="00855995"/>
    <w:rsid w:val="00874B90"/>
    <w:rsid w:val="0089409C"/>
    <w:rsid w:val="008A4929"/>
    <w:rsid w:val="008F27D4"/>
    <w:rsid w:val="008F56A4"/>
    <w:rsid w:val="0090675C"/>
    <w:rsid w:val="0093100D"/>
    <w:rsid w:val="00936D3B"/>
    <w:rsid w:val="0093766B"/>
    <w:rsid w:val="00947285"/>
    <w:rsid w:val="00956AFE"/>
    <w:rsid w:val="00964194"/>
    <w:rsid w:val="009658F3"/>
    <w:rsid w:val="00991858"/>
    <w:rsid w:val="009A7057"/>
    <w:rsid w:val="009A73A5"/>
    <w:rsid w:val="009D62B9"/>
    <w:rsid w:val="009E0D76"/>
    <w:rsid w:val="009F3B90"/>
    <w:rsid w:val="009F4BD2"/>
    <w:rsid w:val="00A01CF4"/>
    <w:rsid w:val="00A06F8B"/>
    <w:rsid w:val="00A12F5E"/>
    <w:rsid w:val="00A14710"/>
    <w:rsid w:val="00A17E81"/>
    <w:rsid w:val="00A21D6D"/>
    <w:rsid w:val="00A31191"/>
    <w:rsid w:val="00A60C82"/>
    <w:rsid w:val="00A83276"/>
    <w:rsid w:val="00A9502D"/>
    <w:rsid w:val="00A96197"/>
    <w:rsid w:val="00AA7172"/>
    <w:rsid w:val="00AD14D9"/>
    <w:rsid w:val="00AD6BF4"/>
    <w:rsid w:val="00AE5608"/>
    <w:rsid w:val="00AF1279"/>
    <w:rsid w:val="00B02E9A"/>
    <w:rsid w:val="00B25A94"/>
    <w:rsid w:val="00B35212"/>
    <w:rsid w:val="00B36932"/>
    <w:rsid w:val="00B470D9"/>
    <w:rsid w:val="00B55345"/>
    <w:rsid w:val="00B55791"/>
    <w:rsid w:val="00B566AD"/>
    <w:rsid w:val="00B65AE1"/>
    <w:rsid w:val="00B868D5"/>
    <w:rsid w:val="00BA7226"/>
    <w:rsid w:val="00BB4788"/>
    <w:rsid w:val="00BC3677"/>
    <w:rsid w:val="00BC4057"/>
    <w:rsid w:val="00BC657E"/>
    <w:rsid w:val="00BD0472"/>
    <w:rsid w:val="00BE1DBE"/>
    <w:rsid w:val="00BE1EF3"/>
    <w:rsid w:val="00BE6CAE"/>
    <w:rsid w:val="00BE79CD"/>
    <w:rsid w:val="00C02FCB"/>
    <w:rsid w:val="00C21F1C"/>
    <w:rsid w:val="00C36534"/>
    <w:rsid w:val="00C40FA1"/>
    <w:rsid w:val="00C53F82"/>
    <w:rsid w:val="00C7313F"/>
    <w:rsid w:val="00CC7259"/>
    <w:rsid w:val="00CC7454"/>
    <w:rsid w:val="00CE7CA4"/>
    <w:rsid w:val="00CF138D"/>
    <w:rsid w:val="00CF67B1"/>
    <w:rsid w:val="00D06D1E"/>
    <w:rsid w:val="00D464B8"/>
    <w:rsid w:val="00D5733D"/>
    <w:rsid w:val="00D6249A"/>
    <w:rsid w:val="00D6721B"/>
    <w:rsid w:val="00D7215C"/>
    <w:rsid w:val="00D851B8"/>
    <w:rsid w:val="00D936A6"/>
    <w:rsid w:val="00DA0224"/>
    <w:rsid w:val="00DA3156"/>
    <w:rsid w:val="00DA78C1"/>
    <w:rsid w:val="00DC710E"/>
    <w:rsid w:val="00DD13CC"/>
    <w:rsid w:val="00DD4700"/>
    <w:rsid w:val="00DF547B"/>
    <w:rsid w:val="00E27562"/>
    <w:rsid w:val="00E37FC2"/>
    <w:rsid w:val="00E743A1"/>
    <w:rsid w:val="00E846DE"/>
    <w:rsid w:val="00E904C0"/>
    <w:rsid w:val="00EA056B"/>
    <w:rsid w:val="00EA6FD2"/>
    <w:rsid w:val="00EC402D"/>
    <w:rsid w:val="00F064ED"/>
    <w:rsid w:val="00F06CE2"/>
    <w:rsid w:val="00F073A8"/>
    <w:rsid w:val="00F14A5F"/>
    <w:rsid w:val="00F170B5"/>
    <w:rsid w:val="00F225DC"/>
    <w:rsid w:val="00F41C15"/>
    <w:rsid w:val="00F433BA"/>
    <w:rsid w:val="00F44C2D"/>
    <w:rsid w:val="00F44CAE"/>
    <w:rsid w:val="00F50917"/>
    <w:rsid w:val="00F51B62"/>
    <w:rsid w:val="00F529C5"/>
    <w:rsid w:val="00F54DC5"/>
    <w:rsid w:val="00F60FD9"/>
    <w:rsid w:val="00F64A79"/>
    <w:rsid w:val="00F87C69"/>
    <w:rsid w:val="00FA08B7"/>
    <w:rsid w:val="00FB2CED"/>
    <w:rsid w:val="00FD2E64"/>
    <w:rsid w:val="00FD4CA4"/>
    <w:rsid w:val="00FE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650</Words>
  <Characters>3711</Characters>
  <Application>Microsoft Office Word</Application>
  <DocSecurity>0</DocSecurity>
  <Lines>30</Lines>
  <Paragraphs>8</Paragraphs>
  <ScaleCrop>false</ScaleCrop>
  <Company>微软中国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317</cp:revision>
  <dcterms:created xsi:type="dcterms:W3CDTF">2015-06-17T14:31:00Z</dcterms:created>
  <dcterms:modified xsi:type="dcterms:W3CDTF">2023-02-26T00:03:00Z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