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4FF3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8061B" w14:paraId="1E1F8225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515F33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620924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A99371D" w14:textId="4F25C38F" w:rsidR="00982091" w:rsidRDefault="006344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12E434A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7C46100" w14:textId="3C4A1EF4" w:rsidR="00982091" w:rsidRDefault="006344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3CA2CA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8061B" w14:paraId="53E1F6A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9D094DE" w14:textId="77777777" w:rsidR="00982091" w:rsidRDefault="00000000"/>
        </w:tc>
        <w:tc>
          <w:tcPr>
            <w:tcW w:w="415" w:type="dxa"/>
            <w:vAlign w:val="center"/>
          </w:tcPr>
          <w:p w14:paraId="11EBD0C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EB6459B" w14:textId="398C7A20" w:rsidR="00982091" w:rsidRDefault="006344B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王加宝</w:t>
            </w:r>
          </w:p>
        </w:tc>
        <w:tc>
          <w:tcPr>
            <w:tcW w:w="1300" w:type="dxa"/>
            <w:vMerge/>
            <w:vAlign w:val="center"/>
          </w:tcPr>
          <w:p w14:paraId="51990BD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7676030" w14:textId="4411DA3E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6344B6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88061B" w14:paraId="01F6CFB3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EC0C0E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3B471D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C8154B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89B24F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2E57AE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8A80C9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8061B" w14:paraId="237DEE1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48AC24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A4BAC6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421EC5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475C32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4CC129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3F32FD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8061B" w14:paraId="46548639" w14:textId="77777777">
        <w:trPr>
          <w:trHeight w:val="652"/>
        </w:trPr>
        <w:tc>
          <w:tcPr>
            <w:tcW w:w="1776" w:type="dxa"/>
            <w:vAlign w:val="center"/>
          </w:tcPr>
          <w:p w14:paraId="3122E22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24B0C8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42C2B0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D7C584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8061B" w14:paraId="54B6D96D" w14:textId="77777777">
        <w:trPr>
          <w:trHeight w:val="402"/>
        </w:trPr>
        <w:tc>
          <w:tcPr>
            <w:tcW w:w="1776" w:type="dxa"/>
          </w:tcPr>
          <w:p w14:paraId="33AE030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5B7514D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8061B" w14:paraId="2799D6FC" w14:textId="77777777">
        <w:tc>
          <w:tcPr>
            <w:tcW w:w="1776" w:type="dxa"/>
            <w:vAlign w:val="center"/>
          </w:tcPr>
          <w:p w14:paraId="05C01E5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659A19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8061B" w14:paraId="4F4413C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3D937F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8061B" w14:paraId="68F2B555" w14:textId="77777777">
        <w:trPr>
          <w:trHeight w:val="258"/>
        </w:trPr>
        <w:tc>
          <w:tcPr>
            <w:tcW w:w="1776" w:type="dxa"/>
            <w:vAlign w:val="center"/>
          </w:tcPr>
          <w:p w14:paraId="01B8BE5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76A2CA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F3ED1F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180ABBE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ED7D42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8061B" w14:paraId="37A5FB93" w14:textId="77777777">
        <w:trPr>
          <w:trHeight w:val="258"/>
        </w:trPr>
        <w:tc>
          <w:tcPr>
            <w:tcW w:w="1776" w:type="dxa"/>
            <w:vAlign w:val="center"/>
          </w:tcPr>
          <w:p w14:paraId="42235DB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1CEF52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A05B9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1E6C26B" w14:textId="7F438FAD" w:rsidR="00982091" w:rsidRDefault="006344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CBD416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8432D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A025B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D3F11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D4D2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061B" w14:paraId="488ED6EE" w14:textId="77777777">
        <w:trPr>
          <w:trHeight w:val="258"/>
        </w:trPr>
        <w:tc>
          <w:tcPr>
            <w:tcW w:w="1776" w:type="dxa"/>
            <w:vAlign w:val="center"/>
          </w:tcPr>
          <w:p w14:paraId="75B0F87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139B53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E8F44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CF08C68" w14:textId="3B4A3821" w:rsidR="00982091" w:rsidRDefault="006344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3473D3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04FD4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74E4B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876C6D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B75D9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061B" w14:paraId="07FE5D7D" w14:textId="77777777">
        <w:trPr>
          <w:trHeight w:val="258"/>
        </w:trPr>
        <w:tc>
          <w:tcPr>
            <w:tcW w:w="1776" w:type="dxa"/>
            <w:vAlign w:val="center"/>
          </w:tcPr>
          <w:p w14:paraId="2AD8373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3CAE8C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513C8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98B5117" w14:textId="32808EED" w:rsidR="00982091" w:rsidRDefault="006344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0B2E7F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79343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D4DAD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EDCB1D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A04ED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061B" w14:paraId="2F37FC39" w14:textId="77777777">
        <w:trPr>
          <w:trHeight w:val="258"/>
        </w:trPr>
        <w:tc>
          <w:tcPr>
            <w:tcW w:w="1776" w:type="dxa"/>
            <w:vAlign w:val="center"/>
          </w:tcPr>
          <w:p w14:paraId="445538C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4704F9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A9FBC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2D6D78" w14:textId="29030AA2" w:rsidR="00982091" w:rsidRDefault="006344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CD5C7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960890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75EF4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268EB1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1037C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061B" w14:paraId="53FD9496" w14:textId="77777777">
        <w:trPr>
          <w:trHeight w:val="258"/>
        </w:trPr>
        <w:tc>
          <w:tcPr>
            <w:tcW w:w="1776" w:type="dxa"/>
            <w:vAlign w:val="center"/>
          </w:tcPr>
          <w:p w14:paraId="11D3DC0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7AC5FF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EA70C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EF476C8" w14:textId="5F494740" w:rsidR="00982091" w:rsidRDefault="006344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537D820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F299F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0A6F6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95FA85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CAE69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061B" w14:paraId="5077C7D4" w14:textId="77777777">
        <w:trPr>
          <w:trHeight w:val="258"/>
        </w:trPr>
        <w:tc>
          <w:tcPr>
            <w:tcW w:w="1776" w:type="dxa"/>
            <w:vAlign w:val="center"/>
          </w:tcPr>
          <w:p w14:paraId="423A14E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9400C8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2C61A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6AAB3EE" w14:textId="159A8BD0" w:rsidR="00982091" w:rsidRDefault="006344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C5AC1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368E21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B5D15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2BBEC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43CF6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061B" w14:paraId="1A0F7D99" w14:textId="77777777">
        <w:trPr>
          <w:trHeight w:val="258"/>
        </w:trPr>
        <w:tc>
          <w:tcPr>
            <w:tcW w:w="1776" w:type="dxa"/>
            <w:vAlign w:val="center"/>
          </w:tcPr>
          <w:p w14:paraId="1E39F9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3117ADD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753A8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052CE3E" w14:textId="42D4A2DF" w:rsidR="00982091" w:rsidRDefault="006344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BEF6C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0D99A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CCEE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4D8BDB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F1BDE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061B" w14:paraId="43A3A704" w14:textId="77777777">
        <w:trPr>
          <w:trHeight w:val="258"/>
        </w:trPr>
        <w:tc>
          <w:tcPr>
            <w:tcW w:w="1776" w:type="dxa"/>
            <w:vAlign w:val="center"/>
          </w:tcPr>
          <w:p w14:paraId="5F5203E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86CFDB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4E9A9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A8E7544" w14:textId="2BB861D6" w:rsidR="00982091" w:rsidRDefault="006344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3591B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022DA9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27A70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403DF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95247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061B" w14:paraId="49C6C1C8" w14:textId="77777777">
        <w:trPr>
          <w:trHeight w:val="258"/>
        </w:trPr>
        <w:tc>
          <w:tcPr>
            <w:tcW w:w="1776" w:type="dxa"/>
            <w:vAlign w:val="center"/>
          </w:tcPr>
          <w:p w14:paraId="784B257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5E9E88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9896A6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C43E5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98AE0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5835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D12FB5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41045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551096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E26E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061B" w14:paraId="395DBBB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904F244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DCF080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73A88C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15B8BC" w14:textId="72BB6738" w:rsidR="00982091" w:rsidRDefault="006344B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5CCEC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7570E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7901C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A45B0B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9947A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061B" w14:paraId="253F9C4A" w14:textId="77777777">
        <w:trPr>
          <w:trHeight w:val="931"/>
        </w:trPr>
        <w:tc>
          <w:tcPr>
            <w:tcW w:w="1776" w:type="dxa"/>
            <w:vMerge/>
          </w:tcPr>
          <w:p w14:paraId="5BF809BD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59A8DD2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8061B" w14:paraId="20F7ABE2" w14:textId="77777777">
        <w:trPr>
          <w:trHeight w:val="515"/>
        </w:trPr>
        <w:tc>
          <w:tcPr>
            <w:tcW w:w="1776" w:type="dxa"/>
            <w:vAlign w:val="center"/>
          </w:tcPr>
          <w:p w14:paraId="145B850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60BDFC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09379AD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1"/>
          </w:p>
          <w:p w14:paraId="14AFD32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843D82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DC751D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29B7582" w14:textId="067B9D19" w:rsidR="00982091" w:rsidRDefault="006344B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022.10.18</w:t>
            </w:r>
          </w:p>
        </w:tc>
      </w:tr>
    </w:tbl>
    <w:p w14:paraId="5889C4A9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C555" w14:textId="77777777" w:rsidR="00067E1B" w:rsidRDefault="00067E1B">
      <w:r>
        <w:separator/>
      </w:r>
    </w:p>
  </w:endnote>
  <w:endnote w:type="continuationSeparator" w:id="0">
    <w:p w14:paraId="4C2F9BEE" w14:textId="77777777" w:rsidR="00067E1B" w:rsidRDefault="0006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0A9F" w14:textId="77777777" w:rsidR="00067E1B" w:rsidRDefault="00067E1B">
      <w:r>
        <w:separator/>
      </w:r>
    </w:p>
  </w:footnote>
  <w:footnote w:type="continuationSeparator" w:id="0">
    <w:p w14:paraId="1946258D" w14:textId="77777777" w:rsidR="00067E1B" w:rsidRDefault="0006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607C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5B8A539A" wp14:editId="64B610BC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7ACFBA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023FED99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4916E82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61B"/>
    <w:rsid w:val="00067E1B"/>
    <w:rsid w:val="006344B6"/>
    <w:rsid w:val="00880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7FD4FD4"/>
  <w15:docId w15:val="{F5BC57C3-BD64-4180-AB5F-3ECF331D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2022-10-17T23:35:00Z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