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0667-2022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highlight w:val="none"/>
              </w:rPr>
            </w:pPr>
            <w:bookmarkStart w:id="1" w:name="组织名称"/>
            <w:r>
              <w:rPr>
                <w:highlight w:val="none"/>
              </w:rPr>
              <w:t>江苏省镔鑫钢</w:t>
            </w:r>
            <w:bookmarkStart w:id="3" w:name="_GoBack"/>
            <w:bookmarkEnd w:id="3"/>
            <w:r>
              <w:rPr>
                <w:highlight w:val="none"/>
              </w:rPr>
              <w:t>铁集团有限公司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highlight w:val="none"/>
              </w:rPr>
            </w:pPr>
            <w:bookmarkStart w:id="2" w:name="审核日期安排"/>
            <w:r>
              <w:rPr>
                <w:rFonts w:hint="eastAsia"/>
                <w:highlight w:val="none"/>
              </w:rPr>
              <w:t>2022年10月24日 上午至2022年10月26日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  <w:highlight w:val="none"/>
              </w:rPr>
            </w:pPr>
            <w:r>
              <w:rPr>
                <w:rFonts w:asciiTheme="minorEastAsia" w:hAnsiTheme="minorEastAsia"/>
                <w:color w:val="FF0000"/>
                <w:sz w:val="22"/>
                <w:highlight w:val="none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  <w:highlight w:val="none"/>
              </w:rPr>
              <w:t>3至8项，如企业</w:t>
            </w:r>
            <w:r>
              <w:rPr>
                <w:rFonts w:hint="eastAsia"/>
                <w:color w:val="FF0000"/>
                <w:highlight w:val="none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highlight w:val="none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highlight w:val="none"/>
              </w:rP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cs="宋体"/>
                <w:highlight w:val="none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审核</w:t>
            </w:r>
            <w:r>
              <w:rPr>
                <w:rFonts w:cs="宋体"/>
                <w:highlight w:val="none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能源计量审核情况表</w:t>
            </w:r>
            <w:r>
              <w:rPr>
                <w:rFonts w:hint="eastAsia"/>
                <w:color w:val="FF0000"/>
                <w:szCs w:val="21"/>
                <w:highlight w:val="none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asciiTheme="minorEastAsia" w:hAnsiTheme="minorEastAsia"/>
                <w:sz w:val="22"/>
                <w:highlight w:val="none"/>
              </w:rPr>
              <w:sym w:font="Wingdings 2" w:char="00A3"/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审核老师居家证明截图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asciiTheme="minorEastAsia" w:hAnsiTheme="minorEastAsia"/>
                <w:sz w:val="22"/>
                <w:highlight w:val="none"/>
              </w:rPr>
              <w:sym w:font="Wingdings 2" w:char="00A3"/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24B34BE"/>
    <w:rsid w:val="06F07F7E"/>
    <w:rsid w:val="20BD4679"/>
    <w:rsid w:val="442A1D30"/>
    <w:rsid w:val="45BE4CDE"/>
    <w:rsid w:val="4A49144C"/>
    <w:rsid w:val="69B0699A"/>
    <w:rsid w:val="6D237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1</TotalTime>
  <ScaleCrop>false</ScaleCrop>
  <LinksUpToDate>false</LinksUpToDate>
  <CharactersWithSpaces>1606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2022-10-26T07:03:25Z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87B903C54EF442C4B6E67367625CC76F</vt:lpwstr>
  </property>
</Properties>
</file>