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632AC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B6CB3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B20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1B20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B6CB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32CDC"/>
        </w:tc>
        <w:tc>
          <w:tcPr>
            <w:tcW w:w="415" w:type="dxa"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32C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32C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632DA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1B6CB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32C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32C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32C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B6CB3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732C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32C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32C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32AC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B6CB3">
        <w:trPr>
          <w:trHeight w:val="652"/>
        </w:trPr>
        <w:tc>
          <w:tcPr>
            <w:tcW w:w="1776" w:type="dxa"/>
            <w:vAlign w:val="center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632DA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陕西华强精密铸造有限公司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632D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44"/>
                <w:u w:val="single"/>
              </w:rPr>
              <w:t>2022.10.18-19</w:t>
            </w:r>
          </w:p>
        </w:tc>
      </w:tr>
      <w:tr w:rsidR="001B6CB3">
        <w:trPr>
          <w:trHeight w:val="402"/>
        </w:trPr>
        <w:tc>
          <w:tcPr>
            <w:tcW w:w="1776" w:type="dxa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632AC8" w:rsidP="00632DA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再认证勾选"/>
            <w:r w:rsidR="00632DA0"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r w:rsidR="00632DA0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勾选"/>
            <w:r w:rsidR="00632DA0"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B6CB3">
        <w:tc>
          <w:tcPr>
            <w:tcW w:w="1776" w:type="dxa"/>
            <w:vAlign w:val="center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4" w:name="QJ勾选"/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 w:rsidR="00632AC8"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6" w:name="EnMS勾选"/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proofErr w:type="spellStart"/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F勾选"/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8" w:name="H勾选"/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 w:rsidR="00632AC8"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B6CB3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32AC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B6CB3">
        <w:trPr>
          <w:trHeight w:val="258"/>
        </w:trPr>
        <w:tc>
          <w:tcPr>
            <w:tcW w:w="1776" w:type="dxa"/>
            <w:vAlign w:val="center"/>
          </w:tcPr>
          <w:p w:rsidR="00982091" w:rsidRDefault="00732C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632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32DA0">
        <w:trPr>
          <w:trHeight w:val="258"/>
        </w:trPr>
        <w:tc>
          <w:tcPr>
            <w:tcW w:w="1776" w:type="dxa"/>
            <w:vAlign w:val="center"/>
          </w:tcPr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2DA0" w:rsidRDefault="00632DA0" w:rsidP="00D234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 w:rsidP="00D234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2DA0">
        <w:trPr>
          <w:trHeight w:val="258"/>
        </w:trPr>
        <w:tc>
          <w:tcPr>
            <w:tcW w:w="1776" w:type="dxa"/>
            <w:vAlign w:val="center"/>
          </w:tcPr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632DA0" w:rsidRDefault="00632DA0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2DA0" w:rsidRDefault="00632DA0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2DA0" w:rsidRDefault="00632DA0" w:rsidP="00D234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 w:rsidP="00D234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2DA0">
        <w:trPr>
          <w:trHeight w:val="258"/>
        </w:trPr>
        <w:tc>
          <w:tcPr>
            <w:tcW w:w="1776" w:type="dxa"/>
            <w:vAlign w:val="center"/>
          </w:tcPr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632DA0" w:rsidRDefault="00632DA0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2DA0" w:rsidRDefault="00632DA0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2DA0" w:rsidRDefault="00632DA0" w:rsidP="00D234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 w:rsidP="00D234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2DA0">
        <w:trPr>
          <w:trHeight w:val="258"/>
        </w:trPr>
        <w:tc>
          <w:tcPr>
            <w:tcW w:w="1776" w:type="dxa"/>
            <w:vAlign w:val="center"/>
          </w:tcPr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632DA0" w:rsidRDefault="00632DA0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2DA0" w:rsidRDefault="00632DA0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2DA0" w:rsidRDefault="00632DA0" w:rsidP="00D234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 w:rsidP="00D234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2DA0">
        <w:trPr>
          <w:trHeight w:val="258"/>
        </w:trPr>
        <w:tc>
          <w:tcPr>
            <w:tcW w:w="1776" w:type="dxa"/>
            <w:vAlign w:val="center"/>
          </w:tcPr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632DA0" w:rsidRDefault="00632DA0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2DA0" w:rsidRDefault="00632DA0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2DA0" w:rsidRDefault="00632DA0" w:rsidP="00D234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 w:rsidP="00D234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2DA0">
        <w:trPr>
          <w:trHeight w:val="258"/>
        </w:trPr>
        <w:tc>
          <w:tcPr>
            <w:tcW w:w="1776" w:type="dxa"/>
            <w:vAlign w:val="center"/>
          </w:tcPr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632DA0" w:rsidRDefault="00632DA0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2DA0" w:rsidRDefault="00632DA0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2DA0" w:rsidRDefault="00632DA0" w:rsidP="00D234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 w:rsidP="00D234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2DA0">
        <w:trPr>
          <w:trHeight w:val="258"/>
        </w:trPr>
        <w:tc>
          <w:tcPr>
            <w:tcW w:w="1776" w:type="dxa"/>
            <w:vAlign w:val="center"/>
          </w:tcPr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632DA0" w:rsidRDefault="00632DA0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2DA0" w:rsidRDefault="00632DA0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2DA0" w:rsidRDefault="00632DA0" w:rsidP="00D234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 w:rsidP="00D234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2DA0">
        <w:trPr>
          <w:trHeight w:val="258"/>
        </w:trPr>
        <w:tc>
          <w:tcPr>
            <w:tcW w:w="1776" w:type="dxa"/>
            <w:vAlign w:val="center"/>
          </w:tcPr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632DA0" w:rsidRDefault="00632DA0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2DA0" w:rsidRDefault="00632DA0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2DA0" w:rsidRDefault="00632DA0" w:rsidP="00D234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 w:rsidP="00D234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2DA0">
        <w:trPr>
          <w:trHeight w:val="258"/>
        </w:trPr>
        <w:tc>
          <w:tcPr>
            <w:tcW w:w="1776" w:type="dxa"/>
            <w:vAlign w:val="center"/>
          </w:tcPr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2DA0" w:rsidRDefault="00632DA0" w:rsidP="00D234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 w:rsidP="00D234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2DA0">
        <w:trPr>
          <w:trHeight w:val="651"/>
        </w:trPr>
        <w:tc>
          <w:tcPr>
            <w:tcW w:w="1776" w:type="dxa"/>
            <w:vMerge w:val="restart"/>
            <w:vAlign w:val="center"/>
          </w:tcPr>
          <w:p w:rsidR="00632DA0" w:rsidRDefault="00632DA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632DA0" w:rsidRDefault="00632DA0" w:rsidP="00F46E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32DA0" w:rsidRDefault="00632DA0" w:rsidP="00F46E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32DA0" w:rsidRDefault="00632DA0" w:rsidP="00D2347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 w:rsidP="00D2347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32DA0" w:rsidRDefault="00632DA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32DA0" w:rsidRDefault="00632DA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2DA0">
        <w:trPr>
          <w:trHeight w:val="931"/>
        </w:trPr>
        <w:tc>
          <w:tcPr>
            <w:tcW w:w="1776" w:type="dxa"/>
            <w:vMerge/>
          </w:tcPr>
          <w:p w:rsidR="00632DA0" w:rsidRDefault="00632DA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632DA0" w:rsidRDefault="00632DA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004E06F3" wp14:editId="4C6D3BD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511810</wp:posOffset>
                  </wp:positionV>
                  <wp:extent cx="1168400" cy="7023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32DA0">
        <w:trPr>
          <w:trHeight w:val="515"/>
        </w:trPr>
        <w:tc>
          <w:tcPr>
            <w:tcW w:w="1776" w:type="dxa"/>
            <w:vAlign w:val="center"/>
          </w:tcPr>
          <w:p w:rsidR="00632DA0" w:rsidRDefault="00632D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632DA0" w:rsidRDefault="00632DA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32DA0" w:rsidRDefault="00632DA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632DA0" w:rsidRDefault="00632D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632DA0" w:rsidRDefault="00632D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632DA0" w:rsidRDefault="00632DA0" w:rsidP="00632D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2022.10.19</w:t>
            </w:r>
            <w:bookmarkStart w:id="9" w:name="_GoBack"/>
            <w:bookmarkEnd w:id="9"/>
          </w:p>
        </w:tc>
      </w:tr>
    </w:tbl>
    <w:p w:rsidR="00982091" w:rsidRDefault="00732CDC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DC" w:rsidRDefault="00732CDC">
      <w:r>
        <w:separator/>
      </w:r>
    </w:p>
  </w:endnote>
  <w:endnote w:type="continuationSeparator" w:id="0">
    <w:p w:rsidR="00732CDC" w:rsidRDefault="0073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DC" w:rsidRDefault="00732CDC">
      <w:r>
        <w:separator/>
      </w:r>
    </w:p>
  </w:footnote>
  <w:footnote w:type="continuationSeparator" w:id="0">
    <w:p w:rsidR="00732CDC" w:rsidRDefault="00732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632AC8" w:rsidP="001B20B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2CD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32AC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32AC8" w:rsidP="001B20B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6CB3"/>
    <w:rsid w:val="001B20BC"/>
    <w:rsid w:val="001B6CB3"/>
    <w:rsid w:val="00632AC8"/>
    <w:rsid w:val="00632DA0"/>
    <w:rsid w:val="00732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2022-10-17T04:57:00Z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