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F484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525A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F484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河南物联电子科技有限公司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1111-2021-SA-2022</w:t>
            </w:r>
            <w:bookmarkEnd w:id="1"/>
          </w:p>
        </w:tc>
      </w:tr>
      <w:tr w:rsidR="007525A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484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河南省郑州市二七区航海中路</w:t>
            </w:r>
            <w:r>
              <w:rPr>
                <w:rFonts w:ascii="宋体"/>
                <w:bCs/>
                <w:sz w:val="24"/>
              </w:rPr>
              <w:t>106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号楼东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单元</w:t>
            </w:r>
            <w:r>
              <w:rPr>
                <w:rFonts w:ascii="宋体"/>
                <w:bCs/>
                <w:sz w:val="24"/>
              </w:rPr>
              <w:t>27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2706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980B9A" w:rsidRDefault="00EF484E" w:rsidP="00BD22BB">
            <w:pPr>
              <w:jc w:val="center"/>
              <w:rPr>
                <w:rFonts w:ascii="宋体"/>
                <w:bCs/>
                <w:sz w:val="24"/>
              </w:rPr>
            </w:pPr>
            <w:bookmarkStart w:id="3" w:name="法人"/>
            <w:proofErr w:type="gramStart"/>
            <w:r w:rsidRPr="00980B9A">
              <w:rPr>
                <w:rFonts w:ascii="宋体"/>
                <w:bCs/>
                <w:sz w:val="24"/>
              </w:rPr>
              <w:t>林四军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525A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525A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484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河南自贸试验区郑州片区（郑东）商务中央公园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980B9A" w:rsidRDefault="00EF484E" w:rsidP="00BD22BB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"/>
            <w:r w:rsidRPr="00980B9A">
              <w:rPr>
                <w:rFonts w:ascii="宋体"/>
                <w:bCs/>
                <w:sz w:val="24"/>
              </w:rPr>
              <w:t>杜玉丽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15713867585</w:t>
            </w:r>
            <w:bookmarkEnd w:id="6"/>
          </w:p>
        </w:tc>
      </w:tr>
      <w:tr w:rsidR="007525A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980B9A" w:rsidRDefault="00EF484E">
            <w:pPr>
              <w:jc w:val="center"/>
              <w:rPr>
                <w:rFonts w:ascii="宋体"/>
                <w:bCs/>
                <w:sz w:val="24"/>
              </w:rPr>
            </w:pPr>
            <w:r w:rsidRPr="00980B9A">
              <w:rPr>
                <w:rFonts w:ascii="宋体" w:hint="eastAsia"/>
                <w:bCs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84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15713867585</w:t>
            </w:r>
            <w:bookmarkEnd w:id="7"/>
          </w:p>
        </w:tc>
      </w:tr>
      <w:tr w:rsidR="007525A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7525A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F484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7525A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计算机软硬件及辅助设备、通讯设备、办公用品、电子产品、网络设备、安防设备的销售及售后服务（配送、安装、维护、维修、技术服务、客户回访）（五星级）</w:t>
            </w:r>
            <w:bookmarkEnd w:id="11"/>
          </w:p>
        </w:tc>
      </w:tr>
      <w:tr w:rsidR="007525A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F48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F484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484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7525A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4"/>
          </w:p>
        </w:tc>
      </w:tr>
      <w:tr w:rsidR="007525A0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EF484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7525A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F484E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F484E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7525A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F484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EF484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F484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F484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F484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13</w:t>
            </w:r>
            <w:bookmarkEnd w:id="20"/>
          </w:p>
        </w:tc>
      </w:tr>
      <w:tr w:rsidR="007525A0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EF484E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EF484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EF484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EF484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EF484E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EF484E" w:rsidP="00980B9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EF484E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EF484E" w:rsidP="00A72AA4">
            <w:pPr>
              <w:rPr>
                <w:bCs/>
                <w:sz w:val="24"/>
              </w:rPr>
            </w:pPr>
          </w:p>
        </w:tc>
      </w:tr>
      <w:tr w:rsidR="007525A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484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EF484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84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F484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EF484E" w:rsidP="00980B9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F484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EF484E">
            <w:pPr>
              <w:rPr>
                <w:bCs/>
                <w:sz w:val="24"/>
              </w:rPr>
            </w:pPr>
          </w:p>
        </w:tc>
      </w:tr>
      <w:tr w:rsidR="007525A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484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80B9A" w:rsidRPr="00980B9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80B9A" w:rsidRPr="00980B9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80B9A" w:rsidRPr="00980B9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80B9A" w:rsidRPr="00980B9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484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25A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484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25A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484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EF484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F484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31A1E">
            <w:pPr>
              <w:spacing w:line="400" w:lineRule="exact"/>
              <w:rPr>
                <w:rFonts w:ascii="宋体" w:hAnsi="宋体"/>
                <w:sz w:val="24"/>
              </w:rPr>
            </w:pPr>
            <w:r w:rsidRPr="00980B9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EF484E">
              <w:rPr>
                <w:rFonts w:ascii="宋体" w:hAnsi="宋体" w:hint="eastAsia"/>
                <w:sz w:val="24"/>
              </w:rPr>
              <w:t>保持</w:t>
            </w:r>
            <w:r w:rsidR="00EF484E">
              <w:rPr>
                <w:rFonts w:ascii="宋体" w:hAnsi="宋体" w:hint="eastAsia"/>
                <w:sz w:val="24"/>
              </w:rPr>
              <w:t xml:space="preserve">    </w:t>
            </w:r>
            <w:r w:rsidR="00EF484E">
              <w:rPr>
                <w:rFonts w:ascii="宋体" w:hAnsi="宋体" w:hint="eastAsia"/>
                <w:sz w:val="24"/>
              </w:rPr>
              <w:t>□待改进</w:t>
            </w:r>
            <w:r w:rsidR="00EF484E">
              <w:rPr>
                <w:rFonts w:ascii="宋体" w:hAnsi="宋体" w:hint="eastAsia"/>
                <w:sz w:val="24"/>
              </w:rPr>
              <w:t xml:space="preserve">    </w:t>
            </w:r>
            <w:r w:rsidR="00EF484E">
              <w:rPr>
                <w:rFonts w:ascii="宋体" w:hAnsi="宋体" w:hint="eastAsia"/>
                <w:sz w:val="24"/>
              </w:rPr>
              <w:t>□撤消</w:t>
            </w:r>
            <w:r w:rsidR="00EF484E">
              <w:rPr>
                <w:rFonts w:ascii="宋体" w:hAnsi="宋体" w:hint="eastAsia"/>
                <w:sz w:val="24"/>
              </w:rPr>
              <w:t xml:space="preserve">    </w:t>
            </w:r>
            <w:r w:rsidR="00EF484E">
              <w:rPr>
                <w:rFonts w:ascii="宋体" w:hAnsi="宋体" w:hint="eastAsia"/>
                <w:sz w:val="24"/>
              </w:rPr>
              <w:t>□暂停</w:t>
            </w:r>
            <w:r w:rsidR="00EF484E">
              <w:rPr>
                <w:rFonts w:ascii="宋体" w:hAnsi="宋体" w:hint="eastAsia"/>
                <w:sz w:val="24"/>
              </w:rPr>
              <w:t xml:space="preserve"> </w:t>
            </w:r>
            <w:r w:rsidR="00EF484E">
              <w:rPr>
                <w:rFonts w:ascii="宋体" w:hAnsi="宋体" w:hint="eastAsia"/>
                <w:sz w:val="24"/>
              </w:rPr>
              <w:t xml:space="preserve">    </w:t>
            </w:r>
            <w:r w:rsidR="00EF484E"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EF484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bookmarkStart w:id="21" w:name="_GoBack"/>
            <w:bookmarkEnd w:id="21"/>
          </w:p>
          <w:p w:rsidR="0052442F" w:rsidRDefault="00EF484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F484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31A1E">
              <w:rPr>
                <w:rFonts w:ascii="宋体" w:hAnsi="宋体" w:cs="宋体" w:hint="eastAsia"/>
                <w:bCs/>
                <w:sz w:val="24"/>
              </w:rPr>
              <w:t>黄柏根  2022-11-25</w:t>
            </w:r>
          </w:p>
        </w:tc>
      </w:tr>
      <w:tr w:rsidR="007525A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484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484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484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EF484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EF484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EF484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EF4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EF484E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EF484E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EF484E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EF484E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EF484E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525A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484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7525A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F484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525A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484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525A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F484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EF484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F484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525A0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EF4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F484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F484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F484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F484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F484E">
      <w:pPr>
        <w:pStyle w:val="a0"/>
        <w:ind w:firstLine="480"/>
        <w:rPr>
          <w:bCs/>
          <w:sz w:val="24"/>
        </w:rPr>
      </w:pPr>
    </w:p>
    <w:p w:rsidR="0052442F" w:rsidRDefault="00EF484E">
      <w:pPr>
        <w:pStyle w:val="a0"/>
        <w:ind w:firstLine="480"/>
        <w:rPr>
          <w:bCs/>
          <w:sz w:val="24"/>
        </w:rPr>
      </w:pPr>
    </w:p>
    <w:p w:rsidR="0052442F" w:rsidRDefault="00EF484E">
      <w:pPr>
        <w:pStyle w:val="a0"/>
        <w:ind w:firstLine="480"/>
        <w:rPr>
          <w:bCs/>
          <w:sz w:val="24"/>
        </w:rPr>
      </w:pPr>
    </w:p>
    <w:p w:rsidR="0052442F" w:rsidRDefault="00EF484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4E" w:rsidRDefault="00EF484E">
      <w:r>
        <w:separator/>
      </w:r>
    </w:p>
  </w:endnote>
  <w:endnote w:type="continuationSeparator" w:id="0">
    <w:p w:rsidR="00EF484E" w:rsidRDefault="00E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484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4E" w:rsidRDefault="00EF484E">
      <w:r>
        <w:separator/>
      </w:r>
    </w:p>
  </w:footnote>
  <w:footnote w:type="continuationSeparator" w:id="0">
    <w:p w:rsidR="00EF484E" w:rsidRDefault="00EF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EF484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EF484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EF484E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F484E" w:rsidP="00980B9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5A0"/>
    <w:rsid w:val="001853A6"/>
    <w:rsid w:val="007525A0"/>
    <w:rsid w:val="00980B9A"/>
    <w:rsid w:val="00E31A1E"/>
    <w:rsid w:val="00E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308</Words>
  <Characters>1759</Characters>
  <Application>Microsoft Office Word</Application>
  <DocSecurity>0</DocSecurity>
  <Lines>14</Lines>
  <Paragraphs>4</Paragraphs>
  <ScaleCrop>false</ScaleCrop>
  <Company>微软中国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32</cp:revision>
  <cp:lastPrinted>2015-12-21T05:08:00Z</cp:lastPrinted>
  <dcterms:created xsi:type="dcterms:W3CDTF">2019-03-19T00:44:00Z</dcterms:created>
  <dcterms:modified xsi:type="dcterms:W3CDTF">2022-11-25T08:55:00Z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