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1334135</wp:posOffset>
                  </wp:positionH>
                  <wp:positionV relativeFrom="paragraph">
                    <wp:posOffset>29845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11"/>
                          <a:stretch>
                            <a:fillRect/>
                          </a:stretch>
                        </pic:blipFill>
                        <pic:spPr>
                          <a:xfrm>
                            <a:off x="0" y="0"/>
                            <a:ext cx="539115" cy="353695"/>
                          </a:xfrm>
                          <a:prstGeom prst="rect">
                            <a:avLst/>
                          </a:prstGeom>
                        </pic:spPr>
                      </pic:pic>
                    </a:graphicData>
                  </a:graphic>
                </wp:inline>
              </w:drawing>
            </w:r>
          </w:p>
          <w:p>
            <w:pPr>
              <w:snapToGrid w:val="0"/>
              <w:spacing w:before="156" w:beforeLines="50" w:line="360" w:lineRule="auto"/>
              <w:rPr>
                <w:sz w:val="22"/>
                <w:szCs w:val="22"/>
              </w:rPr>
            </w:pP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D21E49"/>
    <w:rsid w:val="5EB37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2022-10-16T08:06:08Z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