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重庆万博建设项目管理有限公司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2022年10月1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2022年10月1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96D2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2022-10-12T03:22:03Z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